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22" w:rsidRPr="0036017D" w:rsidRDefault="000F6B27" w:rsidP="000F6B27">
      <w:pPr>
        <w:tabs>
          <w:tab w:val="left" w:pos="8505"/>
        </w:tabs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6017D">
        <w:rPr>
          <w:rFonts w:ascii="Arial" w:hAnsi="Arial" w:cs="Arial"/>
          <w:sz w:val="24"/>
          <w:szCs w:val="24"/>
        </w:rPr>
        <w:t xml:space="preserve">Brasília, 31 de janeiro de 2020. </w:t>
      </w:r>
    </w:p>
    <w:p w:rsidR="00366E31" w:rsidRPr="003E012D" w:rsidRDefault="00396312" w:rsidP="00366E31">
      <w:pPr>
        <w:tabs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E012D">
        <w:rPr>
          <w:rFonts w:ascii="Arial" w:hAnsi="Arial" w:cs="Arial"/>
          <w:sz w:val="24"/>
          <w:szCs w:val="24"/>
        </w:rPr>
        <w:t xml:space="preserve">À </w:t>
      </w:r>
      <w:r w:rsidR="00366E31" w:rsidRPr="003E012D">
        <w:rPr>
          <w:rFonts w:ascii="Arial" w:hAnsi="Arial" w:cs="Arial"/>
          <w:sz w:val="24"/>
          <w:szCs w:val="24"/>
        </w:rPr>
        <w:t>PRESIDÊNCIA</w:t>
      </w:r>
    </w:p>
    <w:p w:rsidR="00396312" w:rsidRPr="003E012D" w:rsidRDefault="00366E31" w:rsidP="00366E31">
      <w:pPr>
        <w:tabs>
          <w:tab w:val="left" w:pos="850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E012D">
        <w:rPr>
          <w:rFonts w:ascii="Arial" w:hAnsi="Arial" w:cs="Arial"/>
          <w:sz w:val="24"/>
          <w:szCs w:val="24"/>
        </w:rPr>
        <w:t>Conferência Nacional dos Bispos do Brasil</w:t>
      </w:r>
      <w:r w:rsidR="00E94B1C">
        <w:rPr>
          <w:rFonts w:ascii="Arial" w:hAnsi="Arial" w:cs="Arial"/>
          <w:sz w:val="24"/>
          <w:szCs w:val="24"/>
        </w:rPr>
        <w:t xml:space="preserve"> </w:t>
      </w:r>
      <w:r w:rsidR="000E5232">
        <w:rPr>
          <w:rFonts w:ascii="Arial" w:hAnsi="Arial" w:cs="Arial"/>
          <w:sz w:val="24"/>
          <w:szCs w:val="24"/>
        </w:rPr>
        <w:t>–</w:t>
      </w:r>
      <w:r w:rsidR="00E94B1C">
        <w:rPr>
          <w:rFonts w:ascii="Arial" w:hAnsi="Arial" w:cs="Arial"/>
          <w:sz w:val="24"/>
          <w:szCs w:val="24"/>
        </w:rPr>
        <w:t xml:space="preserve"> CNBB</w:t>
      </w:r>
    </w:p>
    <w:p w:rsidR="00366E31" w:rsidRPr="003E012D" w:rsidRDefault="00366E31" w:rsidP="00366E31">
      <w:pPr>
        <w:tabs>
          <w:tab w:val="left" w:pos="8505"/>
        </w:tabs>
        <w:spacing w:after="0" w:line="360" w:lineRule="auto"/>
        <w:rPr>
          <w:sz w:val="24"/>
          <w:szCs w:val="24"/>
        </w:rPr>
      </w:pPr>
      <w:r w:rsidRPr="003E012D">
        <w:rPr>
          <w:rFonts w:ascii="Arial" w:hAnsi="Arial" w:cs="Arial"/>
          <w:sz w:val="24"/>
          <w:szCs w:val="24"/>
        </w:rPr>
        <w:t>Brasília</w:t>
      </w:r>
    </w:p>
    <w:p w:rsidR="009D4522" w:rsidRPr="003E012D" w:rsidRDefault="000F6B27" w:rsidP="000E5232">
      <w:pPr>
        <w:tabs>
          <w:tab w:val="left" w:pos="8505"/>
        </w:tabs>
        <w:ind w:left="2835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3E012D">
        <w:rPr>
          <w:rFonts w:ascii="Arial" w:hAnsi="Arial" w:cs="Arial"/>
          <w:i/>
          <w:iCs/>
          <w:color w:val="000000"/>
          <w:sz w:val="20"/>
          <w:szCs w:val="20"/>
        </w:rPr>
        <w:t xml:space="preserve">É tarefa própria do fiel leigo anunciar o Evangelho com um exemplar testemunho de vida, radicada em Cristo e vivida nas realidades temporais: </w:t>
      </w:r>
      <w:r w:rsidRPr="003E012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família; compromisso profissional no âmbito do trabalho, da cultura, da ciência e da pesquisa; exercício das responsabilidades sociais, econômicas, políticas. Todas as realidades humanas seculares, pessoais e sociais, ambientes e situações históricas, estruturas e instituições, são o lugar próprio do viver e do agir dos cristãos leigos. (CDSI, 543)</w:t>
      </w:r>
      <w:r w:rsidR="000E523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.</w:t>
      </w:r>
    </w:p>
    <w:p w:rsidR="000F6B27" w:rsidRPr="003E012D" w:rsidRDefault="000F6B27" w:rsidP="000F6B27">
      <w:pPr>
        <w:tabs>
          <w:tab w:val="left" w:pos="8505"/>
        </w:tabs>
        <w:ind w:left="2835" w:firstLine="1134"/>
        <w:jc w:val="both"/>
        <w:rPr>
          <w:rFonts w:ascii="Arial" w:hAnsi="Arial" w:cs="Arial"/>
          <w:i/>
          <w:iCs/>
          <w:sz w:val="24"/>
          <w:szCs w:val="24"/>
        </w:rPr>
      </w:pPr>
    </w:p>
    <w:p w:rsidR="00B01D95" w:rsidRPr="003E012D" w:rsidRDefault="00B01D95" w:rsidP="00DC6152">
      <w:pPr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3E012D">
        <w:rPr>
          <w:rFonts w:ascii="Arial" w:hAnsi="Arial" w:cs="Arial"/>
          <w:sz w:val="24"/>
          <w:szCs w:val="24"/>
        </w:rPr>
        <w:t xml:space="preserve">A Conferência Nacional dos Bispos </w:t>
      </w:r>
      <w:r w:rsidR="00D2067F" w:rsidRPr="003E012D">
        <w:rPr>
          <w:rFonts w:ascii="Arial" w:hAnsi="Arial" w:cs="Arial"/>
          <w:sz w:val="24"/>
          <w:szCs w:val="24"/>
        </w:rPr>
        <w:t>do</w:t>
      </w:r>
      <w:r w:rsidRPr="003E012D">
        <w:rPr>
          <w:rFonts w:ascii="Arial" w:hAnsi="Arial" w:cs="Arial"/>
          <w:sz w:val="24"/>
          <w:szCs w:val="24"/>
        </w:rPr>
        <w:t xml:space="preserve"> Brasil (CNBB) tem como uma d</w:t>
      </w:r>
      <w:r w:rsidR="000E5232">
        <w:rPr>
          <w:rFonts w:ascii="Arial" w:hAnsi="Arial" w:cs="Arial"/>
          <w:sz w:val="24"/>
          <w:szCs w:val="24"/>
        </w:rPr>
        <w:t xml:space="preserve">e </w:t>
      </w:r>
      <w:r w:rsidRPr="003E012D">
        <w:rPr>
          <w:rFonts w:ascii="Arial" w:hAnsi="Arial" w:cs="Arial"/>
          <w:sz w:val="24"/>
          <w:szCs w:val="24"/>
        </w:rPr>
        <w:t>s</w:t>
      </w:r>
      <w:r w:rsidR="000E5232">
        <w:rPr>
          <w:rFonts w:ascii="Arial" w:hAnsi="Arial" w:cs="Arial"/>
          <w:sz w:val="24"/>
          <w:szCs w:val="24"/>
        </w:rPr>
        <w:t>uas</w:t>
      </w:r>
      <w:r w:rsidRPr="003E012D">
        <w:rPr>
          <w:rFonts w:ascii="Arial" w:hAnsi="Arial" w:cs="Arial"/>
          <w:sz w:val="24"/>
          <w:szCs w:val="24"/>
        </w:rPr>
        <w:t xml:space="preserve"> grandes fontes in</w:t>
      </w:r>
      <w:r w:rsidR="00FB1FFC">
        <w:rPr>
          <w:rFonts w:ascii="Arial" w:hAnsi="Arial" w:cs="Arial"/>
          <w:sz w:val="24"/>
          <w:szCs w:val="24"/>
        </w:rPr>
        <w:t>spiradoras seu fundador Dom Helder Câmara, brasileiro, profeta n</w:t>
      </w:r>
      <w:r w:rsidRPr="003E012D">
        <w:rPr>
          <w:rFonts w:ascii="Arial" w:hAnsi="Arial" w:cs="Arial"/>
          <w:sz w:val="24"/>
          <w:szCs w:val="24"/>
        </w:rPr>
        <w:t>as luta</w:t>
      </w:r>
      <w:r w:rsidR="0054499F">
        <w:rPr>
          <w:rFonts w:ascii="Arial" w:hAnsi="Arial" w:cs="Arial"/>
          <w:sz w:val="24"/>
          <w:szCs w:val="24"/>
        </w:rPr>
        <w:t>s pela</w:t>
      </w:r>
      <w:r w:rsidRPr="003E012D">
        <w:rPr>
          <w:rFonts w:ascii="Arial" w:hAnsi="Arial" w:cs="Arial"/>
          <w:sz w:val="24"/>
          <w:szCs w:val="24"/>
        </w:rPr>
        <w:t xml:space="preserve"> justiça social, uma voz que permanece a ecoar em favor de todo o povo do Brasil. O “santo rebelde” dá nome ao Centro Nacional </w:t>
      </w:r>
      <w:r w:rsidR="00FB1FFC">
        <w:rPr>
          <w:rFonts w:ascii="Arial" w:hAnsi="Arial" w:cs="Arial"/>
          <w:sz w:val="24"/>
          <w:szCs w:val="24"/>
        </w:rPr>
        <w:t xml:space="preserve">de </w:t>
      </w:r>
      <w:r w:rsidRPr="003E012D">
        <w:rPr>
          <w:rFonts w:ascii="Arial" w:hAnsi="Arial" w:cs="Arial"/>
          <w:sz w:val="24"/>
          <w:szCs w:val="24"/>
        </w:rPr>
        <w:t>Fé e Política (CEFEP) e</w:t>
      </w:r>
      <w:r w:rsidR="000E5232">
        <w:rPr>
          <w:rFonts w:ascii="Arial" w:hAnsi="Arial" w:cs="Arial"/>
          <w:sz w:val="24"/>
          <w:szCs w:val="24"/>
        </w:rPr>
        <w:t>,</w:t>
      </w:r>
      <w:r w:rsidRPr="003E012D">
        <w:rPr>
          <w:rFonts w:ascii="Arial" w:hAnsi="Arial" w:cs="Arial"/>
          <w:sz w:val="24"/>
          <w:szCs w:val="24"/>
        </w:rPr>
        <w:t xml:space="preserve"> mais do que isso, é a centelha perene de estímulo </w:t>
      </w:r>
      <w:r w:rsidR="00B268FF">
        <w:rPr>
          <w:rFonts w:ascii="Arial" w:hAnsi="Arial" w:cs="Arial"/>
          <w:sz w:val="24"/>
          <w:szCs w:val="24"/>
        </w:rPr>
        <w:t>à</w:t>
      </w:r>
      <w:r w:rsidRPr="003E012D">
        <w:rPr>
          <w:rFonts w:ascii="Arial" w:hAnsi="Arial" w:cs="Arial"/>
          <w:sz w:val="24"/>
          <w:szCs w:val="24"/>
        </w:rPr>
        <w:t xml:space="preserve">s ações dessa </w:t>
      </w:r>
      <w:r w:rsidR="00FB1FFC">
        <w:rPr>
          <w:rFonts w:ascii="Arial" w:hAnsi="Arial" w:cs="Arial"/>
          <w:sz w:val="24"/>
          <w:szCs w:val="24"/>
        </w:rPr>
        <w:t xml:space="preserve">iniciativa da CNBB. Inspirados na santa insurgência de nosso patrono, a nós </w:t>
      </w:r>
      <w:r w:rsidRPr="003E012D">
        <w:rPr>
          <w:rFonts w:ascii="Arial" w:hAnsi="Arial" w:cs="Arial"/>
          <w:sz w:val="24"/>
          <w:szCs w:val="24"/>
        </w:rPr>
        <w:t xml:space="preserve">compele a ação transformadora e </w:t>
      </w:r>
      <w:r w:rsidR="000E5232">
        <w:rPr>
          <w:rFonts w:ascii="Arial" w:hAnsi="Arial" w:cs="Arial"/>
          <w:sz w:val="24"/>
          <w:szCs w:val="24"/>
        </w:rPr>
        <w:t>a atuação</w:t>
      </w:r>
      <w:r w:rsidRPr="003E012D">
        <w:rPr>
          <w:rFonts w:ascii="Arial" w:hAnsi="Arial" w:cs="Arial"/>
          <w:sz w:val="24"/>
          <w:szCs w:val="24"/>
        </w:rPr>
        <w:t xml:space="preserve"> sempre em combate ao pecado estrutural. </w:t>
      </w:r>
      <w:r w:rsidR="00DC6152">
        <w:rPr>
          <w:rFonts w:ascii="Arial" w:hAnsi="Arial" w:cs="Arial"/>
          <w:sz w:val="24"/>
          <w:szCs w:val="24"/>
        </w:rPr>
        <w:t>Assim, n</w:t>
      </w:r>
      <w:r w:rsidR="009D4522" w:rsidRPr="003E012D">
        <w:rPr>
          <w:rFonts w:ascii="Arial" w:hAnsi="Arial" w:cs="Arial"/>
          <w:sz w:val="24"/>
          <w:szCs w:val="24"/>
        </w:rPr>
        <w:t>ós, alun</w:t>
      </w:r>
      <w:r w:rsidR="00A95F7F" w:rsidRPr="003E012D">
        <w:rPr>
          <w:rFonts w:ascii="Arial" w:hAnsi="Arial" w:cs="Arial"/>
          <w:sz w:val="24"/>
          <w:szCs w:val="24"/>
        </w:rPr>
        <w:t>a</w:t>
      </w:r>
      <w:r w:rsidR="009D4522" w:rsidRPr="003E012D">
        <w:rPr>
          <w:rFonts w:ascii="Arial" w:hAnsi="Arial" w:cs="Arial"/>
          <w:sz w:val="24"/>
          <w:szCs w:val="24"/>
        </w:rPr>
        <w:t>s e alun</w:t>
      </w:r>
      <w:r w:rsidR="00A95F7F" w:rsidRPr="003E012D">
        <w:rPr>
          <w:rFonts w:ascii="Arial" w:hAnsi="Arial" w:cs="Arial"/>
          <w:sz w:val="24"/>
          <w:szCs w:val="24"/>
        </w:rPr>
        <w:t>o</w:t>
      </w:r>
      <w:r w:rsidR="00FB1FFC">
        <w:rPr>
          <w:rFonts w:ascii="Arial" w:hAnsi="Arial" w:cs="Arial"/>
          <w:sz w:val="24"/>
          <w:szCs w:val="24"/>
        </w:rPr>
        <w:t xml:space="preserve">s da </w:t>
      </w:r>
      <w:r w:rsidR="00FB1FFC" w:rsidRPr="00FB1FFC">
        <w:rPr>
          <w:rFonts w:ascii="Arial" w:hAnsi="Arial" w:cs="Arial"/>
          <w:szCs w:val="24"/>
        </w:rPr>
        <w:t>8</w:t>
      </w:r>
      <w:r w:rsidR="00FB1FFC">
        <w:rPr>
          <w:rFonts w:ascii="Arial" w:hAnsi="Arial" w:cs="Arial"/>
          <w:szCs w:val="24"/>
        </w:rPr>
        <w:t xml:space="preserve">ª Turma do </w:t>
      </w:r>
      <w:r w:rsidRPr="00FB1FFC">
        <w:rPr>
          <w:rFonts w:ascii="Arial" w:hAnsi="Arial" w:cs="Arial"/>
          <w:szCs w:val="24"/>
        </w:rPr>
        <w:t>CEFEP</w:t>
      </w:r>
      <w:r w:rsidRPr="003E012D">
        <w:rPr>
          <w:rFonts w:ascii="Arial" w:hAnsi="Arial" w:cs="Arial"/>
          <w:sz w:val="24"/>
          <w:szCs w:val="24"/>
        </w:rPr>
        <w:t xml:space="preserve">, reunidos </w:t>
      </w:r>
      <w:r w:rsidR="009D4522" w:rsidRPr="003E012D">
        <w:rPr>
          <w:rFonts w:ascii="Arial" w:hAnsi="Arial" w:cs="Arial"/>
          <w:sz w:val="24"/>
          <w:szCs w:val="24"/>
        </w:rPr>
        <w:t xml:space="preserve">em Brasília, </w:t>
      </w:r>
      <w:r w:rsidR="00F41194" w:rsidRPr="003E012D">
        <w:rPr>
          <w:rFonts w:ascii="Arial" w:hAnsi="Arial" w:cs="Arial"/>
          <w:sz w:val="24"/>
          <w:szCs w:val="24"/>
        </w:rPr>
        <w:t xml:space="preserve">representando todas as regiões do Brasil, </w:t>
      </w:r>
      <w:r w:rsidR="000F6B27" w:rsidRPr="003E012D">
        <w:rPr>
          <w:rFonts w:ascii="Arial" w:hAnsi="Arial" w:cs="Arial"/>
          <w:sz w:val="24"/>
          <w:szCs w:val="24"/>
        </w:rPr>
        <w:t>entendemos que fa</w:t>
      </w:r>
      <w:r w:rsidRPr="003E012D">
        <w:rPr>
          <w:rFonts w:ascii="Arial" w:hAnsi="Arial" w:cs="Arial"/>
          <w:sz w:val="24"/>
          <w:szCs w:val="24"/>
        </w:rPr>
        <w:t>z parte do nosso compromisso</w:t>
      </w:r>
      <w:r w:rsidR="0054499F">
        <w:rPr>
          <w:rFonts w:ascii="Arial" w:hAnsi="Arial" w:cs="Arial"/>
          <w:sz w:val="24"/>
          <w:szCs w:val="24"/>
        </w:rPr>
        <w:t xml:space="preserve"> cristão</w:t>
      </w:r>
      <w:r w:rsidRPr="003E012D">
        <w:rPr>
          <w:rFonts w:ascii="Arial" w:hAnsi="Arial" w:cs="Arial"/>
          <w:sz w:val="24"/>
          <w:szCs w:val="24"/>
        </w:rPr>
        <w:t xml:space="preserve"> atuar no campo político</w:t>
      </w:r>
      <w:r w:rsidR="000E5232">
        <w:rPr>
          <w:rFonts w:ascii="Arial" w:hAnsi="Arial" w:cs="Arial"/>
          <w:sz w:val="24"/>
          <w:szCs w:val="24"/>
        </w:rPr>
        <w:t>, pois</w:t>
      </w:r>
      <w:r w:rsidRPr="003E012D">
        <w:rPr>
          <w:rFonts w:ascii="Arial" w:hAnsi="Arial" w:cs="Arial"/>
          <w:sz w:val="24"/>
          <w:szCs w:val="24"/>
        </w:rPr>
        <w:t xml:space="preserve"> é missão das leigas e </w:t>
      </w:r>
      <w:r w:rsidR="0054499F">
        <w:rPr>
          <w:rFonts w:ascii="Arial" w:hAnsi="Arial" w:cs="Arial"/>
          <w:sz w:val="24"/>
          <w:szCs w:val="24"/>
        </w:rPr>
        <w:t xml:space="preserve">dos </w:t>
      </w:r>
      <w:r w:rsidRPr="003E012D">
        <w:rPr>
          <w:rFonts w:ascii="Arial" w:hAnsi="Arial" w:cs="Arial"/>
          <w:sz w:val="24"/>
          <w:szCs w:val="24"/>
        </w:rPr>
        <w:t>leigos participar da construção da sociedade</w:t>
      </w:r>
      <w:r w:rsidRPr="003E012D"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CA7F2E" w:rsidRDefault="00B01D95" w:rsidP="00D2067F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E012D">
        <w:rPr>
          <w:rFonts w:ascii="Arial" w:hAnsi="Arial" w:cs="Arial"/>
          <w:sz w:val="24"/>
          <w:szCs w:val="24"/>
        </w:rPr>
        <w:t xml:space="preserve">Estimulados pela inquietude cristã e cívica de Dom Helder e tendo em vista o grave momento político que o país atravessa em decorrência dos desmontes das </w:t>
      </w:r>
      <w:r w:rsidR="00A24E83">
        <w:rPr>
          <w:rFonts w:ascii="Arial" w:hAnsi="Arial" w:cs="Arial"/>
          <w:sz w:val="24"/>
          <w:szCs w:val="24"/>
        </w:rPr>
        <w:t xml:space="preserve">políticas públicas e das </w:t>
      </w:r>
      <w:r w:rsidRPr="003E012D">
        <w:rPr>
          <w:rFonts w:ascii="Arial" w:hAnsi="Arial" w:cs="Arial"/>
          <w:sz w:val="24"/>
          <w:szCs w:val="24"/>
        </w:rPr>
        <w:t>instituições que alicerçam a democracia</w:t>
      </w:r>
      <w:r w:rsidR="00A24E83">
        <w:rPr>
          <w:rFonts w:ascii="Arial" w:hAnsi="Arial" w:cs="Arial"/>
          <w:sz w:val="24"/>
          <w:szCs w:val="24"/>
        </w:rPr>
        <w:t>, n</w:t>
      </w:r>
      <w:r w:rsidR="00CA7F2E">
        <w:rPr>
          <w:rFonts w:ascii="Arial" w:hAnsi="Arial" w:cs="Arial"/>
          <w:sz w:val="24"/>
          <w:szCs w:val="24"/>
        </w:rPr>
        <w:t>ós</w:t>
      </w:r>
      <w:r w:rsidR="000E5232">
        <w:rPr>
          <w:rFonts w:ascii="Arial" w:hAnsi="Arial" w:cs="Arial"/>
          <w:sz w:val="24"/>
          <w:szCs w:val="24"/>
        </w:rPr>
        <w:t>,</w:t>
      </w:r>
      <w:r w:rsidR="00CA7F2E">
        <w:rPr>
          <w:rFonts w:ascii="Arial" w:hAnsi="Arial" w:cs="Arial"/>
          <w:sz w:val="24"/>
          <w:szCs w:val="24"/>
        </w:rPr>
        <w:t xml:space="preserve"> do CEFEP</w:t>
      </w:r>
      <w:r w:rsidR="000E5232">
        <w:rPr>
          <w:rFonts w:ascii="Arial" w:hAnsi="Arial" w:cs="Arial"/>
          <w:sz w:val="24"/>
          <w:szCs w:val="24"/>
        </w:rPr>
        <w:t>,</w:t>
      </w:r>
      <w:r w:rsidR="00CA7F2E">
        <w:rPr>
          <w:rFonts w:ascii="Arial" w:hAnsi="Arial" w:cs="Arial"/>
          <w:sz w:val="24"/>
          <w:szCs w:val="24"/>
        </w:rPr>
        <w:t xml:space="preserve"> somos encorajados</w:t>
      </w:r>
      <w:r w:rsidRPr="003E012D">
        <w:rPr>
          <w:rFonts w:ascii="Arial" w:hAnsi="Arial" w:cs="Arial"/>
          <w:sz w:val="24"/>
          <w:szCs w:val="24"/>
        </w:rPr>
        <w:t xml:space="preserve"> a solicitar que a CNBB </w:t>
      </w:r>
      <w:r w:rsidR="00CA7F2E">
        <w:rPr>
          <w:rFonts w:ascii="Arial" w:hAnsi="Arial" w:cs="Arial"/>
          <w:sz w:val="24"/>
          <w:szCs w:val="24"/>
        </w:rPr>
        <w:t xml:space="preserve">se posicione </w:t>
      </w:r>
      <w:r w:rsidRPr="003E012D">
        <w:rPr>
          <w:rFonts w:ascii="Arial" w:hAnsi="Arial" w:cs="Arial"/>
          <w:sz w:val="24"/>
          <w:szCs w:val="24"/>
        </w:rPr>
        <w:t xml:space="preserve">junto aos </w:t>
      </w:r>
      <w:r w:rsidR="0048014F">
        <w:rPr>
          <w:rFonts w:ascii="Arial" w:hAnsi="Arial" w:cs="Arial"/>
          <w:sz w:val="24"/>
          <w:szCs w:val="24"/>
        </w:rPr>
        <w:t xml:space="preserve">políticos </w:t>
      </w:r>
      <w:r w:rsidR="00A24E83">
        <w:rPr>
          <w:rFonts w:ascii="Arial" w:hAnsi="Arial" w:cs="Arial"/>
          <w:sz w:val="24"/>
          <w:szCs w:val="24"/>
        </w:rPr>
        <w:t>representantes de nossas comunidades</w:t>
      </w:r>
      <w:r w:rsidR="00B268FF">
        <w:rPr>
          <w:rFonts w:ascii="Arial" w:hAnsi="Arial" w:cs="Arial"/>
          <w:sz w:val="24"/>
          <w:szCs w:val="24"/>
        </w:rPr>
        <w:t>,</w:t>
      </w:r>
      <w:r w:rsidR="00CA7F2E">
        <w:rPr>
          <w:rFonts w:ascii="Arial" w:hAnsi="Arial" w:cs="Arial"/>
          <w:sz w:val="24"/>
          <w:szCs w:val="24"/>
        </w:rPr>
        <w:t xml:space="preserve"> exor</w:t>
      </w:r>
      <w:r w:rsidRPr="003E012D">
        <w:rPr>
          <w:rFonts w:ascii="Arial" w:hAnsi="Arial" w:cs="Arial"/>
          <w:sz w:val="24"/>
          <w:szCs w:val="24"/>
        </w:rPr>
        <w:t>tando-os a</w:t>
      </w:r>
      <w:r w:rsidR="00302718" w:rsidRPr="003E012D">
        <w:rPr>
          <w:rFonts w:ascii="Arial" w:hAnsi="Arial" w:cs="Arial"/>
          <w:sz w:val="24"/>
          <w:szCs w:val="24"/>
        </w:rPr>
        <w:t xml:space="preserve"> ações e comportamentos </w:t>
      </w:r>
      <w:r w:rsidRPr="003E012D">
        <w:rPr>
          <w:rFonts w:ascii="Arial" w:hAnsi="Arial" w:cs="Arial"/>
          <w:sz w:val="24"/>
          <w:szCs w:val="24"/>
        </w:rPr>
        <w:t>condignos com a fé que professam</w:t>
      </w:r>
      <w:r w:rsidR="00692B6F">
        <w:rPr>
          <w:rFonts w:ascii="Arial" w:hAnsi="Arial" w:cs="Arial"/>
          <w:sz w:val="24"/>
          <w:szCs w:val="24"/>
        </w:rPr>
        <w:t xml:space="preserve"> e alinhados aos organismos do Povo de Deus</w:t>
      </w:r>
      <w:r w:rsidRPr="003E012D">
        <w:rPr>
          <w:rFonts w:ascii="Arial" w:hAnsi="Arial" w:cs="Arial"/>
          <w:sz w:val="24"/>
          <w:szCs w:val="24"/>
        </w:rPr>
        <w:t xml:space="preserve">. </w:t>
      </w:r>
      <w:r w:rsidR="00CA7F2E">
        <w:rPr>
          <w:rFonts w:ascii="Arial" w:hAnsi="Arial" w:cs="Arial"/>
          <w:sz w:val="24"/>
          <w:szCs w:val="24"/>
        </w:rPr>
        <w:t>Considerando a atua</w:t>
      </w:r>
      <w:r w:rsidR="000E5232">
        <w:rPr>
          <w:rFonts w:ascii="Arial" w:hAnsi="Arial" w:cs="Arial"/>
          <w:sz w:val="24"/>
          <w:szCs w:val="24"/>
        </w:rPr>
        <w:t>ção histórica e marcante dessa i</w:t>
      </w:r>
      <w:r w:rsidR="00CA7F2E">
        <w:rPr>
          <w:rFonts w:ascii="Arial" w:hAnsi="Arial" w:cs="Arial"/>
          <w:sz w:val="24"/>
          <w:szCs w:val="24"/>
        </w:rPr>
        <w:t xml:space="preserve">nstituição na sociedade brasileira, </w:t>
      </w:r>
      <w:r w:rsidR="00692B6F">
        <w:rPr>
          <w:rFonts w:ascii="Arial" w:hAnsi="Arial" w:cs="Arial"/>
          <w:sz w:val="24"/>
          <w:szCs w:val="24"/>
        </w:rPr>
        <w:t xml:space="preserve">reconhecemos que </w:t>
      </w:r>
      <w:r w:rsidR="00E94B1C">
        <w:rPr>
          <w:rFonts w:ascii="Arial" w:hAnsi="Arial" w:cs="Arial"/>
          <w:sz w:val="24"/>
          <w:szCs w:val="24"/>
        </w:rPr>
        <w:t xml:space="preserve">se </w:t>
      </w:r>
      <w:r w:rsidR="00692B6F">
        <w:rPr>
          <w:rFonts w:ascii="Arial" w:hAnsi="Arial" w:cs="Arial"/>
          <w:sz w:val="24"/>
          <w:szCs w:val="24"/>
        </w:rPr>
        <w:t>torna</w:t>
      </w:r>
      <w:r w:rsidR="00CA7F2E">
        <w:rPr>
          <w:rFonts w:ascii="Arial" w:hAnsi="Arial" w:cs="Arial"/>
          <w:sz w:val="24"/>
          <w:szCs w:val="24"/>
        </w:rPr>
        <w:t xml:space="preserve"> importante seu acompanhamento ativo nos m</w:t>
      </w:r>
      <w:r w:rsidR="00DC6152">
        <w:rPr>
          <w:rFonts w:ascii="Arial" w:hAnsi="Arial" w:cs="Arial"/>
          <w:sz w:val="24"/>
          <w:szCs w:val="24"/>
        </w:rPr>
        <w:t>omentos críticos</w:t>
      </w:r>
      <w:r w:rsidR="00CA7F2E">
        <w:rPr>
          <w:rFonts w:ascii="Arial" w:hAnsi="Arial" w:cs="Arial"/>
          <w:sz w:val="24"/>
          <w:szCs w:val="24"/>
        </w:rPr>
        <w:t>, tendo em vista</w:t>
      </w:r>
      <w:r w:rsidR="00DC6152">
        <w:rPr>
          <w:rFonts w:ascii="Arial" w:hAnsi="Arial" w:cs="Arial"/>
          <w:sz w:val="24"/>
          <w:szCs w:val="24"/>
        </w:rPr>
        <w:t xml:space="preserve"> </w:t>
      </w:r>
      <w:r w:rsidR="00CA7F2E">
        <w:rPr>
          <w:rFonts w:ascii="Arial" w:hAnsi="Arial" w:cs="Arial"/>
          <w:sz w:val="24"/>
          <w:szCs w:val="24"/>
        </w:rPr>
        <w:t xml:space="preserve">a </w:t>
      </w:r>
      <w:r w:rsidRPr="003E012D">
        <w:rPr>
          <w:rFonts w:ascii="Arial" w:hAnsi="Arial" w:cs="Arial"/>
          <w:sz w:val="24"/>
          <w:szCs w:val="24"/>
        </w:rPr>
        <w:t xml:space="preserve">severidade das </w:t>
      </w:r>
      <w:r w:rsidR="00D2067F" w:rsidRPr="003E012D">
        <w:rPr>
          <w:rFonts w:ascii="Arial" w:hAnsi="Arial" w:cs="Arial"/>
          <w:sz w:val="24"/>
          <w:szCs w:val="24"/>
        </w:rPr>
        <w:t>consequências</w:t>
      </w:r>
      <w:r w:rsidRPr="003E012D">
        <w:rPr>
          <w:rFonts w:ascii="Arial" w:hAnsi="Arial" w:cs="Arial"/>
          <w:sz w:val="24"/>
          <w:szCs w:val="24"/>
        </w:rPr>
        <w:t xml:space="preserve"> causadas pelas </w:t>
      </w:r>
      <w:r w:rsidRPr="003E012D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692B6F">
        <w:rPr>
          <w:rFonts w:ascii="Arial" w:hAnsi="Arial" w:cs="Arial"/>
          <w:sz w:val="24"/>
          <w:szCs w:val="24"/>
          <w:shd w:val="clear" w:color="auto" w:fill="FFFFFF"/>
        </w:rPr>
        <w:t>ções e decisões advindas desse</w:t>
      </w:r>
      <w:r w:rsidRPr="003E012D">
        <w:rPr>
          <w:rFonts w:ascii="Arial" w:hAnsi="Arial" w:cs="Arial"/>
          <w:sz w:val="24"/>
          <w:szCs w:val="24"/>
          <w:shd w:val="clear" w:color="auto" w:fill="FFFFFF"/>
        </w:rPr>
        <w:t xml:space="preserve"> governo</w:t>
      </w:r>
      <w:r w:rsidR="00CA7F2E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D10F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BC33FE" w:rsidRDefault="00692B6F" w:rsidP="00D2067F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Tal retrocesso político </w:t>
      </w:r>
      <w:r w:rsidR="00B01D95" w:rsidRPr="003E012D">
        <w:rPr>
          <w:rFonts w:ascii="Arial" w:hAnsi="Arial" w:cs="Arial"/>
          <w:sz w:val="24"/>
          <w:szCs w:val="24"/>
          <w:shd w:val="clear" w:color="auto" w:fill="FFFFFF"/>
        </w:rPr>
        <w:t xml:space="preserve">atinge de maneira profunda </w:t>
      </w:r>
      <w:r w:rsidR="000E5232">
        <w:rPr>
          <w:rFonts w:ascii="Arial" w:hAnsi="Arial" w:cs="Arial"/>
          <w:sz w:val="24"/>
          <w:szCs w:val="24"/>
          <w:shd w:val="clear" w:color="auto" w:fill="FFFFFF"/>
        </w:rPr>
        <w:t>a nossa “Casa Comum”;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02718" w:rsidRPr="003E012D">
        <w:rPr>
          <w:rFonts w:ascii="Arial" w:hAnsi="Arial" w:cs="Arial"/>
          <w:sz w:val="24"/>
          <w:szCs w:val="24"/>
          <w:shd w:val="clear" w:color="auto" w:fill="FFFFFF"/>
        </w:rPr>
        <w:t xml:space="preserve">as </w:t>
      </w:r>
      <w:r w:rsidR="00B01D95" w:rsidRPr="003E012D">
        <w:rPr>
          <w:rFonts w:ascii="Arial" w:hAnsi="Arial" w:cs="Arial"/>
          <w:sz w:val="24"/>
          <w:szCs w:val="24"/>
          <w:shd w:val="clear" w:color="auto" w:fill="FFFFFF"/>
        </w:rPr>
        <w:t>universidades públicas</w:t>
      </w:r>
      <w:r w:rsidR="000E5232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302718" w:rsidRPr="003E012D">
        <w:rPr>
          <w:rFonts w:ascii="Arial" w:hAnsi="Arial" w:cs="Arial"/>
          <w:sz w:val="24"/>
          <w:szCs w:val="24"/>
          <w:shd w:val="clear" w:color="auto" w:fill="FFFFFF"/>
        </w:rPr>
        <w:t xml:space="preserve"> os</w:t>
      </w:r>
      <w:r w:rsidR="00B01D95" w:rsidRPr="003E012D">
        <w:rPr>
          <w:rFonts w:ascii="Arial" w:hAnsi="Arial" w:cs="Arial"/>
          <w:sz w:val="24"/>
          <w:szCs w:val="24"/>
          <w:shd w:val="clear" w:color="auto" w:fill="FFFFFF"/>
        </w:rPr>
        <w:t xml:space="preserve"> institutos de pesquisa</w:t>
      </w:r>
      <w:r w:rsidR="000E5232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B01D95" w:rsidRPr="003E012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02718" w:rsidRPr="003E012D">
        <w:rPr>
          <w:rFonts w:ascii="Arial" w:hAnsi="Arial" w:cs="Arial"/>
          <w:sz w:val="24"/>
          <w:szCs w:val="24"/>
          <w:shd w:val="clear" w:color="auto" w:fill="FFFFFF"/>
        </w:rPr>
        <w:t xml:space="preserve">os órgãos de fomento </w:t>
      </w:r>
      <w:r w:rsidR="000E5232">
        <w:rPr>
          <w:rFonts w:ascii="Arial" w:hAnsi="Arial" w:cs="Arial"/>
          <w:sz w:val="24"/>
          <w:szCs w:val="24"/>
          <w:shd w:val="clear" w:color="auto" w:fill="FFFFFF"/>
        </w:rPr>
        <w:t>à ciência;</w:t>
      </w:r>
      <w:r w:rsidR="00302718" w:rsidRPr="003E012D">
        <w:rPr>
          <w:rFonts w:ascii="Arial" w:hAnsi="Arial" w:cs="Arial"/>
          <w:sz w:val="24"/>
          <w:szCs w:val="24"/>
          <w:shd w:val="clear" w:color="auto" w:fill="FFFFFF"/>
        </w:rPr>
        <w:t xml:space="preserve"> os sindicatos</w:t>
      </w:r>
      <w:r w:rsidR="000E5232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302718" w:rsidRPr="003E012D">
        <w:rPr>
          <w:rFonts w:ascii="Arial" w:hAnsi="Arial" w:cs="Arial"/>
          <w:sz w:val="24"/>
          <w:szCs w:val="24"/>
          <w:shd w:val="clear" w:color="auto" w:fill="FFFFFF"/>
        </w:rPr>
        <w:t xml:space="preserve"> os trabalhadores</w:t>
      </w:r>
      <w:r w:rsidR="000E5232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DC6152">
        <w:rPr>
          <w:rFonts w:ascii="Arial" w:hAnsi="Arial" w:cs="Arial"/>
          <w:sz w:val="24"/>
          <w:szCs w:val="24"/>
          <w:shd w:val="clear" w:color="auto" w:fill="FFFFFF"/>
        </w:rPr>
        <w:t xml:space="preserve"> os</w:t>
      </w:r>
      <w:r w:rsidR="00302718" w:rsidRPr="003E012D">
        <w:rPr>
          <w:rFonts w:ascii="Arial" w:hAnsi="Arial" w:cs="Arial"/>
          <w:sz w:val="24"/>
          <w:szCs w:val="24"/>
          <w:shd w:val="clear" w:color="auto" w:fill="FFFFFF"/>
        </w:rPr>
        <w:t xml:space="preserve"> grupos em condições de vulnerabilidade</w:t>
      </w:r>
      <w:r w:rsidR="000E523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02718" w:rsidRPr="003E012D">
        <w:rPr>
          <w:rFonts w:ascii="Arial" w:hAnsi="Arial" w:cs="Arial"/>
          <w:sz w:val="24"/>
          <w:szCs w:val="24"/>
          <w:shd w:val="clear" w:color="auto" w:fill="FFFFFF"/>
        </w:rPr>
        <w:t xml:space="preserve"> como os indígenas, </w:t>
      </w:r>
      <w:r w:rsidR="00DC6152">
        <w:rPr>
          <w:rFonts w:ascii="Arial" w:hAnsi="Arial" w:cs="Arial"/>
          <w:sz w:val="24"/>
          <w:szCs w:val="24"/>
          <w:shd w:val="clear" w:color="auto" w:fill="FFFFFF"/>
        </w:rPr>
        <w:t xml:space="preserve">os </w:t>
      </w:r>
      <w:r>
        <w:rPr>
          <w:rFonts w:ascii="Arial" w:hAnsi="Arial" w:cs="Arial"/>
          <w:sz w:val="24"/>
          <w:szCs w:val="24"/>
          <w:shd w:val="clear" w:color="auto" w:fill="FFFFFF"/>
        </w:rPr>
        <w:t>quilombolas,</w:t>
      </w:r>
      <w:r w:rsidR="00302718" w:rsidRPr="003E012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C6152">
        <w:rPr>
          <w:rFonts w:ascii="Arial" w:hAnsi="Arial" w:cs="Arial"/>
          <w:sz w:val="24"/>
          <w:szCs w:val="24"/>
          <w:shd w:val="clear" w:color="auto" w:fill="FFFFFF"/>
        </w:rPr>
        <w:t xml:space="preserve">os </w:t>
      </w:r>
      <w:r w:rsidR="00302718" w:rsidRPr="003E012D">
        <w:rPr>
          <w:rFonts w:ascii="Arial" w:hAnsi="Arial" w:cs="Arial"/>
          <w:sz w:val="24"/>
          <w:szCs w:val="24"/>
          <w:shd w:val="clear" w:color="auto" w:fill="FFFFFF"/>
        </w:rPr>
        <w:t>ribeirinhos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 outros</w:t>
      </w:r>
      <w:r w:rsidR="0054499F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302718" w:rsidRPr="003E012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4499F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B01D95" w:rsidRPr="003E012D">
        <w:rPr>
          <w:rFonts w:ascii="Arial" w:hAnsi="Arial" w:cs="Arial"/>
          <w:sz w:val="24"/>
          <w:szCs w:val="24"/>
          <w:shd w:val="clear" w:color="auto" w:fill="FFFFFF"/>
        </w:rPr>
        <w:t>e forma concomitante</w:t>
      </w:r>
      <w:r w:rsidR="000E523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01D95" w:rsidRPr="003E012D">
        <w:rPr>
          <w:rFonts w:ascii="Arial" w:hAnsi="Arial" w:cs="Arial"/>
          <w:sz w:val="24"/>
          <w:szCs w:val="24"/>
          <w:shd w:val="clear" w:color="auto" w:fill="FFFFFF"/>
        </w:rPr>
        <w:t xml:space="preserve"> ocorrem ataques</w:t>
      </w:r>
      <w:r w:rsidR="00D2067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01D95" w:rsidRPr="003E012D">
        <w:rPr>
          <w:rFonts w:ascii="Arial" w:hAnsi="Arial" w:cs="Arial"/>
          <w:sz w:val="24"/>
          <w:szCs w:val="24"/>
          <w:shd w:val="clear" w:color="auto" w:fill="FFFFFF"/>
        </w:rPr>
        <w:t xml:space="preserve">politicamente orquestrados, destrutivos e contínuos </w:t>
      </w:r>
      <w:r w:rsidR="000E5232">
        <w:rPr>
          <w:rFonts w:ascii="Arial" w:hAnsi="Arial" w:cs="Arial"/>
          <w:sz w:val="24"/>
          <w:szCs w:val="24"/>
          <w:shd w:val="clear" w:color="auto" w:fill="FFFFFF"/>
        </w:rPr>
        <w:t>à imprensa livre, à</w:t>
      </w:r>
      <w:r w:rsidR="00B01D95" w:rsidRPr="003E012D">
        <w:rPr>
          <w:rFonts w:ascii="Arial" w:hAnsi="Arial" w:cs="Arial"/>
          <w:sz w:val="24"/>
          <w:szCs w:val="24"/>
          <w:shd w:val="clear" w:color="auto" w:fill="FFFFFF"/>
        </w:rPr>
        <w:t xml:space="preserve">s Organizações Não Governamentais (ONGs), aos movimentos sociais e aos grupos que se opõem a política econômica neoliberal. </w:t>
      </w:r>
    </w:p>
    <w:p w:rsidR="003E012D" w:rsidRDefault="00B01D95" w:rsidP="00D2067F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E012D">
        <w:rPr>
          <w:rFonts w:ascii="Arial" w:hAnsi="Arial" w:cs="Arial"/>
          <w:sz w:val="24"/>
          <w:szCs w:val="24"/>
          <w:shd w:val="clear" w:color="auto" w:fill="FFFFFF"/>
        </w:rPr>
        <w:lastRenderedPageBreak/>
        <w:t>Os efeitos dessas ações são nefastos par</w:t>
      </w:r>
      <w:r w:rsidR="00FB47A9">
        <w:rPr>
          <w:rFonts w:ascii="Arial" w:hAnsi="Arial" w:cs="Arial"/>
          <w:sz w:val="24"/>
          <w:szCs w:val="24"/>
          <w:shd w:val="clear" w:color="auto" w:fill="FFFFFF"/>
        </w:rPr>
        <w:t>a o povo brasileiro, sobretudo</w:t>
      </w:r>
      <w:r w:rsidR="000E523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3E012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268FF">
        <w:rPr>
          <w:rFonts w:ascii="Arial" w:hAnsi="Arial" w:cs="Arial"/>
          <w:sz w:val="24"/>
          <w:szCs w:val="24"/>
          <w:shd w:val="clear" w:color="auto" w:fill="FFFFFF"/>
        </w:rPr>
        <w:t>para os</w:t>
      </w:r>
      <w:r w:rsidRPr="003E012D">
        <w:rPr>
          <w:rFonts w:ascii="Arial" w:hAnsi="Arial" w:cs="Arial"/>
          <w:sz w:val="24"/>
          <w:szCs w:val="24"/>
          <w:shd w:val="clear" w:color="auto" w:fill="FFFFFF"/>
        </w:rPr>
        <w:t xml:space="preserve"> mais pobres</w:t>
      </w:r>
      <w:r w:rsidR="00B268F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3E012D">
        <w:rPr>
          <w:rFonts w:ascii="Arial" w:hAnsi="Arial" w:cs="Arial"/>
          <w:sz w:val="24"/>
          <w:szCs w:val="24"/>
          <w:shd w:val="clear" w:color="auto" w:fill="FFFFFF"/>
        </w:rPr>
        <w:t xml:space="preserve"> que necessitam da proteção do Estado</w:t>
      </w:r>
      <w:r w:rsidR="00692B6F">
        <w:rPr>
          <w:rFonts w:ascii="Arial" w:hAnsi="Arial" w:cs="Arial"/>
          <w:sz w:val="24"/>
          <w:szCs w:val="24"/>
          <w:shd w:val="clear" w:color="auto" w:fill="FFFFFF"/>
        </w:rPr>
        <w:t xml:space="preserve"> e pelos quais a Igreja fa</w:t>
      </w:r>
      <w:r w:rsidR="00786295">
        <w:rPr>
          <w:rFonts w:ascii="Arial" w:hAnsi="Arial" w:cs="Arial"/>
          <w:sz w:val="24"/>
          <w:szCs w:val="24"/>
          <w:shd w:val="clear" w:color="auto" w:fill="FFFFFF"/>
        </w:rPr>
        <w:t>z a opção preferencial</w:t>
      </w:r>
      <w:r w:rsidRPr="003E012D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B32A45" w:rsidRDefault="00B32A45" w:rsidP="00E94B1C">
      <w:pPr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fim, p</w:t>
      </w:r>
      <w:r w:rsidR="003E012D">
        <w:rPr>
          <w:rFonts w:ascii="Arial" w:hAnsi="Arial" w:cs="Arial"/>
          <w:sz w:val="24"/>
          <w:szCs w:val="24"/>
        </w:rPr>
        <w:t>ara que a Igreja</w:t>
      </w:r>
      <w:r w:rsidR="0048014F">
        <w:rPr>
          <w:rFonts w:ascii="Arial" w:hAnsi="Arial" w:cs="Arial"/>
          <w:sz w:val="24"/>
          <w:szCs w:val="24"/>
        </w:rPr>
        <w:t xml:space="preserve"> </w:t>
      </w:r>
      <w:r w:rsidR="003E012D">
        <w:rPr>
          <w:rFonts w:ascii="Arial" w:hAnsi="Arial" w:cs="Arial"/>
          <w:sz w:val="24"/>
          <w:szCs w:val="24"/>
        </w:rPr>
        <w:t xml:space="preserve">esteja efetivamente </w:t>
      </w:r>
      <w:r w:rsidR="003E012D" w:rsidRPr="003E012D">
        <w:rPr>
          <w:rFonts w:ascii="Arial" w:hAnsi="Arial" w:cs="Arial"/>
          <w:sz w:val="24"/>
          <w:szCs w:val="24"/>
        </w:rPr>
        <w:t>presente nas periferias geográficas</w:t>
      </w:r>
      <w:r w:rsidR="00692B6F">
        <w:rPr>
          <w:rFonts w:ascii="Arial" w:hAnsi="Arial" w:cs="Arial"/>
          <w:sz w:val="24"/>
          <w:szCs w:val="24"/>
        </w:rPr>
        <w:t xml:space="preserve"> e</w:t>
      </w:r>
      <w:r w:rsidR="003E012D" w:rsidRPr="003E012D">
        <w:rPr>
          <w:rFonts w:ascii="Arial" w:hAnsi="Arial" w:cs="Arial"/>
          <w:sz w:val="24"/>
          <w:szCs w:val="24"/>
        </w:rPr>
        <w:t xml:space="preserve"> existenciais</w:t>
      </w:r>
      <w:r w:rsidR="00B268FF">
        <w:rPr>
          <w:rFonts w:ascii="Arial" w:hAnsi="Arial" w:cs="Arial"/>
          <w:sz w:val="24"/>
          <w:szCs w:val="24"/>
        </w:rPr>
        <w:t>,</w:t>
      </w:r>
      <w:r w:rsidR="00E94B1C">
        <w:rPr>
          <w:rFonts w:ascii="Arial" w:hAnsi="Arial" w:cs="Arial"/>
          <w:sz w:val="24"/>
          <w:szCs w:val="24"/>
        </w:rPr>
        <w:t xml:space="preserve"> faz-se</w:t>
      </w:r>
      <w:r w:rsidR="003E012D">
        <w:rPr>
          <w:rFonts w:ascii="Arial" w:hAnsi="Arial" w:cs="Arial"/>
          <w:sz w:val="24"/>
          <w:szCs w:val="24"/>
        </w:rPr>
        <w:t xml:space="preserve"> necessário</w:t>
      </w:r>
      <w:r w:rsidR="0054499F">
        <w:rPr>
          <w:rFonts w:ascii="Arial" w:hAnsi="Arial" w:cs="Arial"/>
          <w:sz w:val="24"/>
          <w:szCs w:val="24"/>
        </w:rPr>
        <w:t xml:space="preserve"> promover e encorajar a participaçã</w:t>
      </w:r>
      <w:r w:rsidR="00E94B1C">
        <w:rPr>
          <w:rFonts w:ascii="Arial" w:hAnsi="Arial" w:cs="Arial"/>
          <w:sz w:val="24"/>
          <w:szCs w:val="24"/>
        </w:rPr>
        <w:t>o política do</w:t>
      </w:r>
      <w:r w:rsidR="00692B6F">
        <w:rPr>
          <w:rFonts w:ascii="Arial" w:hAnsi="Arial" w:cs="Arial"/>
          <w:sz w:val="24"/>
          <w:szCs w:val="24"/>
        </w:rPr>
        <w:t>s cristãos leigos e leigas</w:t>
      </w:r>
      <w:r w:rsidR="003E012D">
        <w:rPr>
          <w:rFonts w:ascii="Arial" w:hAnsi="Arial" w:cs="Arial"/>
          <w:sz w:val="24"/>
          <w:szCs w:val="24"/>
        </w:rPr>
        <w:t xml:space="preserve">, pois, </w:t>
      </w:r>
      <w:r w:rsidR="0054499F">
        <w:rPr>
          <w:rFonts w:ascii="Arial" w:hAnsi="Arial" w:cs="Arial"/>
          <w:sz w:val="24"/>
          <w:szCs w:val="24"/>
        </w:rPr>
        <w:t>“</w:t>
      </w:r>
      <w:r w:rsidR="00702FAB">
        <w:rPr>
          <w:rFonts w:ascii="Arial" w:hAnsi="Arial" w:cs="Arial"/>
          <w:sz w:val="24"/>
          <w:szCs w:val="24"/>
        </w:rPr>
        <w:t xml:space="preserve">[...] </w:t>
      </w:r>
      <w:r w:rsidR="0048014F">
        <w:rPr>
          <w:rFonts w:ascii="Arial" w:hAnsi="Arial" w:cs="Arial"/>
          <w:iCs/>
          <w:sz w:val="24"/>
          <w:szCs w:val="24"/>
        </w:rPr>
        <w:t>a política</w:t>
      </w:r>
      <w:r w:rsidR="00B01D95" w:rsidRPr="003E012D">
        <w:rPr>
          <w:rFonts w:ascii="Arial" w:hAnsi="Arial" w:cs="Arial"/>
          <w:iCs/>
          <w:sz w:val="24"/>
          <w:szCs w:val="24"/>
        </w:rPr>
        <w:t xml:space="preserve"> é essencial para a transformação da sociedade</w:t>
      </w:r>
      <w:r w:rsidR="0054499F">
        <w:rPr>
          <w:rFonts w:ascii="Arial" w:hAnsi="Arial" w:cs="Arial"/>
          <w:iCs/>
          <w:sz w:val="24"/>
          <w:szCs w:val="24"/>
        </w:rPr>
        <w:t>”</w:t>
      </w:r>
      <w:r w:rsidR="00B01D95" w:rsidRPr="00B01D95">
        <w:rPr>
          <w:rFonts w:ascii="Arial" w:hAnsi="Arial" w:cs="Arial"/>
          <w:i/>
          <w:iCs/>
          <w:sz w:val="24"/>
          <w:szCs w:val="24"/>
        </w:rPr>
        <w:t xml:space="preserve"> (DOC 105, n. 263)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="00692B6F" w:rsidRPr="00692B6F">
        <w:rPr>
          <w:rFonts w:ascii="Arial" w:hAnsi="Arial" w:cs="Arial"/>
          <w:sz w:val="24"/>
          <w:szCs w:val="24"/>
        </w:rPr>
        <w:t xml:space="preserve"> </w:t>
      </w:r>
      <w:r w:rsidR="00692B6F">
        <w:rPr>
          <w:rFonts w:ascii="Arial" w:hAnsi="Arial" w:cs="Arial"/>
          <w:sz w:val="24"/>
          <w:szCs w:val="24"/>
        </w:rPr>
        <w:t>I</w:t>
      </w:r>
      <w:r w:rsidR="00692B6F" w:rsidRPr="003E012D">
        <w:rPr>
          <w:rFonts w:ascii="Arial" w:hAnsi="Arial" w:cs="Arial"/>
          <w:sz w:val="24"/>
          <w:szCs w:val="24"/>
        </w:rPr>
        <w:t>nspirados no ideal do Papa Francisco</w:t>
      </w:r>
      <w:r w:rsidR="00702FAB">
        <w:rPr>
          <w:rFonts w:ascii="Arial" w:hAnsi="Arial" w:cs="Arial"/>
          <w:sz w:val="24"/>
          <w:szCs w:val="24"/>
        </w:rPr>
        <w:t>,</w:t>
      </w:r>
      <w:r w:rsidR="00692B6F" w:rsidRPr="003E012D">
        <w:rPr>
          <w:rFonts w:ascii="Arial" w:hAnsi="Arial" w:cs="Arial"/>
          <w:sz w:val="24"/>
          <w:szCs w:val="24"/>
        </w:rPr>
        <w:t xml:space="preserve"> que almeja </w:t>
      </w:r>
      <w:r w:rsidR="00692B6F">
        <w:rPr>
          <w:rFonts w:ascii="Arial" w:hAnsi="Arial" w:cs="Arial"/>
          <w:sz w:val="24"/>
          <w:szCs w:val="24"/>
        </w:rPr>
        <w:t>uma Igreja a serviço dos marginalizados</w:t>
      </w:r>
      <w:r w:rsidR="00702FAB">
        <w:rPr>
          <w:rFonts w:ascii="Arial" w:hAnsi="Arial" w:cs="Arial"/>
          <w:sz w:val="24"/>
          <w:szCs w:val="24"/>
        </w:rPr>
        <w:t>,</w:t>
      </w:r>
      <w:r w:rsidR="00692B6F">
        <w:rPr>
          <w:rFonts w:ascii="Arial" w:hAnsi="Arial" w:cs="Arial"/>
          <w:sz w:val="24"/>
          <w:szCs w:val="24"/>
        </w:rPr>
        <w:t xml:space="preserve"> </w:t>
      </w:r>
      <w:r w:rsidR="00692B6F" w:rsidRPr="003E012D">
        <w:rPr>
          <w:rFonts w:ascii="Arial" w:hAnsi="Arial" w:cs="Arial"/>
          <w:sz w:val="24"/>
          <w:szCs w:val="24"/>
        </w:rPr>
        <w:t>“</w:t>
      </w:r>
      <w:r w:rsidR="00702FAB">
        <w:rPr>
          <w:rFonts w:ascii="Arial" w:hAnsi="Arial" w:cs="Arial"/>
          <w:sz w:val="24"/>
          <w:szCs w:val="24"/>
        </w:rPr>
        <w:t xml:space="preserve">[...] </w:t>
      </w:r>
      <w:r w:rsidR="00692B6F" w:rsidRPr="003E012D">
        <w:rPr>
          <w:rFonts w:ascii="Arial" w:hAnsi="Arial" w:cs="Arial"/>
          <w:sz w:val="24"/>
          <w:szCs w:val="24"/>
        </w:rPr>
        <w:t xml:space="preserve">ninguém pode sentir-se exonerado da preocupação pelos pobres e pela justiça social” </w:t>
      </w:r>
      <w:r w:rsidR="00E94B1C">
        <w:rPr>
          <w:rFonts w:ascii="Arial" w:hAnsi="Arial" w:cs="Arial"/>
          <w:sz w:val="24"/>
          <w:szCs w:val="24"/>
        </w:rPr>
        <w:t>(</w:t>
      </w:r>
      <w:r w:rsidR="00692B6F" w:rsidRPr="003E012D">
        <w:rPr>
          <w:rFonts w:ascii="Arial" w:hAnsi="Arial" w:cs="Arial"/>
          <w:sz w:val="24"/>
          <w:szCs w:val="24"/>
        </w:rPr>
        <w:t>EG.n.201</w:t>
      </w:r>
      <w:r w:rsidR="00E94B1C">
        <w:rPr>
          <w:rFonts w:ascii="Arial" w:hAnsi="Arial" w:cs="Arial"/>
          <w:sz w:val="24"/>
          <w:szCs w:val="24"/>
        </w:rPr>
        <w:t>)</w:t>
      </w:r>
      <w:r w:rsidR="00692B6F" w:rsidRPr="003E012D">
        <w:rPr>
          <w:rFonts w:ascii="Arial" w:hAnsi="Arial" w:cs="Arial"/>
          <w:sz w:val="24"/>
          <w:szCs w:val="24"/>
        </w:rPr>
        <w:t>.</w:t>
      </w:r>
    </w:p>
    <w:p w:rsidR="009D4522" w:rsidRDefault="00B32A45" w:rsidP="00D2067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E94B1C">
        <w:rPr>
          <w:rFonts w:ascii="Arial" w:hAnsi="Arial" w:cs="Arial"/>
          <w:sz w:val="24"/>
          <w:szCs w:val="24"/>
        </w:rPr>
        <w:t>ue</w:t>
      </w:r>
      <w:r w:rsidR="00702FAB">
        <w:rPr>
          <w:rFonts w:ascii="Arial" w:hAnsi="Arial" w:cs="Arial"/>
          <w:sz w:val="24"/>
          <w:szCs w:val="24"/>
        </w:rPr>
        <w:t>,</w:t>
      </w:r>
      <w:r w:rsidR="00E94B1C">
        <w:rPr>
          <w:rFonts w:ascii="Arial" w:hAnsi="Arial" w:cs="Arial"/>
          <w:sz w:val="24"/>
          <w:szCs w:val="24"/>
        </w:rPr>
        <w:t xml:space="preserve"> a exemplo de Jesus de Nazaré</w:t>
      </w:r>
      <w:r w:rsidR="00FB47A9">
        <w:rPr>
          <w:rFonts w:ascii="Arial" w:hAnsi="Arial" w:cs="Arial"/>
          <w:sz w:val="24"/>
          <w:szCs w:val="24"/>
        </w:rPr>
        <w:t>,</w:t>
      </w:r>
      <w:r w:rsidR="00D10FFB">
        <w:rPr>
          <w:rFonts w:ascii="Arial" w:hAnsi="Arial" w:cs="Arial"/>
          <w:sz w:val="24"/>
          <w:szCs w:val="24"/>
        </w:rPr>
        <w:t xml:space="preserve"> possamos ter a coragem para enfrentar as inju</w:t>
      </w:r>
      <w:r w:rsidR="00FB47A9">
        <w:rPr>
          <w:rFonts w:ascii="Arial" w:hAnsi="Arial" w:cs="Arial"/>
          <w:sz w:val="24"/>
          <w:szCs w:val="24"/>
        </w:rPr>
        <w:t>stiças temporais que afligem o P</w:t>
      </w:r>
      <w:r w:rsidR="00D10FFB">
        <w:rPr>
          <w:rFonts w:ascii="Arial" w:hAnsi="Arial" w:cs="Arial"/>
          <w:sz w:val="24"/>
          <w:szCs w:val="24"/>
        </w:rPr>
        <w:t>ovo de Deus.</w:t>
      </w:r>
    </w:p>
    <w:p w:rsidR="00F41194" w:rsidRPr="0036017D" w:rsidRDefault="00F41194" w:rsidP="00BC33FE">
      <w:pPr>
        <w:tabs>
          <w:tab w:val="left" w:pos="850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D4522" w:rsidRPr="00352EBE" w:rsidRDefault="00352EBE" w:rsidP="00352EBE">
      <w:pPr>
        <w:tabs>
          <w:tab w:val="left" w:pos="8505"/>
        </w:tabs>
        <w:ind w:left="2835" w:firstLine="851"/>
        <w:jc w:val="both"/>
        <w:rPr>
          <w:rFonts w:ascii="Arial" w:hAnsi="Arial" w:cs="Arial"/>
          <w:i/>
          <w:iCs/>
          <w:sz w:val="16"/>
          <w:szCs w:val="16"/>
        </w:rPr>
      </w:pPr>
      <w:r w:rsidRPr="00352EBE">
        <w:rPr>
          <w:rFonts w:ascii="Arial" w:hAnsi="Arial" w:cs="Arial"/>
          <w:i/>
          <w:iCs/>
          <w:sz w:val="16"/>
          <w:szCs w:val="16"/>
        </w:rPr>
        <w:t>“</w:t>
      </w:r>
    </w:p>
    <w:sectPr w:rsidR="009D4522" w:rsidRPr="00352EBE" w:rsidSect="00D2067F">
      <w:headerReference w:type="default" r:id="rId7"/>
      <w:pgSz w:w="11906" w:h="16838"/>
      <w:pgMar w:top="2127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6BD" w:rsidRDefault="004556BD" w:rsidP="009D4522">
      <w:pPr>
        <w:spacing w:after="0" w:line="240" w:lineRule="auto"/>
      </w:pPr>
      <w:r>
        <w:separator/>
      </w:r>
    </w:p>
  </w:endnote>
  <w:endnote w:type="continuationSeparator" w:id="0">
    <w:p w:rsidR="004556BD" w:rsidRDefault="004556BD" w:rsidP="009D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6BD" w:rsidRDefault="004556BD" w:rsidP="009D4522">
      <w:pPr>
        <w:spacing w:after="0" w:line="240" w:lineRule="auto"/>
      </w:pPr>
      <w:r>
        <w:separator/>
      </w:r>
    </w:p>
  </w:footnote>
  <w:footnote w:type="continuationSeparator" w:id="0">
    <w:p w:rsidR="004556BD" w:rsidRDefault="004556BD" w:rsidP="009D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522" w:rsidRDefault="00D2067F" w:rsidP="009D4522">
    <w:pPr>
      <w:pStyle w:val="Cabealho"/>
      <w:ind w:left="-284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1110615</wp:posOffset>
              </wp:positionH>
              <wp:positionV relativeFrom="paragraph">
                <wp:posOffset>93345</wp:posOffset>
              </wp:positionV>
              <wp:extent cx="4924425" cy="59055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522" w:rsidRDefault="009D4522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9D4522">
                            <w:rPr>
                              <w:rFonts w:ascii="Arial" w:hAnsi="Arial" w:cs="Arial"/>
                              <w:b/>
                              <w:bCs/>
                            </w:rPr>
                            <w:t>CENTRO NACIONAL DE FÉ E POLÍTICA “DOM HELDER CÂMARA”</w:t>
                          </w:r>
                        </w:p>
                        <w:p w:rsidR="0036017D" w:rsidRPr="0036017D" w:rsidRDefault="0036017D">
                          <w:pPr>
                            <w:rPr>
                              <w:rFonts w:ascii="Arial" w:hAnsi="Arial" w:cs="Arial"/>
                            </w:rPr>
                          </w:pPr>
                          <w:r w:rsidRPr="0036017D">
                            <w:rPr>
                              <w:rFonts w:ascii="Arial" w:hAnsi="Arial" w:cs="Arial"/>
                              <w:b/>
                              <w:bCs/>
                            </w:rPr>
                            <w:t>(CEFEP)</w:t>
                          </w:r>
                          <w:r w:rsidRPr="0036017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 SGAN – Quadra 905 Lote “C” 70.790-050 – Brasília - DF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7.45pt;margin-top:7.35pt;width:387.7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">
              <v:textbox>
                <w:txbxContent>
                  <w:p w:rsidR="009D4522" w:rsidRDefault="009D4522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9D4522">
                      <w:rPr>
                        <w:rFonts w:ascii="Arial" w:hAnsi="Arial" w:cs="Arial"/>
                        <w:b/>
                        <w:bCs/>
                      </w:rPr>
                      <w:t>CENTRO NACIONAL DE FÉ E POLÍTICA “DOM HELDER CÂMARA”</w:t>
                    </w:r>
                  </w:p>
                  <w:p w:rsidR="0036017D" w:rsidRPr="0036017D" w:rsidRDefault="0036017D">
                    <w:pPr>
                      <w:rPr>
                        <w:rFonts w:ascii="Arial" w:hAnsi="Arial" w:cs="Arial"/>
                      </w:rPr>
                    </w:pPr>
                    <w:r w:rsidRPr="0036017D">
                      <w:rPr>
                        <w:rFonts w:ascii="Arial" w:hAnsi="Arial" w:cs="Arial"/>
                        <w:b/>
                        <w:bCs/>
                      </w:rPr>
                      <w:t>(</w:t>
                    </w:r>
                    <w:proofErr w:type="gramStart"/>
                    <w:r w:rsidRPr="0036017D">
                      <w:rPr>
                        <w:rFonts w:ascii="Arial" w:hAnsi="Arial" w:cs="Arial"/>
                        <w:b/>
                        <w:bCs/>
                      </w:rPr>
                      <w:t>CEFEP)</w:t>
                    </w:r>
                    <w:r w:rsidRPr="0036017D">
                      <w:rPr>
                        <w:rFonts w:ascii="Arial" w:hAnsi="Arial" w:cs="Arial"/>
                        <w:sz w:val="16"/>
                        <w:szCs w:val="16"/>
                      </w:rPr>
                      <w:t>–</w:t>
                    </w:r>
                    <w:proofErr w:type="gramEnd"/>
                    <w:r w:rsidRPr="0036017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SGAN – Quadra 905 Lote “C” 70.790-050 – Brasília - DF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D4522">
      <w:rPr>
        <w:noProof/>
        <w:lang w:eastAsia="pt-BR"/>
      </w:rPr>
      <w:drawing>
        <wp:inline distT="0" distB="0" distL="0" distR="0">
          <wp:extent cx="1152525" cy="704850"/>
          <wp:effectExtent l="0" t="0" r="9525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982" cy="725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59"/>
    <w:rsid w:val="00071884"/>
    <w:rsid w:val="000E5232"/>
    <w:rsid w:val="000F52DA"/>
    <w:rsid w:val="000F6B27"/>
    <w:rsid w:val="00302718"/>
    <w:rsid w:val="00352EBE"/>
    <w:rsid w:val="0036017D"/>
    <w:rsid w:val="00366E31"/>
    <w:rsid w:val="00396312"/>
    <w:rsid w:val="003B016D"/>
    <w:rsid w:val="003E012D"/>
    <w:rsid w:val="003E3640"/>
    <w:rsid w:val="004556BD"/>
    <w:rsid w:val="0048014F"/>
    <w:rsid w:val="0054499F"/>
    <w:rsid w:val="005A311F"/>
    <w:rsid w:val="005F0A80"/>
    <w:rsid w:val="00692B6F"/>
    <w:rsid w:val="00702FAB"/>
    <w:rsid w:val="0076329B"/>
    <w:rsid w:val="007679BF"/>
    <w:rsid w:val="00786295"/>
    <w:rsid w:val="008A0C1D"/>
    <w:rsid w:val="008A3015"/>
    <w:rsid w:val="009D4522"/>
    <w:rsid w:val="00A24E83"/>
    <w:rsid w:val="00A42B59"/>
    <w:rsid w:val="00A95F7F"/>
    <w:rsid w:val="00A96963"/>
    <w:rsid w:val="00AD2478"/>
    <w:rsid w:val="00B01D95"/>
    <w:rsid w:val="00B268FF"/>
    <w:rsid w:val="00B32A45"/>
    <w:rsid w:val="00B40A51"/>
    <w:rsid w:val="00B62F02"/>
    <w:rsid w:val="00BC33FE"/>
    <w:rsid w:val="00C9216E"/>
    <w:rsid w:val="00CA7F2E"/>
    <w:rsid w:val="00D10FFB"/>
    <w:rsid w:val="00D2067F"/>
    <w:rsid w:val="00D23AD1"/>
    <w:rsid w:val="00D5580D"/>
    <w:rsid w:val="00DA1ADE"/>
    <w:rsid w:val="00DC6152"/>
    <w:rsid w:val="00E91CDE"/>
    <w:rsid w:val="00E94B1C"/>
    <w:rsid w:val="00F10834"/>
    <w:rsid w:val="00F41194"/>
    <w:rsid w:val="00F9102A"/>
    <w:rsid w:val="00FB1FFC"/>
    <w:rsid w:val="00FB47A9"/>
    <w:rsid w:val="00FE2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6C8917-2620-42AB-A07E-D544505F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9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4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4522"/>
  </w:style>
  <w:style w:type="paragraph" w:styleId="Rodap">
    <w:name w:val="footer"/>
    <w:basedOn w:val="Normal"/>
    <w:link w:val="RodapChar"/>
    <w:uiPriority w:val="99"/>
    <w:unhideWhenUsed/>
    <w:rsid w:val="009D4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4522"/>
  </w:style>
  <w:style w:type="paragraph" w:styleId="Textodebalo">
    <w:name w:val="Balloon Text"/>
    <w:basedOn w:val="Normal"/>
    <w:link w:val="TextodebaloChar"/>
    <w:uiPriority w:val="99"/>
    <w:semiHidden/>
    <w:unhideWhenUsed/>
    <w:rsid w:val="00B0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7257F-0D8D-4DBE-8C2F-6DC24854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 Arquidiocesano De Leigos e Leigas de Maringá</dc:creator>
  <cp:lastModifiedBy>Pe. Paulo Adolfo Simões</cp:lastModifiedBy>
  <cp:revision>2</cp:revision>
  <dcterms:created xsi:type="dcterms:W3CDTF">2020-02-05T20:53:00Z</dcterms:created>
  <dcterms:modified xsi:type="dcterms:W3CDTF">2020-02-05T20:53:00Z</dcterms:modified>
</cp:coreProperties>
</file>