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87" w:rsidRPr="00807F20" w:rsidRDefault="00E11BCC" w:rsidP="00807F20">
      <w:pPr>
        <w:spacing w:after="120" w:line="240" w:lineRule="auto"/>
        <w:jc w:val="center"/>
        <w:rPr>
          <w:rFonts w:ascii="Times New Roman" w:hAnsi="Times New Roman" w:cs="Times New Roman"/>
          <w:b/>
          <w:sz w:val="24"/>
          <w:szCs w:val="24"/>
        </w:rPr>
      </w:pPr>
      <w:r w:rsidRPr="00807F20">
        <w:rPr>
          <w:rFonts w:ascii="Times New Roman" w:hAnsi="Times New Roman" w:cs="Times New Roman"/>
          <w:b/>
          <w:sz w:val="24"/>
          <w:szCs w:val="24"/>
        </w:rPr>
        <w:t>OLHAR O MOMENTO HISTÓRICO</w:t>
      </w:r>
    </w:p>
    <w:p w:rsidR="00C123BB" w:rsidRPr="00807F20" w:rsidRDefault="003D6587" w:rsidP="00807F20">
      <w:pPr>
        <w:spacing w:after="120" w:line="240" w:lineRule="auto"/>
        <w:jc w:val="center"/>
        <w:rPr>
          <w:rFonts w:ascii="Times New Roman" w:hAnsi="Times New Roman" w:cs="Times New Roman"/>
          <w:b/>
          <w:sz w:val="24"/>
          <w:szCs w:val="24"/>
        </w:rPr>
      </w:pPr>
      <w:r w:rsidRPr="00807F20">
        <w:rPr>
          <w:rFonts w:ascii="Times New Roman" w:hAnsi="Times New Roman" w:cs="Times New Roman"/>
          <w:b/>
          <w:sz w:val="24"/>
          <w:szCs w:val="24"/>
        </w:rPr>
        <w:t>Mundo em descontrole?</w:t>
      </w:r>
    </w:p>
    <w:p w:rsidR="00E11BCC" w:rsidRPr="00807F20" w:rsidRDefault="00E11BCC" w:rsidP="00807F20">
      <w:pPr>
        <w:spacing w:after="120" w:line="240" w:lineRule="auto"/>
        <w:jc w:val="center"/>
        <w:rPr>
          <w:rFonts w:ascii="Times New Roman" w:hAnsi="Times New Roman" w:cs="Times New Roman"/>
          <w:sz w:val="24"/>
          <w:szCs w:val="24"/>
        </w:rPr>
      </w:pPr>
    </w:p>
    <w:p w:rsidR="00E11BCC" w:rsidRPr="00E320F5" w:rsidRDefault="00E11BCC" w:rsidP="00E320F5">
      <w:pPr>
        <w:spacing w:after="0" w:line="240" w:lineRule="auto"/>
        <w:jc w:val="right"/>
        <w:rPr>
          <w:rFonts w:ascii="Times New Roman" w:hAnsi="Times New Roman" w:cs="Times New Roman"/>
          <w:sz w:val="16"/>
          <w:szCs w:val="24"/>
        </w:rPr>
      </w:pPr>
      <w:r w:rsidRPr="00E320F5">
        <w:rPr>
          <w:rFonts w:ascii="Times New Roman" w:hAnsi="Times New Roman" w:cs="Times New Roman"/>
          <w:sz w:val="16"/>
          <w:szCs w:val="24"/>
        </w:rPr>
        <w:t xml:space="preserve">Carlos Francisco </w:t>
      </w:r>
      <w:proofErr w:type="spellStart"/>
      <w:r w:rsidRPr="00E320F5">
        <w:rPr>
          <w:rFonts w:ascii="Times New Roman" w:hAnsi="Times New Roman" w:cs="Times New Roman"/>
          <w:sz w:val="16"/>
          <w:szCs w:val="24"/>
        </w:rPr>
        <w:t>Signorelli</w:t>
      </w:r>
      <w:proofErr w:type="spellEnd"/>
      <w:r w:rsidRPr="00E320F5">
        <w:rPr>
          <w:rStyle w:val="Refdenotaderodap"/>
          <w:rFonts w:ascii="Times New Roman" w:hAnsi="Times New Roman" w:cs="Times New Roman"/>
          <w:sz w:val="16"/>
          <w:szCs w:val="24"/>
        </w:rPr>
        <w:footnoteReference w:customMarkFollows="1" w:id="1"/>
        <w:t>*</w:t>
      </w:r>
    </w:p>
    <w:p w:rsidR="00E11BCC" w:rsidRPr="00E320F5" w:rsidRDefault="005E0EC7" w:rsidP="00E320F5">
      <w:pPr>
        <w:spacing w:after="0" w:line="240" w:lineRule="auto"/>
        <w:jc w:val="right"/>
        <w:rPr>
          <w:rFonts w:ascii="Times New Roman" w:hAnsi="Times New Roman" w:cs="Times New Roman"/>
          <w:sz w:val="16"/>
          <w:szCs w:val="24"/>
        </w:rPr>
      </w:pPr>
      <w:r>
        <w:rPr>
          <w:rFonts w:ascii="Times New Roman" w:hAnsi="Times New Roman" w:cs="Times New Roman"/>
          <w:sz w:val="16"/>
          <w:szCs w:val="24"/>
        </w:rPr>
        <w:t>Comissão de Assessoria Permanente - CNLB</w:t>
      </w:r>
    </w:p>
    <w:p w:rsidR="00C123BB" w:rsidRPr="00807F20" w:rsidRDefault="00C123BB"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A partir da década de 60, na América Latina, segmentos importantes e bastante num</w:t>
      </w:r>
      <w:r w:rsidR="0027436A" w:rsidRPr="00807F20">
        <w:rPr>
          <w:rFonts w:ascii="Times New Roman" w:hAnsi="Times New Roman" w:cs="Times New Roman"/>
          <w:sz w:val="24"/>
          <w:szCs w:val="24"/>
        </w:rPr>
        <w:t>erosos de</w:t>
      </w:r>
      <w:r w:rsidRPr="00807F20">
        <w:rPr>
          <w:rFonts w:ascii="Times New Roman" w:hAnsi="Times New Roman" w:cs="Times New Roman"/>
          <w:sz w:val="24"/>
          <w:szCs w:val="24"/>
        </w:rPr>
        <w:t xml:space="preserve"> cristãos oriundos da Ação Católica e das palavras do Concílio, principalmente </w:t>
      </w:r>
      <w:r w:rsidR="0027436A" w:rsidRPr="00807F20">
        <w:rPr>
          <w:rFonts w:ascii="Times New Roman" w:hAnsi="Times New Roman" w:cs="Times New Roman"/>
          <w:sz w:val="24"/>
          <w:szCs w:val="24"/>
        </w:rPr>
        <w:t>de</w:t>
      </w:r>
      <w:r w:rsidRPr="00807F20">
        <w:rPr>
          <w:rFonts w:ascii="Times New Roman" w:hAnsi="Times New Roman" w:cs="Times New Roman"/>
          <w:sz w:val="24"/>
          <w:szCs w:val="24"/>
        </w:rPr>
        <w:t xml:space="preserve"> seu último documento</w:t>
      </w:r>
      <w:r w:rsidR="0027436A" w:rsidRPr="00807F20">
        <w:rPr>
          <w:rFonts w:ascii="Times New Roman" w:hAnsi="Times New Roman" w:cs="Times New Roman"/>
          <w:sz w:val="24"/>
          <w:szCs w:val="24"/>
        </w:rPr>
        <w:t>, a</w:t>
      </w:r>
      <w:r w:rsidR="00A272BC" w:rsidRPr="00807F20">
        <w:rPr>
          <w:rFonts w:ascii="Times New Roman" w:hAnsi="Times New Roman" w:cs="Times New Roman"/>
          <w:sz w:val="24"/>
          <w:szCs w:val="24"/>
        </w:rPr>
        <w:t xml:space="preserve"> </w:t>
      </w:r>
      <w:proofErr w:type="spellStart"/>
      <w:r w:rsidRPr="00807F20">
        <w:rPr>
          <w:rFonts w:ascii="Times New Roman" w:hAnsi="Times New Roman" w:cs="Times New Roman"/>
          <w:i/>
          <w:sz w:val="24"/>
          <w:szCs w:val="24"/>
        </w:rPr>
        <w:t>Gaudium</w:t>
      </w:r>
      <w:proofErr w:type="spellEnd"/>
      <w:r w:rsidRPr="00807F20">
        <w:rPr>
          <w:rFonts w:ascii="Times New Roman" w:hAnsi="Times New Roman" w:cs="Times New Roman"/>
          <w:i/>
          <w:sz w:val="24"/>
          <w:szCs w:val="24"/>
        </w:rPr>
        <w:t xml:space="preserve"> </w:t>
      </w:r>
      <w:proofErr w:type="gramStart"/>
      <w:r w:rsidRPr="00807F20">
        <w:rPr>
          <w:rFonts w:ascii="Times New Roman" w:hAnsi="Times New Roman" w:cs="Times New Roman"/>
          <w:i/>
          <w:sz w:val="24"/>
          <w:szCs w:val="24"/>
        </w:rPr>
        <w:t>et</w:t>
      </w:r>
      <w:proofErr w:type="gramEnd"/>
      <w:r w:rsidRPr="00807F20">
        <w:rPr>
          <w:rFonts w:ascii="Times New Roman" w:hAnsi="Times New Roman" w:cs="Times New Roman"/>
          <w:i/>
          <w:sz w:val="24"/>
          <w:szCs w:val="24"/>
        </w:rPr>
        <w:t xml:space="preserve"> </w:t>
      </w:r>
      <w:proofErr w:type="spellStart"/>
      <w:r w:rsidRPr="00807F20">
        <w:rPr>
          <w:rFonts w:ascii="Times New Roman" w:hAnsi="Times New Roman" w:cs="Times New Roman"/>
          <w:i/>
          <w:sz w:val="24"/>
          <w:szCs w:val="24"/>
        </w:rPr>
        <w:t>Spes</w:t>
      </w:r>
      <w:proofErr w:type="spellEnd"/>
      <w:r w:rsidR="0027436A" w:rsidRPr="00807F20">
        <w:rPr>
          <w:rFonts w:ascii="Times New Roman" w:hAnsi="Times New Roman" w:cs="Times New Roman"/>
          <w:sz w:val="24"/>
          <w:szCs w:val="24"/>
        </w:rPr>
        <w:t>,</w:t>
      </w:r>
      <w:r w:rsidRPr="00807F20">
        <w:rPr>
          <w:rFonts w:ascii="Times New Roman" w:hAnsi="Times New Roman" w:cs="Times New Roman"/>
          <w:sz w:val="24"/>
          <w:szCs w:val="24"/>
        </w:rPr>
        <w:t xml:space="preserve"> buscavam uma prática que os direcionasse, </w:t>
      </w:r>
      <w:r w:rsidR="0027436A" w:rsidRPr="00807F20">
        <w:rPr>
          <w:rFonts w:ascii="Times New Roman" w:hAnsi="Times New Roman" w:cs="Times New Roman"/>
          <w:sz w:val="24"/>
          <w:szCs w:val="24"/>
        </w:rPr>
        <w:t xml:space="preserve">bem como </w:t>
      </w:r>
      <w:r w:rsidRPr="00807F20">
        <w:rPr>
          <w:rFonts w:ascii="Times New Roman" w:hAnsi="Times New Roman" w:cs="Times New Roman"/>
          <w:sz w:val="24"/>
          <w:szCs w:val="24"/>
        </w:rPr>
        <w:t xml:space="preserve">ao mundo, no rumo do Reino anunciado por Jesus, </w:t>
      </w:r>
      <w:r w:rsidR="0027436A" w:rsidRPr="00807F20">
        <w:rPr>
          <w:rFonts w:ascii="Times New Roman" w:hAnsi="Times New Roman" w:cs="Times New Roman"/>
          <w:sz w:val="24"/>
          <w:szCs w:val="24"/>
        </w:rPr>
        <w:t>d</w:t>
      </w:r>
      <w:r w:rsidRPr="00807F20">
        <w:rPr>
          <w:rFonts w:ascii="Times New Roman" w:hAnsi="Times New Roman" w:cs="Times New Roman"/>
          <w:sz w:val="24"/>
          <w:szCs w:val="24"/>
        </w:rPr>
        <w:t>o</w:t>
      </w:r>
      <w:r w:rsidR="0027436A" w:rsidRPr="00807F20">
        <w:rPr>
          <w:rFonts w:ascii="Times New Roman" w:hAnsi="Times New Roman" w:cs="Times New Roman"/>
          <w:sz w:val="24"/>
          <w:szCs w:val="24"/>
        </w:rPr>
        <w:t xml:space="preserve"> qual eram s</w:t>
      </w:r>
      <w:r w:rsidRPr="00807F20">
        <w:rPr>
          <w:rFonts w:ascii="Times New Roman" w:hAnsi="Times New Roman" w:cs="Times New Roman"/>
          <w:sz w:val="24"/>
          <w:szCs w:val="24"/>
        </w:rPr>
        <w:t xml:space="preserve">inais e </w:t>
      </w:r>
      <w:r w:rsidR="0027436A" w:rsidRPr="00807F20">
        <w:rPr>
          <w:rFonts w:ascii="Times New Roman" w:hAnsi="Times New Roman" w:cs="Times New Roman"/>
          <w:sz w:val="24"/>
          <w:szCs w:val="24"/>
        </w:rPr>
        <w:t>i</w:t>
      </w:r>
      <w:r w:rsidRPr="00807F20">
        <w:rPr>
          <w:rFonts w:ascii="Times New Roman" w:hAnsi="Times New Roman" w:cs="Times New Roman"/>
          <w:sz w:val="24"/>
          <w:szCs w:val="24"/>
        </w:rPr>
        <w:t>nstrumentos (</w:t>
      </w:r>
      <w:proofErr w:type="spellStart"/>
      <w:r w:rsidRPr="00807F20">
        <w:rPr>
          <w:rFonts w:ascii="Times New Roman" w:hAnsi="Times New Roman" w:cs="Times New Roman"/>
          <w:i/>
          <w:sz w:val="24"/>
          <w:szCs w:val="24"/>
        </w:rPr>
        <w:t>Lume</w:t>
      </w:r>
      <w:r w:rsidR="0027436A" w:rsidRPr="00807F20">
        <w:rPr>
          <w:rFonts w:ascii="Times New Roman" w:hAnsi="Times New Roman" w:cs="Times New Roman"/>
          <w:i/>
          <w:sz w:val="24"/>
          <w:szCs w:val="24"/>
        </w:rPr>
        <w:t>n</w:t>
      </w:r>
      <w:proofErr w:type="spellEnd"/>
      <w:r w:rsidRPr="00807F20">
        <w:rPr>
          <w:rFonts w:ascii="Times New Roman" w:hAnsi="Times New Roman" w:cs="Times New Roman"/>
          <w:i/>
          <w:sz w:val="24"/>
          <w:szCs w:val="24"/>
        </w:rPr>
        <w:t xml:space="preserve"> Gentium</w:t>
      </w:r>
      <w:r w:rsidR="00A272BC" w:rsidRPr="00807F20">
        <w:rPr>
          <w:rFonts w:ascii="Times New Roman" w:hAnsi="Times New Roman" w:cs="Times New Roman"/>
          <w:sz w:val="24"/>
          <w:szCs w:val="24"/>
        </w:rPr>
        <w:t xml:space="preserve">, </w:t>
      </w:r>
      <w:r w:rsidRPr="00807F20">
        <w:rPr>
          <w:rFonts w:ascii="Times New Roman" w:hAnsi="Times New Roman" w:cs="Times New Roman"/>
          <w:sz w:val="24"/>
          <w:szCs w:val="24"/>
        </w:rPr>
        <w:t>31).</w:t>
      </w:r>
      <w:r w:rsidR="00325918" w:rsidRPr="00807F20">
        <w:rPr>
          <w:rFonts w:ascii="Times New Roman" w:hAnsi="Times New Roman" w:cs="Times New Roman"/>
          <w:sz w:val="24"/>
          <w:szCs w:val="24"/>
        </w:rPr>
        <w:t xml:space="preserve"> </w:t>
      </w:r>
      <w:r w:rsidRPr="00807F20">
        <w:rPr>
          <w:rFonts w:ascii="Times New Roman" w:hAnsi="Times New Roman" w:cs="Times New Roman"/>
          <w:sz w:val="24"/>
          <w:szCs w:val="24"/>
        </w:rPr>
        <w:t>A utopia do Reino de Deus e as visões do mundo e da história que hoje chamamos de “utopias” moviam-nos e davam-lhe</w:t>
      </w:r>
      <w:r w:rsidR="001D1ABF" w:rsidRPr="00807F20">
        <w:rPr>
          <w:rFonts w:ascii="Times New Roman" w:hAnsi="Times New Roman" w:cs="Times New Roman"/>
          <w:sz w:val="24"/>
          <w:szCs w:val="24"/>
        </w:rPr>
        <w:t>s segurança no passo seguinte de</w:t>
      </w:r>
      <w:r w:rsidRPr="00807F20">
        <w:rPr>
          <w:rFonts w:ascii="Times New Roman" w:hAnsi="Times New Roman" w:cs="Times New Roman"/>
          <w:sz w:val="24"/>
          <w:szCs w:val="24"/>
        </w:rPr>
        <w:t xml:space="preserve"> seu caminhar. Então, fazer política era buscar alcançar esta ou aquela vitória, este o</w:t>
      </w:r>
      <w:r w:rsidR="001D1ABF" w:rsidRPr="00807F20">
        <w:rPr>
          <w:rFonts w:ascii="Times New Roman" w:hAnsi="Times New Roman" w:cs="Times New Roman"/>
          <w:sz w:val="24"/>
          <w:szCs w:val="24"/>
        </w:rPr>
        <w:t>u</w:t>
      </w:r>
      <w:r w:rsidRPr="00807F20">
        <w:rPr>
          <w:rFonts w:ascii="Times New Roman" w:hAnsi="Times New Roman" w:cs="Times New Roman"/>
          <w:sz w:val="24"/>
          <w:szCs w:val="24"/>
        </w:rPr>
        <w:t xml:space="preserve"> aq</w:t>
      </w:r>
      <w:r w:rsidR="001D1ABF" w:rsidRPr="00807F20">
        <w:rPr>
          <w:rFonts w:ascii="Times New Roman" w:hAnsi="Times New Roman" w:cs="Times New Roman"/>
          <w:sz w:val="24"/>
          <w:szCs w:val="24"/>
        </w:rPr>
        <w:t>uele objetivo</w:t>
      </w:r>
      <w:r w:rsidRPr="00807F20">
        <w:rPr>
          <w:rFonts w:ascii="Times New Roman" w:hAnsi="Times New Roman" w:cs="Times New Roman"/>
          <w:sz w:val="24"/>
          <w:szCs w:val="24"/>
        </w:rPr>
        <w:t xml:space="preserve"> já estabelecido de antemão e já vivenciado por outrem.</w:t>
      </w:r>
    </w:p>
    <w:p w:rsidR="00C123BB" w:rsidRPr="00807F20" w:rsidRDefault="00C123BB"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A chamada “Teologia da Libertação” era o instrumental teórico que os fazia pensar o mundo e sua ação a partir da Palavra de Deus e a partir do processo histórico do Povo de Deus.</w:t>
      </w:r>
    </w:p>
    <w:p w:rsidR="00C123BB" w:rsidRPr="00807F20" w:rsidRDefault="00C123BB"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Mas</w:t>
      </w:r>
      <w:r w:rsidR="001D1ABF" w:rsidRPr="00807F20">
        <w:rPr>
          <w:rFonts w:ascii="Times New Roman" w:hAnsi="Times New Roman" w:cs="Times New Roman"/>
          <w:sz w:val="24"/>
          <w:szCs w:val="24"/>
        </w:rPr>
        <w:t>,</w:t>
      </w:r>
      <w:r w:rsidRPr="00807F20">
        <w:rPr>
          <w:rFonts w:ascii="Times New Roman" w:hAnsi="Times New Roman" w:cs="Times New Roman"/>
          <w:sz w:val="24"/>
          <w:szCs w:val="24"/>
        </w:rPr>
        <w:t xml:space="preserve"> vamos afirmar, com certa segurança, que as utopias entraram em crise, e aquelas que buscavam a libertação dos pobres e dos oprimidos entraram em crise mortal a partir da década de 70. Estão mortas?! </w:t>
      </w:r>
      <w:r w:rsidR="0010405B" w:rsidRPr="00807F20">
        <w:rPr>
          <w:rFonts w:ascii="Times New Roman" w:hAnsi="Times New Roman" w:cs="Times New Roman"/>
          <w:sz w:val="24"/>
          <w:szCs w:val="24"/>
        </w:rPr>
        <w:t>O</w:t>
      </w:r>
      <w:r w:rsidRPr="00807F20">
        <w:rPr>
          <w:rFonts w:ascii="Times New Roman" w:hAnsi="Times New Roman" w:cs="Times New Roman"/>
          <w:sz w:val="24"/>
          <w:szCs w:val="24"/>
        </w:rPr>
        <w:t xml:space="preserve"> que foi não pode ser mais o que será. Nós é que temos que construir a teoria e a prática, a partir das opções que garantem a vida do outro, do não, do pobre, do oprimido. </w:t>
      </w:r>
    </w:p>
    <w:p w:rsidR="0010405B" w:rsidRPr="00807F20" w:rsidRDefault="00C123BB"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Assim, para o cristão, fazer política, hoje, é construir as estruturas e as práticas que precisamos, caso seja um mundo novo o que queremos, e caso sejam os pobres que desejamos</w:t>
      </w:r>
      <w:r w:rsidR="00325918" w:rsidRPr="00807F20">
        <w:rPr>
          <w:rFonts w:ascii="Times New Roman" w:hAnsi="Times New Roman" w:cs="Times New Roman"/>
          <w:sz w:val="24"/>
          <w:szCs w:val="24"/>
        </w:rPr>
        <w:t xml:space="preserve"> </w:t>
      </w:r>
      <w:r w:rsidRPr="00807F20">
        <w:rPr>
          <w:rFonts w:ascii="Times New Roman" w:hAnsi="Times New Roman" w:cs="Times New Roman"/>
          <w:sz w:val="24"/>
          <w:szCs w:val="24"/>
        </w:rPr>
        <w:t>tornar sujeitos no processo histórico. E nada disso nos vem com fórmulas prontas, azeitadas, estabelecidas nas práticas dos lutadores anteriores. O que vem, virá com a nossa prática!</w:t>
      </w:r>
    </w:p>
    <w:p w:rsidR="00C123BB" w:rsidRPr="00807F20" w:rsidRDefault="00C123BB" w:rsidP="00E320F5">
      <w:pPr>
        <w:spacing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Uma primeira preocupação está no fato de que muitos de nós nos contentamos com uma análise conjuntural, ou seja, um olhar sobre o presente. Nest</w:t>
      </w:r>
      <w:r w:rsidR="001D1ABF" w:rsidRPr="00807F20">
        <w:rPr>
          <w:rFonts w:ascii="Times New Roman" w:hAnsi="Times New Roman" w:cs="Times New Roman"/>
          <w:sz w:val="24"/>
          <w:szCs w:val="24"/>
        </w:rPr>
        <w:t>e</w:t>
      </w:r>
      <w:r w:rsidRPr="00807F20">
        <w:rPr>
          <w:rFonts w:ascii="Times New Roman" w:hAnsi="Times New Roman" w:cs="Times New Roman"/>
          <w:sz w:val="24"/>
          <w:szCs w:val="24"/>
        </w:rPr>
        <w:t>, vemos a história apenas como uma sucessão de eventos, praticamente desligados entre si. Vemos o agir dos protagonistas, como se fossem verdades históricas</w:t>
      </w:r>
      <w:r w:rsidR="001D1ABF" w:rsidRPr="00807F20">
        <w:rPr>
          <w:rFonts w:ascii="Times New Roman" w:hAnsi="Times New Roman" w:cs="Times New Roman"/>
          <w:sz w:val="24"/>
          <w:szCs w:val="24"/>
        </w:rPr>
        <w:t>,</w:t>
      </w:r>
      <w:r w:rsidRPr="00807F20">
        <w:rPr>
          <w:rFonts w:ascii="Times New Roman" w:hAnsi="Times New Roman" w:cs="Times New Roman"/>
          <w:sz w:val="24"/>
          <w:szCs w:val="24"/>
        </w:rPr>
        <w:t xml:space="preserve"> quando, muitas vezes, são marionetes. Pautamos nossa prática e nossas discussões a partir do que a mídia nos fala, como se fosse verdade, quando aquilo tudo que ela nos faz ver é a sua verdade, é aquilo que a ela interessa que vejamos. </w:t>
      </w:r>
    </w:p>
    <w:p w:rsidR="00C123BB" w:rsidRPr="00807F20" w:rsidRDefault="00C123BB" w:rsidP="00E320F5">
      <w:pPr>
        <w:spacing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Se a análise conjuntural não for acompanhada de </w:t>
      </w:r>
      <w:proofErr w:type="gramStart"/>
      <w:r w:rsidRPr="00807F20">
        <w:rPr>
          <w:rFonts w:ascii="Times New Roman" w:hAnsi="Times New Roman" w:cs="Times New Roman"/>
          <w:sz w:val="24"/>
          <w:szCs w:val="24"/>
        </w:rPr>
        <w:t>uma outra</w:t>
      </w:r>
      <w:proofErr w:type="gramEnd"/>
      <w:r w:rsidRPr="00807F20">
        <w:rPr>
          <w:rFonts w:ascii="Times New Roman" w:hAnsi="Times New Roman" w:cs="Times New Roman"/>
          <w:sz w:val="24"/>
          <w:szCs w:val="24"/>
        </w:rPr>
        <w:t>, mais profunda, que busca as razões dos fatos presentes, ela não terá efetividade. Trata-se de buscar a análise estrutural dos acontecimentos. Em outras palavras, dizer que existe muita corrupção nos meios políticos brasileiros é uma obviedade. O necessário é buscar as causas, históricas e institucionais, no mínimo. Isto</w:t>
      </w:r>
      <w:r w:rsidR="001D1ABF" w:rsidRPr="00807F20">
        <w:rPr>
          <w:rFonts w:ascii="Times New Roman" w:hAnsi="Times New Roman" w:cs="Times New Roman"/>
          <w:sz w:val="24"/>
          <w:szCs w:val="24"/>
        </w:rPr>
        <w:t xml:space="preserve"> se faz numa análise estrutural em que</w:t>
      </w:r>
      <w:r w:rsidRPr="00807F20">
        <w:rPr>
          <w:rFonts w:ascii="Times New Roman" w:hAnsi="Times New Roman" w:cs="Times New Roman"/>
          <w:sz w:val="24"/>
          <w:szCs w:val="24"/>
        </w:rPr>
        <w:t xml:space="preserve"> se pergunta sobre a causa e não sobre o efeito, ao mesmo tempo em que </w:t>
      </w:r>
      <w:r w:rsidR="001D1ABF" w:rsidRPr="00807F20">
        <w:rPr>
          <w:rFonts w:ascii="Times New Roman" w:hAnsi="Times New Roman" w:cs="Times New Roman"/>
          <w:sz w:val="24"/>
          <w:szCs w:val="24"/>
        </w:rPr>
        <w:t xml:space="preserve">se </w:t>
      </w:r>
      <w:r w:rsidRPr="00807F20">
        <w:rPr>
          <w:rFonts w:ascii="Times New Roman" w:hAnsi="Times New Roman" w:cs="Times New Roman"/>
          <w:sz w:val="24"/>
          <w:szCs w:val="24"/>
        </w:rPr>
        <w:t>pergunta a quem interessa tais gestos e atitudes, tais ações políticas</w:t>
      </w:r>
      <w:r w:rsidR="001D1ABF" w:rsidRPr="00807F20">
        <w:rPr>
          <w:rFonts w:ascii="Times New Roman" w:hAnsi="Times New Roman" w:cs="Times New Roman"/>
          <w:sz w:val="24"/>
          <w:szCs w:val="24"/>
        </w:rPr>
        <w:t xml:space="preserve">, ao mesmo tempo em que aflora </w:t>
      </w:r>
      <w:proofErr w:type="gramStart"/>
      <w:r w:rsidR="001D1ABF" w:rsidRPr="00807F20">
        <w:rPr>
          <w:rFonts w:ascii="Times New Roman" w:hAnsi="Times New Roman" w:cs="Times New Roman"/>
          <w:sz w:val="24"/>
          <w:szCs w:val="24"/>
        </w:rPr>
        <w:t>uma outra</w:t>
      </w:r>
      <w:proofErr w:type="gramEnd"/>
      <w:r w:rsidRPr="00807F20">
        <w:rPr>
          <w:rFonts w:ascii="Times New Roman" w:hAnsi="Times New Roman" w:cs="Times New Roman"/>
          <w:sz w:val="24"/>
          <w:szCs w:val="24"/>
        </w:rPr>
        <w:t xml:space="preserve"> pergunta: e quem está perdendo com tudo isso?</w:t>
      </w:r>
    </w:p>
    <w:p w:rsidR="00C123BB" w:rsidRPr="00807F20" w:rsidRDefault="00C123BB" w:rsidP="00E320F5">
      <w:pPr>
        <w:pStyle w:val="PargrafodaLista"/>
        <w:spacing w:after="120" w:line="240" w:lineRule="auto"/>
        <w:ind w:left="0" w:firstLine="709"/>
        <w:contextualSpacing w:val="0"/>
        <w:jc w:val="both"/>
        <w:rPr>
          <w:rFonts w:ascii="Times New Roman" w:hAnsi="Times New Roman" w:cs="Times New Roman"/>
          <w:sz w:val="24"/>
          <w:szCs w:val="24"/>
        </w:rPr>
      </w:pPr>
      <w:r w:rsidRPr="00807F20">
        <w:rPr>
          <w:rFonts w:ascii="Times New Roman" w:hAnsi="Times New Roman" w:cs="Times New Roman"/>
          <w:sz w:val="24"/>
          <w:szCs w:val="24"/>
        </w:rPr>
        <w:t>Por isso</w:t>
      </w:r>
      <w:r w:rsidR="001D1ABF" w:rsidRPr="00807F20">
        <w:rPr>
          <w:rFonts w:ascii="Times New Roman" w:hAnsi="Times New Roman" w:cs="Times New Roman"/>
          <w:sz w:val="24"/>
          <w:szCs w:val="24"/>
        </w:rPr>
        <w:t>,</w:t>
      </w:r>
      <w:r w:rsidRPr="00807F20">
        <w:rPr>
          <w:rFonts w:ascii="Times New Roman" w:hAnsi="Times New Roman" w:cs="Times New Roman"/>
          <w:sz w:val="24"/>
          <w:szCs w:val="24"/>
        </w:rPr>
        <w:t xml:space="preserve"> dizemos que </w:t>
      </w:r>
      <w:r w:rsidRPr="00807F20">
        <w:rPr>
          <w:rFonts w:ascii="Times New Roman" w:hAnsi="Times New Roman" w:cs="Times New Roman"/>
          <w:i/>
          <w:sz w:val="24"/>
          <w:szCs w:val="24"/>
        </w:rPr>
        <w:t>toda conjuntura é fruto de uma estrutura e que todo olhar é fruto de uma opção</w:t>
      </w:r>
      <w:r w:rsidRPr="00807F20">
        <w:rPr>
          <w:rFonts w:ascii="Times New Roman" w:hAnsi="Times New Roman" w:cs="Times New Roman"/>
          <w:sz w:val="24"/>
          <w:szCs w:val="24"/>
        </w:rPr>
        <w:t>.</w:t>
      </w:r>
      <w:r w:rsidR="00325918" w:rsidRPr="00807F20">
        <w:rPr>
          <w:rFonts w:ascii="Times New Roman" w:hAnsi="Times New Roman" w:cs="Times New Roman"/>
          <w:sz w:val="24"/>
          <w:szCs w:val="24"/>
        </w:rPr>
        <w:t xml:space="preserve"> </w:t>
      </w:r>
      <w:r w:rsidRPr="00807F20">
        <w:rPr>
          <w:rFonts w:ascii="Times New Roman" w:hAnsi="Times New Roman" w:cs="Times New Roman"/>
          <w:sz w:val="24"/>
          <w:szCs w:val="24"/>
        </w:rPr>
        <w:t>Assim, desde já</w:t>
      </w:r>
      <w:r w:rsidR="001D1ABF" w:rsidRPr="00807F20">
        <w:rPr>
          <w:rFonts w:ascii="Times New Roman" w:hAnsi="Times New Roman" w:cs="Times New Roman"/>
          <w:sz w:val="24"/>
          <w:szCs w:val="24"/>
        </w:rPr>
        <w:t>,</w:t>
      </w:r>
      <w:r w:rsidRPr="00807F20">
        <w:rPr>
          <w:rFonts w:ascii="Times New Roman" w:hAnsi="Times New Roman" w:cs="Times New Roman"/>
          <w:sz w:val="24"/>
          <w:szCs w:val="24"/>
        </w:rPr>
        <w:t xml:space="preserve"> queremos afirmar que</w:t>
      </w:r>
      <w:r w:rsidR="001D1ABF" w:rsidRPr="00807F20">
        <w:rPr>
          <w:rFonts w:ascii="Times New Roman" w:hAnsi="Times New Roman" w:cs="Times New Roman"/>
          <w:sz w:val="24"/>
          <w:szCs w:val="24"/>
        </w:rPr>
        <w:t>,</w:t>
      </w:r>
      <w:r w:rsidRPr="00807F20">
        <w:rPr>
          <w:rFonts w:ascii="Times New Roman" w:hAnsi="Times New Roman" w:cs="Times New Roman"/>
          <w:sz w:val="24"/>
          <w:szCs w:val="24"/>
        </w:rPr>
        <w:t xml:space="preserve"> além do instrumental analítico absolutamente necessário para buscarmos as razões do que vemos, queremos acrescentar o olhar evangélico ao olhar analógico, como o fez o Papa Francisco em sua </w:t>
      </w:r>
      <w:proofErr w:type="spellStart"/>
      <w:r w:rsidRPr="00807F20">
        <w:rPr>
          <w:rFonts w:ascii="Times New Roman" w:hAnsi="Times New Roman" w:cs="Times New Roman"/>
          <w:i/>
          <w:sz w:val="24"/>
          <w:szCs w:val="24"/>
        </w:rPr>
        <w:t>Evangelii</w:t>
      </w:r>
      <w:proofErr w:type="spellEnd"/>
      <w:r w:rsidRPr="00807F20">
        <w:rPr>
          <w:rFonts w:ascii="Times New Roman" w:hAnsi="Times New Roman" w:cs="Times New Roman"/>
          <w:i/>
          <w:sz w:val="24"/>
          <w:szCs w:val="24"/>
        </w:rPr>
        <w:t xml:space="preserve"> </w:t>
      </w:r>
      <w:proofErr w:type="spellStart"/>
      <w:r w:rsidRPr="00807F20">
        <w:rPr>
          <w:rFonts w:ascii="Times New Roman" w:hAnsi="Times New Roman" w:cs="Times New Roman"/>
          <w:i/>
          <w:sz w:val="24"/>
          <w:szCs w:val="24"/>
        </w:rPr>
        <w:t>Gaudium</w:t>
      </w:r>
      <w:proofErr w:type="spellEnd"/>
      <w:r w:rsidRPr="00807F20">
        <w:rPr>
          <w:rFonts w:ascii="Times New Roman" w:hAnsi="Times New Roman" w:cs="Times New Roman"/>
          <w:sz w:val="24"/>
          <w:szCs w:val="24"/>
        </w:rPr>
        <w:t>.</w:t>
      </w:r>
    </w:p>
    <w:p w:rsidR="0010405B" w:rsidRPr="00807F20" w:rsidRDefault="0010405B" w:rsidP="00E320F5">
      <w:pPr>
        <w:pStyle w:val="PargrafodaLista"/>
        <w:spacing w:after="120" w:line="240" w:lineRule="auto"/>
        <w:ind w:left="0" w:firstLine="709"/>
        <w:contextualSpacing w:val="0"/>
        <w:jc w:val="both"/>
        <w:rPr>
          <w:rFonts w:ascii="Times New Roman" w:hAnsi="Times New Roman" w:cs="Times New Roman"/>
          <w:sz w:val="24"/>
          <w:szCs w:val="24"/>
        </w:rPr>
      </w:pPr>
      <w:r w:rsidRPr="00807F20">
        <w:rPr>
          <w:rFonts w:ascii="Times New Roman" w:hAnsi="Times New Roman" w:cs="Times New Roman"/>
          <w:sz w:val="24"/>
          <w:szCs w:val="24"/>
        </w:rPr>
        <w:t>Além disso</w:t>
      </w:r>
      <w:r w:rsidR="001D1ABF" w:rsidRPr="00807F20">
        <w:rPr>
          <w:rFonts w:ascii="Times New Roman" w:hAnsi="Times New Roman" w:cs="Times New Roman"/>
          <w:sz w:val="24"/>
          <w:szCs w:val="24"/>
        </w:rPr>
        <w:t>,</w:t>
      </w:r>
      <w:r w:rsidR="00C123BB" w:rsidRPr="00807F20">
        <w:rPr>
          <w:rFonts w:ascii="Times New Roman" w:hAnsi="Times New Roman" w:cs="Times New Roman"/>
          <w:sz w:val="24"/>
          <w:szCs w:val="24"/>
        </w:rPr>
        <w:t xml:space="preserve"> acreditamos que vivemos um momento histórico extremamente </w:t>
      </w:r>
      <w:proofErr w:type="spellStart"/>
      <w:r w:rsidR="00C123BB" w:rsidRPr="00807F20">
        <w:rPr>
          <w:rFonts w:ascii="Times New Roman" w:hAnsi="Times New Roman" w:cs="Times New Roman"/>
          <w:sz w:val="24"/>
          <w:szCs w:val="24"/>
        </w:rPr>
        <w:t>questionante</w:t>
      </w:r>
      <w:proofErr w:type="spellEnd"/>
      <w:r w:rsidR="00C123BB" w:rsidRPr="00807F20">
        <w:rPr>
          <w:rFonts w:ascii="Times New Roman" w:hAnsi="Times New Roman" w:cs="Times New Roman"/>
          <w:sz w:val="24"/>
          <w:szCs w:val="24"/>
        </w:rPr>
        <w:t xml:space="preserve">, e, por isso, queremos </w:t>
      </w:r>
      <w:r w:rsidR="00E84F6F" w:rsidRPr="00807F20">
        <w:rPr>
          <w:rFonts w:ascii="Times New Roman" w:hAnsi="Times New Roman" w:cs="Times New Roman"/>
          <w:sz w:val="24"/>
          <w:szCs w:val="24"/>
        </w:rPr>
        <w:t>inicialmente olhar para ele</w:t>
      </w:r>
      <w:r w:rsidR="00C123BB" w:rsidRPr="00807F20">
        <w:rPr>
          <w:rFonts w:ascii="Times New Roman" w:hAnsi="Times New Roman" w:cs="Times New Roman"/>
          <w:sz w:val="24"/>
          <w:szCs w:val="24"/>
        </w:rPr>
        <w:t>, ou seja, olhar os acontecimentos que podem significar</w:t>
      </w:r>
      <w:r w:rsidR="00325918" w:rsidRPr="00807F20">
        <w:rPr>
          <w:rFonts w:ascii="Times New Roman" w:hAnsi="Times New Roman" w:cs="Times New Roman"/>
          <w:sz w:val="24"/>
          <w:szCs w:val="24"/>
        </w:rPr>
        <w:t xml:space="preserve"> </w:t>
      </w:r>
      <w:r w:rsidR="00C123BB" w:rsidRPr="00807F20">
        <w:rPr>
          <w:rFonts w:ascii="Times New Roman" w:hAnsi="Times New Roman" w:cs="Times New Roman"/>
          <w:sz w:val="24"/>
          <w:szCs w:val="24"/>
        </w:rPr>
        <w:t>muito para nosso hoje e muito mais para nosso futuro.</w:t>
      </w:r>
    </w:p>
    <w:p w:rsidR="00B7288A" w:rsidRPr="00C40C01" w:rsidRDefault="00B7288A" w:rsidP="00B7288A">
      <w:pPr>
        <w:spacing w:after="120" w:line="240" w:lineRule="auto"/>
        <w:ind w:firstLine="709"/>
        <w:jc w:val="center"/>
        <w:rPr>
          <w:rFonts w:ascii="Arial Black" w:hAnsi="Arial Black" w:cs="Times New Roman"/>
          <w:b/>
          <w:sz w:val="32"/>
        </w:rPr>
      </w:pPr>
      <w:r w:rsidRPr="00C40C01">
        <w:rPr>
          <w:rFonts w:ascii="Arial Black" w:hAnsi="Arial Black" w:cs="Times New Roman"/>
          <w:b/>
          <w:sz w:val="32"/>
        </w:rPr>
        <w:t>O MOMENTO HISTÓRICO QUESTIONANTE</w:t>
      </w:r>
    </w:p>
    <w:p w:rsidR="005E0EC7" w:rsidRDefault="005E0EC7" w:rsidP="00B7288A">
      <w:pPr>
        <w:spacing w:after="120" w:line="240" w:lineRule="auto"/>
        <w:ind w:firstLine="709"/>
        <w:jc w:val="both"/>
        <w:rPr>
          <w:rFonts w:ascii="Times New Roman" w:hAnsi="Times New Roman" w:cs="Times New Roman"/>
          <w:sz w:val="24"/>
        </w:rPr>
      </w:pPr>
    </w:p>
    <w:p w:rsidR="00B7288A" w:rsidRDefault="00B7288A" w:rsidP="00B7288A">
      <w:pPr>
        <w:spacing w:after="120" w:line="240" w:lineRule="auto"/>
        <w:ind w:firstLine="709"/>
        <w:jc w:val="both"/>
        <w:rPr>
          <w:rFonts w:ascii="Times New Roman" w:hAnsi="Times New Roman" w:cs="Times New Roman"/>
          <w:sz w:val="24"/>
        </w:rPr>
      </w:pPr>
      <w:r>
        <w:rPr>
          <w:rFonts w:ascii="Times New Roman" w:hAnsi="Times New Roman" w:cs="Times New Roman"/>
          <w:sz w:val="24"/>
        </w:rPr>
        <w:t xml:space="preserve">Durante a Idade Média, no período que se costuma denominar de Cristandade (séculos IX-XV), a Igreja não só é plenipotenciária economicamente como também o é das questões ideológicas, como por </w:t>
      </w:r>
      <w:r>
        <w:rPr>
          <w:rFonts w:ascii="Times New Roman" w:hAnsi="Times New Roman" w:cs="Times New Roman"/>
          <w:sz w:val="24"/>
        </w:rPr>
        <w:lastRenderedPageBreak/>
        <w:t xml:space="preserve">exemplo, sobre o que seja </w:t>
      </w:r>
      <w:proofErr w:type="gramStart"/>
      <w:r>
        <w:rPr>
          <w:rFonts w:ascii="Times New Roman" w:hAnsi="Times New Roman" w:cs="Times New Roman"/>
          <w:sz w:val="24"/>
        </w:rPr>
        <w:t>considerado verdade</w:t>
      </w:r>
      <w:proofErr w:type="gramEnd"/>
      <w:r>
        <w:rPr>
          <w:rFonts w:ascii="Times New Roman" w:hAnsi="Times New Roman" w:cs="Times New Roman"/>
          <w:sz w:val="24"/>
        </w:rPr>
        <w:t>. O humano vive aqui na Terra</w:t>
      </w:r>
      <w:proofErr w:type="gramStart"/>
      <w:r>
        <w:rPr>
          <w:rFonts w:ascii="Times New Roman" w:hAnsi="Times New Roman" w:cs="Times New Roman"/>
          <w:sz w:val="24"/>
        </w:rPr>
        <w:t xml:space="preserve"> mas</w:t>
      </w:r>
      <w:proofErr w:type="gramEnd"/>
      <w:r>
        <w:rPr>
          <w:rFonts w:ascii="Times New Roman" w:hAnsi="Times New Roman" w:cs="Times New Roman"/>
          <w:sz w:val="24"/>
        </w:rPr>
        <w:t xml:space="preserve"> é destinado ao Paraíso, lugar de delícias para onde irá após a morte caso não tenha cometido erros, quer sejam do lado humano quer sejam intelectuais.  Não há mobilidade, quer seja espacial quer seja do lugar social. Nasce e vive a vida toda como </w:t>
      </w:r>
      <w:proofErr w:type="gramStart"/>
      <w:r>
        <w:rPr>
          <w:rFonts w:ascii="Times New Roman" w:hAnsi="Times New Roman" w:cs="Times New Roman"/>
          <w:sz w:val="24"/>
        </w:rPr>
        <w:t>seus pais, seja</w:t>
      </w:r>
      <w:proofErr w:type="gramEnd"/>
      <w:r>
        <w:rPr>
          <w:rFonts w:ascii="Times New Roman" w:hAnsi="Times New Roman" w:cs="Times New Roman"/>
          <w:sz w:val="24"/>
        </w:rPr>
        <w:t xml:space="preserve"> no castelo feudal seja como servo da gleba.  </w:t>
      </w:r>
    </w:p>
    <w:p w:rsidR="00B7288A" w:rsidRDefault="00B7288A" w:rsidP="00B7288A">
      <w:pPr>
        <w:spacing w:after="120" w:line="240" w:lineRule="auto"/>
        <w:ind w:firstLine="709"/>
        <w:jc w:val="both"/>
        <w:rPr>
          <w:rFonts w:ascii="Times New Roman" w:hAnsi="Times New Roman" w:cs="Times New Roman"/>
          <w:sz w:val="24"/>
        </w:rPr>
      </w:pPr>
      <w:r>
        <w:rPr>
          <w:rFonts w:ascii="Times New Roman" w:hAnsi="Times New Roman" w:cs="Times New Roman"/>
          <w:sz w:val="24"/>
        </w:rPr>
        <w:t>Quando aparecem os mercadores, comerciantes e, em seguida, os banqueiros (século XII) começa-se a viver, na cidade, naquilo que restou das invasões bárbaras,</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no burgo, outra forma de pensar o modo de vida e a busca da verdade.  Mas será depois do século XVI que mudanças radicais vão se </w:t>
      </w:r>
      <w:proofErr w:type="gramStart"/>
      <w:r>
        <w:rPr>
          <w:rFonts w:ascii="Times New Roman" w:hAnsi="Times New Roman" w:cs="Times New Roman"/>
          <w:sz w:val="24"/>
        </w:rPr>
        <w:t>dar</w:t>
      </w:r>
      <w:proofErr w:type="gramEnd"/>
      <w:r>
        <w:rPr>
          <w:rFonts w:ascii="Times New Roman" w:hAnsi="Times New Roman" w:cs="Times New Roman"/>
          <w:sz w:val="24"/>
        </w:rPr>
        <w:t xml:space="preserve">  no quotidiano europeu. Outra forma de pensar o humano, suas relações com os demais, e sobre a sociedade que estão criando.  O mundo aristocrático vai desaparecendo, junto com suas ideias, e avança inexoravelmente esta outra forma de pensar e interpretar o humano e o mundo, que, inicialmente, será denominada “</w:t>
      </w:r>
      <w:r w:rsidRPr="00A65577">
        <w:rPr>
          <w:rFonts w:ascii="Times New Roman" w:hAnsi="Times New Roman" w:cs="Times New Roman"/>
          <w:i/>
          <w:sz w:val="24"/>
        </w:rPr>
        <w:t>Iluminismo</w:t>
      </w:r>
      <w:r>
        <w:rPr>
          <w:rFonts w:ascii="Times New Roman" w:hAnsi="Times New Roman" w:cs="Times New Roman"/>
          <w:sz w:val="24"/>
        </w:rPr>
        <w:t>”, que Kant</w:t>
      </w:r>
      <w:r>
        <w:rPr>
          <w:rStyle w:val="Refdenotaderodap"/>
          <w:rFonts w:ascii="Times New Roman" w:hAnsi="Times New Roman" w:cs="Times New Roman"/>
          <w:sz w:val="24"/>
        </w:rPr>
        <w:footnoteReference w:id="2"/>
      </w:r>
      <w:r>
        <w:rPr>
          <w:rFonts w:ascii="Times New Roman" w:hAnsi="Times New Roman" w:cs="Times New Roman"/>
          <w:sz w:val="24"/>
        </w:rPr>
        <w:t xml:space="preserve"> vai interpretar como sendo a maioridade do Homem. É o momento histórico em que a Razão, </w:t>
      </w:r>
      <w:proofErr w:type="gramStart"/>
      <w:r>
        <w:rPr>
          <w:rFonts w:ascii="Times New Roman" w:hAnsi="Times New Roman" w:cs="Times New Roman"/>
          <w:sz w:val="24"/>
        </w:rPr>
        <w:t>divinizada</w:t>
      </w:r>
      <w:proofErr w:type="gramEnd"/>
      <w:r>
        <w:rPr>
          <w:rFonts w:ascii="Times New Roman" w:hAnsi="Times New Roman" w:cs="Times New Roman"/>
          <w:sz w:val="24"/>
        </w:rPr>
        <w:t xml:space="preserve">, vai propiciar, ao humano, a construção do paraíso já aqui na Terra, na vida do homem. </w:t>
      </w:r>
    </w:p>
    <w:p w:rsidR="00B7288A" w:rsidRPr="00803B50" w:rsidRDefault="00B7288A" w:rsidP="00B7288A">
      <w:pPr>
        <w:spacing w:after="120" w:line="240" w:lineRule="auto"/>
        <w:ind w:firstLine="709"/>
        <w:jc w:val="both"/>
        <w:rPr>
          <w:rFonts w:ascii="Times New Roman" w:hAnsi="Times New Roman" w:cs="Times New Roman"/>
          <w:sz w:val="24"/>
        </w:rPr>
      </w:pPr>
      <w:r>
        <w:rPr>
          <w:rFonts w:ascii="Times New Roman" w:hAnsi="Times New Roman" w:cs="Times New Roman"/>
          <w:sz w:val="24"/>
        </w:rPr>
        <w:t>Nesta forma de viver a civilização europeia, que será denominada “</w:t>
      </w:r>
      <w:r w:rsidRPr="00A65577">
        <w:rPr>
          <w:rFonts w:ascii="Times New Roman" w:hAnsi="Times New Roman" w:cs="Times New Roman"/>
          <w:i/>
          <w:sz w:val="24"/>
        </w:rPr>
        <w:t>Modernidade</w:t>
      </w:r>
      <w:r>
        <w:rPr>
          <w:rFonts w:ascii="Times New Roman" w:hAnsi="Times New Roman" w:cs="Times New Roman"/>
          <w:sz w:val="24"/>
        </w:rPr>
        <w:t>” no século XIX, o EU cartesiano</w:t>
      </w:r>
      <w:r>
        <w:rPr>
          <w:rStyle w:val="Refdenotaderodap"/>
          <w:rFonts w:ascii="Times New Roman" w:hAnsi="Times New Roman" w:cs="Times New Roman"/>
          <w:sz w:val="24"/>
        </w:rPr>
        <w:footnoteReference w:id="3"/>
      </w:r>
      <w:r>
        <w:rPr>
          <w:rFonts w:ascii="Times New Roman" w:hAnsi="Times New Roman" w:cs="Times New Roman"/>
          <w:sz w:val="24"/>
        </w:rPr>
        <w:t xml:space="preserve"> determina a realidade: “</w:t>
      </w:r>
      <w:r w:rsidRPr="004A3270">
        <w:rPr>
          <w:rFonts w:ascii="Times New Roman" w:hAnsi="Times New Roman" w:cs="Times New Roman"/>
          <w:i/>
          <w:sz w:val="24"/>
        </w:rPr>
        <w:t>Cogito, Ergo Sum”</w:t>
      </w:r>
      <w:r>
        <w:rPr>
          <w:rFonts w:ascii="Times New Roman" w:hAnsi="Times New Roman" w:cs="Times New Roman"/>
          <w:i/>
          <w:sz w:val="24"/>
        </w:rPr>
        <w:t xml:space="preserve"> (Eu penso, logo, Eu existo),</w:t>
      </w:r>
      <w:r>
        <w:rPr>
          <w:rFonts w:ascii="Times New Roman" w:hAnsi="Times New Roman" w:cs="Times New Roman"/>
          <w:sz w:val="24"/>
        </w:rPr>
        <w:t xml:space="preserve"> e a razão é o instrumento da construção histórica.  E a partir desses valores, vão ser pensadas formas de viver e construir a sociedade e o mundo. Quando a razão instrumental, no século XVIII, mostra a forma de produção através de maquinários e de homens e mulheres neles trabalhando, na Revolução Industrial, </w:t>
      </w:r>
      <w:proofErr w:type="gramStart"/>
      <w:r>
        <w:rPr>
          <w:rFonts w:ascii="Times New Roman" w:hAnsi="Times New Roman" w:cs="Times New Roman"/>
          <w:sz w:val="24"/>
        </w:rPr>
        <w:t>mostra</w:t>
      </w:r>
      <w:proofErr w:type="gramEnd"/>
      <w:r>
        <w:rPr>
          <w:rFonts w:ascii="Times New Roman" w:hAnsi="Times New Roman" w:cs="Times New Roman"/>
          <w:sz w:val="24"/>
        </w:rPr>
        <w:t xml:space="preserve"> também esses mesmos trabalhadores vivendo em pardieiros nas grandes cidades, sendo retirados do campo pra servirem de mão de obra nas fábricas. Para isso, os burgueses, habitantes do burgo, vão conseguir a aprovação da chamada “</w:t>
      </w:r>
      <w:r w:rsidRPr="004A3270">
        <w:rPr>
          <w:rFonts w:ascii="Times New Roman" w:hAnsi="Times New Roman" w:cs="Times New Roman"/>
          <w:i/>
          <w:sz w:val="24"/>
        </w:rPr>
        <w:t xml:space="preserve">Lei dos </w:t>
      </w:r>
      <w:proofErr w:type="spellStart"/>
      <w:r w:rsidRPr="004A3270">
        <w:rPr>
          <w:rFonts w:ascii="Times New Roman" w:hAnsi="Times New Roman" w:cs="Times New Roman"/>
          <w:i/>
          <w:sz w:val="24"/>
        </w:rPr>
        <w:t>Cercamentos</w:t>
      </w:r>
      <w:proofErr w:type="spellEnd"/>
      <w:r w:rsidRPr="004A3270">
        <w:rPr>
          <w:rFonts w:ascii="Times New Roman" w:hAnsi="Times New Roman" w:cs="Times New Roman"/>
          <w:i/>
          <w:sz w:val="24"/>
        </w:rPr>
        <w:t>”</w:t>
      </w:r>
      <w:r>
        <w:rPr>
          <w:rFonts w:ascii="Times New Roman" w:hAnsi="Times New Roman" w:cs="Times New Roman"/>
          <w:i/>
          <w:sz w:val="24"/>
        </w:rPr>
        <w:t xml:space="preserve">, </w:t>
      </w:r>
      <w:r w:rsidRPr="00803B50">
        <w:rPr>
          <w:rFonts w:ascii="Times New Roman" w:hAnsi="Times New Roman" w:cs="Times New Roman"/>
          <w:sz w:val="24"/>
        </w:rPr>
        <w:t xml:space="preserve">que retira os camponeses e suas famílias das terras ancestrais onde </w:t>
      </w:r>
      <w:r w:rsidR="005E0EC7">
        <w:rPr>
          <w:rFonts w:ascii="Times New Roman" w:hAnsi="Times New Roman" w:cs="Times New Roman"/>
          <w:sz w:val="24"/>
        </w:rPr>
        <w:t xml:space="preserve">nasceram e </w:t>
      </w:r>
      <w:r w:rsidRPr="00803B50">
        <w:rPr>
          <w:rFonts w:ascii="Times New Roman" w:hAnsi="Times New Roman" w:cs="Times New Roman"/>
          <w:sz w:val="24"/>
        </w:rPr>
        <w:t>habitavam</w:t>
      </w:r>
      <w:r>
        <w:rPr>
          <w:rFonts w:ascii="Times New Roman" w:hAnsi="Times New Roman" w:cs="Times New Roman"/>
          <w:i/>
          <w:sz w:val="24"/>
        </w:rPr>
        <w:t xml:space="preserve">, </w:t>
      </w:r>
      <w:r>
        <w:rPr>
          <w:rFonts w:ascii="Times New Roman" w:hAnsi="Times New Roman" w:cs="Times New Roman"/>
          <w:sz w:val="24"/>
        </w:rPr>
        <w:t xml:space="preserve">e os empurra para as cidades, para viverem nos pardieiros conhecidos. Isto para deixarem as terras para os burgueses, que vão criar </w:t>
      </w:r>
      <w:proofErr w:type="gramStart"/>
      <w:r>
        <w:rPr>
          <w:rFonts w:ascii="Times New Roman" w:hAnsi="Times New Roman" w:cs="Times New Roman"/>
          <w:sz w:val="24"/>
        </w:rPr>
        <w:t>ovelhas mais rápido</w:t>
      </w:r>
      <w:proofErr w:type="gramEnd"/>
      <w:r>
        <w:rPr>
          <w:rFonts w:ascii="Times New Roman" w:hAnsi="Times New Roman" w:cs="Times New Roman"/>
          <w:sz w:val="24"/>
        </w:rPr>
        <w:t xml:space="preserve"> e tosá-las para suas fábricas de tecidos nas cidades, que vão exportar com imensos ganhos. </w:t>
      </w:r>
    </w:p>
    <w:p w:rsidR="00B7288A" w:rsidRDefault="00B7288A" w:rsidP="00B7288A">
      <w:pPr>
        <w:spacing w:after="120" w:line="240" w:lineRule="auto"/>
        <w:ind w:firstLine="709"/>
        <w:jc w:val="both"/>
        <w:rPr>
          <w:rFonts w:ascii="Times New Roman" w:hAnsi="Times New Roman" w:cs="Times New Roman"/>
          <w:sz w:val="24"/>
        </w:rPr>
      </w:pPr>
      <w:r>
        <w:rPr>
          <w:rFonts w:ascii="Times New Roman" w:hAnsi="Times New Roman" w:cs="Times New Roman"/>
          <w:sz w:val="24"/>
        </w:rPr>
        <w:t xml:space="preserve">E esse sofrimento das famílias e seus filhos vai ensejar a busca, racional, de </w:t>
      </w:r>
      <w:proofErr w:type="gramStart"/>
      <w:r>
        <w:rPr>
          <w:rFonts w:ascii="Times New Roman" w:hAnsi="Times New Roman" w:cs="Times New Roman"/>
          <w:sz w:val="24"/>
        </w:rPr>
        <w:t>um outro</w:t>
      </w:r>
      <w:proofErr w:type="gramEnd"/>
      <w:r>
        <w:rPr>
          <w:rFonts w:ascii="Times New Roman" w:hAnsi="Times New Roman" w:cs="Times New Roman"/>
          <w:sz w:val="24"/>
        </w:rPr>
        <w:t xml:space="preserve"> mundo, de uma outra relação entre os humanos, de uma outra forma de produzir. Nada é impedido de ser pensado, dado que a crença na </w:t>
      </w:r>
      <w:proofErr w:type="spellStart"/>
      <w:r>
        <w:rPr>
          <w:rFonts w:ascii="Times New Roman" w:hAnsi="Times New Roman" w:cs="Times New Roman"/>
          <w:sz w:val="24"/>
        </w:rPr>
        <w:t>infinitude</w:t>
      </w:r>
      <w:proofErr w:type="spellEnd"/>
      <w:r>
        <w:rPr>
          <w:rFonts w:ascii="Times New Roman" w:hAnsi="Times New Roman" w:cs="Times New Roman"/>
          <w:sz w:val="24"/>
        </w:rPr>
        <w:t xml:space="preserve"> da razão humana crê que tudo pode ser obtido. Assim a crença num paraíso aqui na Terra, mas também projetos de vida melhor para os sofridos trabalhadores e trabalhadoras nas fábricas da Revolução Industrial, projetos esses que, no mais das vezes chegavam a construir, teoricamente, outros Estados, outras formas de produzir, de viver... Todos esses sonhos que alguns construíram como </w:t>
      </w:r>
      <w:proofErr w:type="spellStart"/>
      <w:r>
        <w:rPr>
          <w:rFonts w:ascii="Times New Roman" w:hAnsi="Times New Roman" w:cs="Times New Roman"/>
          <w:sz w:val="24"/>
        </w:rPr>
        <w:t>form</w:t>
      </w:r>
      <w:proofErr w:type="spellEnd"/>
      <w:r>
        <w:rPr>
          <w:rFonts w:ascii="Times New Roman" w:hAnsi="Times New Roman" w:cs="Times New Roman"/>
          <w:sz w:val="24"/>
        </w:rPr>
        <w:t xml:space="preserve"> de construir</w:t>
      </w:r>
      <w:proofErr w:type="gramStart"/>
      <w:r>
        <w:rPr>
          <w:rFonts w:ascii="Times New Roman" w:hAnsi="Times New Roman" w:cs="Times New Roman"/>
          <w:sz w:val="24"/>
        </w:rPr>
        <w:t xml:space="preserve">  </w:t>
      </w:r>
      <w:proofErr w:type="gramEnd"/>
      <w:r>
        <w:rPr>
          <w:rFonts w:ascii="Times New Roman" w:hAnsi="Times New Roman" w:cs="Times New Roman"/>
          <w:sz w:val="24"/>
        </w:rPr>
        <w:t>paraíso para as classes operárias, conforme a palavra de Kant, tudo isto foi chamado de “</w:t>
      </w:r>
      <w:r w:rsidRPr="00A65577">
        <w:rPr>
          <w:rFonts w:ascii="Times New Roman" w:hAnsi="Times New Roman" w:cs="Times New Roman"/>
          <w:i/>
          <w:sz w:val="24"/>
        </w:rPr>
        <w:t>utopias da modernidade</w:t>
      </w:r>
      <w:r>
        <w:rPr>
          <w:rFonts w:ascii="Times New Roman" w:hAnsi="Times New Roman" w:cs="Times New Roman"/>
          <w:sz w:val="24"/>
        </w:rPr>
        <w:t>”.</w:t>
      </w:r>
    </w:p>
    <w:p w:rsidR="00B7288A" w:rsidRDefault="00B7288A" w:rsidP="00B7288A">
      <w:pPr>
        <w:spacing w:after="120" w:line="240" w:lineRule="auto"/>
        <w:ind w:firstLine="709"/>
        <w:jc w:val="both"/>
        <w:rPr>
          <w:rFonts w:ascii="Times New Roman" w:hAnsi="Times New Roman" w:cs="Times New Roman"/>
          <w:sz w:val="24"/>
        </w:rPr>
      </w:pPr>
      <w:r>
        <w:rPr>
          <w:rFonts w:ascii="Times New Roman" w:hAnsi="Times New Roman" w:cs="Times New Roman"/>
          <w:sz w:val="24"/>
        </w:rPr>
        <w:t>Mas à medida que a História vai avançando vai-se vendo que tais utopias podem não ser realizáveis, mas sonhos humanos. Um golpe contra aquilo que era considerado grandioso, a razão humana, foi desmistificado pelas chamadas “grandes guerras”, Elas mostraram que a razão podia estar a serviço de outras propostas que não a paz e a concórdia. Além disso, mostrou-se, a razão, propensa a ficar ao lado de quem paga mais: o capital.</w:t>
      </w:r>
      <w:proofErr w:type="gramStart"/>
      <w:r>
        <w:rPr>
          <w:rStyle w:val="Refdenotaderodap"/>
          <w:rFonts w:ascii="Times New Roman" w:hAnsi="Times New Roman" w:cs="Times New Roman"/>
          <w:sz w:val="24"/>
        </w:rPr>
        <w:footnoteReference w:id="4"/>
      </w:r>
      <w:proofErr w:type="gramEnd"/>
    </w:p>
    <w:p w:rsidR="00B7288A" w:rsidRDefault="005E0EC7" w:rsidP="00B7288A">
      <w:pPr>
        <w:spacing w:after="120" w:line="240" w:lineRule="auto"/>
        <w:ind w:firstLine="709"/>
        <w:jc w:val="both"/>
        <w:rPr>
          <w:rFonts w:ascii="Times New Roman" w:hAnsi="Times New Roman" w:cs="Times New Roman"/>
          <w:sz w:val="24"/>
        </w:rPr>
      </w:pPr>
      <w:r>
        <w:rPr>
          <w:rFonts w:ascii="Times New Roman" w:hAnsi="Times New Roman" w:cs="Times New Roman"/>
          <w:sz w:val="24"/>
        </w:rPr>
        <w:t xml:space="preserve">Assim, depois da 2ª. </w:t>
      </w:r>
      <w:proofErr w:type="gramStart"/>
      <w:r w:rsidR="00B7288A">
        <w:rPr>
          <w:rFonts w:ascii="Times New Roman" w:hAnsi="Times New Roman" w:cs="Times New Roman"/>
          <w:sz w:val="24"/>
        </w:rPr>
        <w:t>grande</w:t>
      </w:r>
      <w:proofErr w:type="gramEnd"/>
      <w:r w:rsidR="00B7288A">
        <w:rPr>
          <w:rFonts w:ascii="Times New Roman" w:hAnsi="Times New Roman" w:cs="Times New Roman"/>
          <w:sz w:val="24"/>
        </w:rPr>
        <w:t xml:space="preserve"> guerra, devastadora e absolutamente inumana, alguns começam a pensar que essa razão, denominada moderna, não só pode construir o bem, mas, manipulável, constrói quase sempre o mal. Assim nasce uma dúvida: estamos ultrapassando a modernidade? A modernidade, com sua razão absoluta, ainda tem algo a nos dizer? Ou os valores da modernidade já perderam a validade? Onde ficaram os sonhos de um mundo mais digno de ser vivido? Onde ficaram as utopias que, segundo</w:t>
      </w:r>
      <w:proofErr w:type="gramStart"/>
      <w:r w:rsidR="00B7288A">
        <w:rPr>
          <w:rFonts w:ascii="Times New Roman" w:hAnsi="Times New Roman" w:cs="Times New Roman"/>
          <w:sz w:val="24"/>
        </w:rPr>
        <w:t xml:space="preserve">  </w:t>
      </w:r>
      <w:proofErr w:type="gramEnd"/>
      <w:r w:rsidR="00B7288A">
        <w:rPr>
          <w:rFonts w:ascii="Times New Roman" w:hAnsi="Times New Roman" w:cs="Times New Roman"/>
          <w:sz w:val="24"/>
        </w:rPr>
        <w:t xml:space="preserve">crença, seriam construídas pela razão humana? </w:t>
      </w:r>
    </w:p>
    <w:p w:rsidR="00B7288A" w:rsidRPr="00A65577" w:rsidRDefault="00B7288A" w:rsidP="00B7288A">
      <w:pPr>
        <w:spacing w:after="120" w:line="240" w:lineRule="auto"/>
        <w:ind w:firstLine="709"/>
        <w:jc w:val="both"/>
        <w:rPr>
          <w:rFonts w:ascii="Times New Roman" w:hAnsi="Times New Roman" w:cs="Times New Roman"/>
          <w:i/>
          <w:sz w:val="24"/>
        </w:rPr>
      </w:pPr>
      <w:r>
        <w:rPr>
          <w:rFonts w:ascii="Times New Roman" w:hAnsi="Times New Roman" w:cs="Times New Roman"/>
          <w:sz w:val="24"/>
        </w:rPr>
        <w:t xml:space="preserve">E os grandes discursos, as chamadas grandes narrativas: sonhos, socialismo, nova sociedade, paraíso aqui na terra? Os sonhos se desvaneceram, as utopias desapareceram e o humano sente-se só, vazio, perdido em sonhos que se desfizeram. É preciso viver a vida. Só. É a isso que Jean-François </w:t>
      </w:r>
      <w:proofErr w:type="spellStart"/>
      <w:r>
        <w:rPr>
          <w:rFonts w:ascii="Times New Roman" w:hAnsi="Times New Roman" w:cs="Times New Roman"/>
          <w:sz w:val="24"/>
        </w:rPr>
        <w:t>Liotard</w:t>
      </w:r>
      <w:proofErr w:type="spellEnd"/>
      <w:r>
        <w:rPr>
          <w:rStyle w:val="Refdenotaderodap"/>
          <w:rFonts w:ascii="Times New Roman" w:hAnsi="Times New Roman" w:cs="Times New Roman"/>
          <w:sz w:val="24"/>
        </w:rPr>
        <w:footnoteReference w:id="5"/>
      </w:r>
      <w:r>
        <w:rPr>
          <w:rFonts w:ascii="Times New Roman" w:hAnsi="Times New Roman" w:cs="Times New Roman"/>
          <w:sz w:val="24"/>
        </w:rPr>
        <w:t xml:space="preserve"> chama de “</w:t>
      </w:r>
      <w:r w:rsidRPr="00A65577">
        <w:rPr>
          <w:rFonts w:ascii="Times New Roman" w:hAnsi="Times New Roman" w:cs="Times New Roman"/>
          <w:i/>
          <w:sz w:val="24"/>
        </w:rPr>
        <w:t>Pós Modernidade”.</w:t>
      </w:r>
    </w:p>
    <w:p w:rsidR="00B7288A" w:rsidRPr="00A65577" w:rsidRDefault="00B7288A" w:rsidP="00B7288A">
      <w:pPr>
        <w:spacing w:after="120" w:line="240" w:lineRule="auto"/>
        <w:ind w:firstLine="709"/>
        <w:jc w:val="both"/>
        <w:rPr>
          <w:rFonts w:ascii="Times New Roman" w:hAnsi="Times New Roman" w:cs="Times New Roman"/>
          <w:i/>
          <w:sz w:val="24"/>
        </w:rPr>
      </w:pPr>
    </w:p>
    <w:p w:rsidR="00B7288A" w:rsidRPr="00580E19" w:rsidRDefault="00B7288A" w:rsidP="00B7288A">
      <w:pPr>
        <w:spacing w:after="120" w:line="240" w:lineRule="auto"/>
        <w:ind w:firstLine="709"/>
        <w:jc w:val="both"/>
        <w:rPr>
          <w:rFonts w:ascii="Times New Roman" w:hAnsi="Times New Roman" w:cs="Times New Roman"/>
          <w:b/>
          <w:sz w:val="28"/>
          <w:u w:val="single"/>
        </w:rPr>
      </w:pPr>
      <w:r w:rsidRPr="00580E19">
        <w:rPr>
          <w:rFonts w:ascii="Times New Roman" w:hAnsi="Times New Roman" w:cs="Times New Roman"/>
          <w:b/>
          <w:sz w:val="28"/>
          <w:u w:val="single"/>
        </w:rPr>
        <w:lastRenderedPageBreak/>
        <w:t>VIVEMOS EM CRISE</w:t>
      </w:r>
      <w:r w:rsidRPr="00580E19">
        <w:rPr>
          <w:rFonts w:ascii="Times New Roman" w:hAnsi="Times New Roman" w:cs="Times New Roman"/>
          <w:b/>
          <w:sz w:val="28"/>
          <w:u w:val="single"/>
        </w:rPr>
        <w:tab/>
      </w:r>
    </w:p>
    <w:p w:rsidR="00B7288A" w:rsidRPr="00C40C01" w:rsidRDefault="00B7288A" w:rsidP="00B7288A">
      <w:pPr>
        <w:spacing w:after="120" w:line="240" w:lineRule="auto"/>
        <w:ind w:firstLine="709"/>
        <w:jc w:val="both"/>
        <w:rPr>
          <w:rFonts w:ascii="Times New Roman" w:hAnsi="Times New Roman" w:cs="Times New Roman"/>
          <w:sz w:val="24"/>
        </w:rPr>
      </w:pPr>
    </w:p>
    <w:p w:rsidR="00B7288A" w:rsidRPr="00C40C01" w:rsidRDefault="00B7288A" w:rsidP="00B7288A">
      <w:pPr>
        <w:spacing w:after="120" w:line="240" w:lineRule="auto"/>
        <w:ind w:firstLine="709"/>
        <w:jc w:val="both"/>
        <w:rPr>
          <w:rFonts w:ascii="Times New Roman" w:hAnsi="Times New Roman" w:cs="Times New Roman"/>
          <w:sz w:val="24"/>
        </w:rPr>
      </w:pPr>
      <w:r w:rsidRPr="00C40C01">
        <w:rPr>
          <w:rFonts w:ascii="Times New Roman" w:hAnsi="Times New Roman" w:cs="Times New Roman"/>
          <w:sz w:val="24"/>
        </w:rPr>
        <w:t xml:space="preserve">Estamos em preparação para o VII Encontro Nacional do Laicato do Brasil. E não vivenciá-lo sem que tenhamos bem claro em que mundo </w:t>
      </w:r>
      <w:proofErr w:type="gramStart"/>
      <w:r w:rsidRPr="00C40C01">
        <w:rPr>
          <w:rFonts w:ascii="Times New Roman" w:hAnsi="Times New Roman" w:cs="Times New Roman"/>
          <w:sz w:val="24"/>
        </w:rPr>
        <w:t>estamos</w:t>
      </w:r>
      <w:proofErr w:type="gramEnd"/>
      <w:r w:rsidRPr="00C40C01">
        <w:rPr>
          <w:rFonts w:ascii="Times New Roman" w:hAnsi="Times New Roman" w:cs="Times New Roman"/>
          <w:sz w:val="24"/>
        </w:rPr>
        <w:t xml:space="preserve">, em que mundo vamos colocar em prática o nosso agir de discípulos missionários. Viver o mundo de hoje é algo muito mais complexo que antes, principalmente se queremos pensar e agir a partir dos valores do Evangelho. O problema, hoje, não atinge mais só a nossa paróquia ou a nossa diocese, mas </w:t>
      </w:r>
      <w:proofErr w:type="gramStart"/>
      <w:r w:rsidRPr="00C40C01">
        <w:rPr>
          <w:rFonts w:ascii="Times New Roman" w:hAnsi="Times New Roman" w:cs="Times New Roman"/>
          <w:sz w:val="24"/>
        </w:rPr>
        <w:t>está</w:t>
      </w:r>
      <w:proofErr w:type="gramEnd"/>
      <w:r w:rsidRPr="00C40C01">
        <w:rPr>
          <w:rFonts w:ascii="Times New Roman" w:hAnsi="Times New Roman" w:cs="Times New Roman"/>
          <w:sz w:val="24"/>
        </w:rPr>
        <w:t xml:space="preserve"> atingindo todos os homens e mulheres, de todas as regiões, os homens e mulheres com suas famílias, seus empregos. </w:t>
      </w:r>
    </w:p>
    <w:p w:rsidR="00B7288A" w:rsidRPr="00C40C01" w:rsidRDefault="00B7288A" w:rsidP="00B7288A">
      <w:pPr>
        <w:spacing w:after="120" w:line="240" w:lineRule="auto"/>
        <w:ind w:firstLine="709"/>
        <w:jc w:val="both"/>
        <w:rPr>
          <w:rFonts w:ascii="Times New Roman" w:hAnsi="Times New Roman" w:cs="Times New Roman"/>
          <w:sz w:val="24"/>
        </w:rPr>
      </w:pPr>
      <w:r w:rsidRPr="00C40C01">
        <w:rPr>
          <w:rFonts w:ascii="Times New Roman" w:hAnsi="Times New Roman" w:cs="Times New Roman"/>
          <w:sz w:val="24"/>
        </w:rPr>
        <w:t xml:space="preserve">Há algum tempo que as nossas reflexões sempre nos levam a uma palavra que revela muito bem uma situação. Vivemos uma situação que a grande maioria dos pensadores chama de CRISE! E para exemplificar, vamos citar o texto de Carlo </w:t>
      </w:r>
      <w:proofErr w:type="spellStart"/>
      <w:r w:rsidRPr="00C40C01">
        <w:rPr>
          <w:rFonts w:ascii="Times New Roman" w:hAnsi="Times New Roman" w:cs="Times New Roman"/>
          <w:sz w:val="24"/>
        </w:rPr>
        <w:t>Bordoni</w:t>
      </w:r>
      <w:proofErr w:type="spellEnd"/>
      <w:r w:rsidRPr="00C40C01">
        <w:rPr>
          <w:rFonts w:ascii="Times New Roman" w:hAnsi="Times New Roman" w:cs="Times New Roman"/>
          <w:sz w:val="24"/>
        </w:rPr>
        <w:t xml:space="preserve"> e Zygmunt </w:t>
      </w:r>
      <w:proofErr w:type="spellStart"/>
      <w:r w:rsidRPr="00C40C01">
        <w:rPr>
          <w:rFonts w:ascii="Times New Roman" w:hAnsi="Times New Roman" w:cs="Times New Roman"/>
          <w:sz w:val="24"/>
        </w:rPr>
        <w:t>Baumann</w:t>
      </w:r>
      <w:proofErr w:type="spellEnd"/>
      <w:r w:rsidRPr="00C40C01">
        <w:rPr>
          <w:rFonts w:ascii="Times New Roman" w:hAnsi="Times New Roman" w:cs="Times New Roman"/>
          <w:sz w:val="24"/>
        </w:rPr>
        <w:t>, “</w:t>
      </w:r>
      <w:r w:rsidRPr="00C40C01">
        <w:rPr>
          <w:rFonts w:ascii="Times New Roman" w:hAnsi="Times New Roman" w:cs="Times New Roman"/>
          <w:i/>
          <w:sz w:val="24"/>
        </w:rPr>
        <w:t>Estado de Crise</w:t>
      </w:r>
      <w:proofErr w:type="gramStart"/>
      <w:r w:rsidRPr="00C40C01">
        <w:rPr>
          <w:rFonts w:ascii="Times New Roman" w:hAnsi="Times New Roman" w:cs="Times New Roman"/>
          <w:sz w:val="24"/>
        </w:rPr>
        <w:t>”</w:t>
      </w:r>
      <w:proofErr w:type="gramEnd"/>
      <w:r w:rsidRPr="00C40C01">
        <w:rPr>
          <w:rStyle w:val="Refdenotaderodap"/>
          <w:rFonts w:ascii="Times New Roman" w:hAnsi="Times New Roman" w:cs="Times New Roman"/>
          <w:sz w:val="24"/>
        </w:rPr>
        <w:footnoteReference w:id="6"/>
      </w:r>
      <w:r w:rsidRPr="00C40C01">
        <w:rPr>
          <w:rFonts w:ascii="Times New Roman" w:hAnsi="Times New Roman" w:cs="Times New Roman"/>
          <w:sz w:val="24"/>
        </w:rPr>
        <w:t xml:space="preserve">. Por ele temos a impressão de que não só estamos vivendo uma crise que pode ser o ponto final de nossa existência, mas poderemos estar vivendo uma situação de extermínio, como nos fala </w:t>
      </w:r>
      <w:proofErr w:type="gramStart"/>
      <w:r w:rsidRPr="00C40C01">
        <w:rPr>
          <w:rFonts w:ascii="Times New Roman" w:hAnsi="Times New Roman" w:cs="Times New Roman"/>
          <w:sz w:val="24"/>
        </w:rPr>
        <w:t>Morin</w:t>
      </w:r>
      <w:proofErr w:type="gramEnd"/>
    </w:p>
    <w:p w:rsidR="00B7288A" w:rsidRPr="00C40C01" w:rsidRDefault="00B7288A" w:rsidP="00B7288A">
      <w:pPr>
        <w:spacing w:after="120" w:line="240" w:lineRule="auto"/>
        <w:ind w:firstLine="709"/>
        <w:jc w:val="both"/>
        <w:rPr>
          <w:rFonts w:ascii="Times New Roman" w:hAnsi="Times New Roman" w:cs="Times New Roman"/>
          <w:sz w:val="24"/>
        </w:rPr>
      </w:pPr>
      <w:r w:rsidRPr="00C40C01">
        <w:rPr>
          <w:rFonts w:ascii="Times New Roman" w:hAnsi="Times New Roman" w:cs="Times New Roman"/>
          <w:sz w:val="24"/>
        </w:rPr>
        <w:t xml:space="preserve">Vamos fazer uma reflexão rápida sobre alguns itens que são momentos de reflexão de alguns dos pensadores que se mostram, sem o desejarem, pessimistas em relação ao mundo de hoje e ao nosso futuro.  Isto para que possamos chegar ao nosso VII Encontro mais preparados e com mais </w:t>
      </w:r>
      <w:proofErr w:type="spellStart"/>
      <w:r w:rsidRPr="00C40C01">
        <w:rPr>
          <w:rFonts w:ascii="Times New Roman" w:hAnsi="Times New Roman" w:cs="Times New Roman"/>
          <w:sz w:val="24"/>
        </w:rPr>
        <w:t>idéias</w:t>
      </w:r>
      <w:proofErr w:type="spellEnd"/>
      <w:proofErr w:type="gramStart"/>
      <w:r w:rsidRPr="00C40C01">
        <w:rPr>
          <w:rFonts w:ascii="Times New Roman" w:hAnsi="Times New Roman" w:cs="Times New Roman"/>
          <w:sz w:val="24"/>
        </w:rPr>
        <w:t xml:space="preserve">  </w:t>
      </w:r>
      <w:proofErr w:type="gramEnd"/>
      <w:r w:rsidRPr="00C40C01">
        <w:rPr>
          <w:rFonts w:ascii="Times New Roman" w:hAnsi="Times New Roman" w:cs="Times New Roman"/>
          <w:sz w:val="24"/>
        </w:rPr>
        <w:t>para nos construirmos como cristãos e cristãs e como membros do Conselho Nacional do Laicato do Brasil. E, fundamentalmente, para colocar o nosso organismo no campo de luta das necessárias transformações sociais, políticas e econômicas que, necessariamente virão.</w:t>
      </w:r>
    </w:p>
    <w:p w:rsidR="00B7288A" w:rsidRDefault="00B7288A" w:rsidP="00B7288A">
      <w:pPr>
        <w:pStyle w:val="PargrafodaLista"/>
        <w:spacing w:after="120" w:line="240" w:lineRule="auto"/>
        <w:ind w:left="1069"/>
        <w:jc w:val="both"/>
        <w:rPr>
          <w:rFonts w:ascii="Times New Roman" w:hAnsi="Times New Roman" w:cs="Times New Roman"/>
          <w:sz w:val="24"/>
        </w:rPr>
      </w:pPr>
    </w:p>
    <w:p w:rsidR="0071062F" w:rsidRPr="0071062F" w:rsidRDefault="0071062F" w:rsidP="0071062F">
      <w:pPr>
        <w:widowControl w:val="0"/>
        <w:suppressAutoHyphens/>
        <w:spacing w:after="0" w:line="240" w:lineRule="auto"/>
        <w:rPr>
          <w:rFonts w:ascii="Arial" w:hAnsi="Arial" w:cs="Arial"/>
          <w:b/>
          <w:sz w:val="28"/>
          <w:szCs w:val="24"/>
        </w:rPr>
      </w:pPr>
      <w:r w:rsidRPr="0071062F">
        <w:rPr>
          <w:rFonts w:ascii="Arial" w:hAnsi="Arial" w:cs="Arial"/>
          <w:b/>
          <w:sz w:val="28"/>
          <w:szCs w:val="24"/>
        </w:rPr>
        <w:t>DEFININDO A CRISE</w:t>
      </w:r>
    </w:p>
    <w:p w:rsidR="0071062F" w:rsidRPr="00807F20" w:rsidRDefault="0071062F" w:rsidP="0071062F">
      <w:pPr>
        <w:widowControl w:val="0"/>
        <w:suppressAutoHyphens/>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Morin afirma que a crise é a forma de vivermos na sociedade atual. O próprio termo </w:t>
      </w:r>
      <w:r w:rsidRPr="00807F20">
        <w:rPr>
          <w:rFonts w:ascii="Times New Roman" w:hAnsi="Times New Roman" w:cs="Times New Roman"/>
          <w:i/>
          <w:sz w:val="24"/>
          <w:szCs w:val="24"/>
        </w:rPr>
        <w:t>desenvolvimento</w:t>
      </w:r>
      <w:r w:rsidRPr="00807F20">
        <w:rPr>
          <w:rFonts w:ascii="Times New Roman" w:hAnsi="Times New Roman" w:cs="Times New Roman"/>
          <w:sz w:val="24"/>
          <w:szCs w:val="24"/>
        </w:rPr>
        <w:t xml:space="preserve"> só pode ser entendido quando, em seu bojo, está acontecendo </w:t>
      </w:r>
      <w:proofErr w:type="gramStart"/>
      <w:r w:rsidRPr="00807F20">
        <w:rPr>
          <w:rFonts w:ascii="Times New Roman" w:hAnsi="Times New Roman" w:cs="Times New Roman"/>
          <w:sz w:val="24"/>
          <w:szCs w:val="24"/>
        </w:rPr>
        <w:t>a</w:t>
      </w:r>
      <w:proofErr w:type="gramEnd"/>
      <w:r w:rsidRPr="00807F20">
        <w:rPr>
          <w:rFonts w:ascii="Times New Roman" w:hAnsi="Times New Roman" w:cs="Times New Roman"/>
          <w:sz w:val="24"/>
          <w:szCs w:val="24"/>
        </w:rPr>
        <w:t xml:space="preserve"> crise, a crise do passado, a construção do novo.</w:t>
      </w:r>
      <w:r w:rsidRPr="00807F20">
        <w:rPr>
          <w:rStyle w:val="Refdenotaderodap"/>
          <w:rFonts w:ascii="Times New Roman" w:hAnsi="Times New Roman" w:cs="Times New Roman"/>
          <w:sz w:val="24"/>
          <w:szCs w:val="24"/>
        </w:rPr>
        <w:footnoteReference w:id="7"/>
      </w:r>
      <w:r w:rsidRPr="00807F20">
        <w:rPr>
          <w:rFonts w:ascii="Times New Roman" w:hAnsi="Times New Roman" w:cs="Times New Roman"/>
          <w:sz w:val="24"/>
          <w:szCs w:val="24"/>
        </w:rPr>
        <w:t xml:space="preserve"> Fala-se tanto em </w:t>
      </w:r>
      <w:r w:rsidRPr="00807F20">
        <w:rPr>
          <w:rFonts w:ascii="Times New Roman" w:hAnsi="Times New Roman" w:cs="Times New Roman"/>
          <w:i/>
          <w:sz w:val="24"/>
          <w:szCs w:val="24"/>
        </w:rPr>
        <w:t>crise</w:t>
      </w:r>
      <w:r w:rsidRPr="00807F20">
        <w:rPr>
          <w:rFonts w:ascii="Times New Roman" w:hAnsi="Times New Roman" w:cs="Times New Roman"/>
          <w:sz w:val="24"/>
          <w:szCs w:val="24"/>
        </w:rPr>
        <w:t xml:space="preserve"> que corremos o risco de perder seu significado correto. Dizemos que o mundo está em crise, que a economia está em crise. Mas interessam-nos aqui algumas crises mais claras e precisas: a crise do Estado burguês e a crise da democracia.</w:t>
      </w:r>
    </w:p>
    <w:p w:rsidR="0071062F" w:rsidRPr="00807F20" w:rsidRDefault="0071062F" w:rsidP="0071062F">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Assim, também a </w:t>
      </w:r>
      <w:r w:rsidRPr="00807F20">
        <w:rPr>
          <w:rFonts w:ascii="Times New Roman" w:hAnsi="Times New Roman" w:cs="Times New Roman"/>
          <w:i/>
          <w:sz w:val="24"/>
          <w:szCs w:val="24"/>
        </w:rPr>
        <w:t>crise</w:t>
      </w:r>
      <w:r w:rsidRPr="00807F20">
        <w:rPr>
          <w:rFonts w:ascii="Times New Roman" w:hAnsi="Times New Roman" w:cs="Times New Roman"/>
          <w:sz w:val="24"/>
          <w:szCs w:val="24"/>
        </w:rPr>
        <w:t xml:space="preserve"> da qual estamos falando. É comum dizer que muita gente está perplexa com os acontecimentos, com as pessoas, com as instituições. Parece que nada está como antes, parece que vivemos num mundo de egoístas, onde os valores perderam seu significado. E esse sentimento é comum a muita gente, no mundo todo.</w:t>
      </w:r>
    </w:p>
    <w:p w:rsidR="0071062F" w:rsidRPr="00807F20" w:rsidRDefault="0071062F" w:rsidP="0071062F">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É isso o que nos leva a dizer que estamos vivendo uma </w:t>
      </w:r>
      <w:r w:rsidRPr="00807F20">
        <w:rPr>
          <w:rFonts w:ascii="Times New Roman" w:hAnsi="Times New Roman" w:cs="Times New Roman"/>
          <w:i/>
          <w:sz w:val="24"/>
          <w:szCs w:val="24"/>
        </w:rPr>
        <w:t>crise</w:t>
      </w:r>
      <w:r w:rsidRPr="00807F20">
        <w:rPr>
          <w:rFonts w:ascii="Times New Roman" w:hAnsi="Times New Roman" w:cs="Times New Roman"/>
          <w:sz w:val="24"/>
          <w:szCs w:val="24"/>
        </w:rPr>
        <w:t xml:space="preserve"> na nossa </w:t>
      </w:r>
      <w:r w:rsidRPr="00807F20">
        <w:rPr>
          <w:rFonts w:ascii="Times New Roman" w:hAnsi="Times New Roman" w:cs="Times New Roman"/>
          <w:i/>
          <w:sz w:val="24"/>
          <w:szCs w:val="24"/>
        </w:rPr>
        <w:t>civilização</w:t>
      </w:r>
      <w:r w:rsidRPr="00807F20">
        <w:rPr>
          <w:rFonts w:ascii="Times New Roman" w:hAnsi="Times New Roman" w:cs="Times New Roman"/>
          <w:sz w:val="24"/>
          <w:szCs w:val="24"/>
        </w:rPr>
        <w:t>, ou seja, todo o ambiente cultural, social, político, econômico, religioso em que vivemos está em processo de transformação, está se desfazendo do velho, das estruturas que aprendemos a conhecer e viver, para ir para outra estrutura civilizacional. Estamos vivendo a metamorfose do que foi questionado, e, queiramos ou não, indo para uma nova estrutura civilizacional.</w:t>
      </w:r>
    </w:p>
    <w:p w:rsidR="0071062F" w:rsidRPr="00807F20" w:rsidRDefault="0071062F" w:rsidP="0071062F">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Podemos dizer que </w:t>
      </w:r>
      <w:r w:rsidRPr="00807F20">
        <w:rPr>
          <w:rFonts w:ascii="Times New Roman" w:hAnsi="Times New Roman" w:cs="Times New Roman"/>
          <w:i/>
          <w:sz w:val="24"/>
          <w:szCs w:val="24"/>
        </w:rPr>
        <w:t>estamos deixando o velho e ultrapassando-o rumo ao novo</w:t>
      </w:r>
      <w:r w:rsidRPr="00807F20">
        <w:rPr>
          <w:rFonts w:ascii="Times New Roman" w:hAnsi="Times New Roman" w:cs="Times New Roman"/>
          <w:sz w:val="24"/>
          <w:szCs w:val="24"/>
        </w:rPr>
        <w:t xml:space="preserve">. A situação não é fácil, e a sensação de que nada está em seu lugar é muito próxima da realidade. Mas, </w:t>
      </w:r>
      <w:r w:rsidRPr="00807F20">
        <w:rPr>
          <w:rFonts w:ascii="Times New Roman" w:hAnsi="Times New Roman" w:cs="Times New Roman"/>
          <w:i/>
          <w:sz w:val="24"/>
          <w:szCs w:val="24"/>
        </w:rPr>
        <w:t>crise</w:t>
      </w:r>
      <w:r w:rsidRPr="00807F20">
        <w:rPr>
          <w:rFonts w:ascii="Times New Roman" w:hAnsi="Times New Roman" w:cs="Times New Roman"/>
          <w:sz w:val="24"/>
          <w:szCs w:val="24"/>
        </w:rPr>
        <w:t xml:space="preserve"> não significa nem uma coisa boa ou nem má, mas apenas a passagem do velho, que não mais satisfaz, para o novo que ainda não está construído. Frente a isso, a pior ação é fazer de conta que nada está acontecendo, ou, então, desesperar-se. Afinal, é comum dizer que o novo será construído com nossa participação ou sem ela. Podemos ser sujeitos ou objetos da crise. </w:t>
      </w:r>
    </w:p>
    <w:p w:rsidR="0071062F" w:rsidRDefault="0071062F" w:rsidP="0071062F">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A crise é desestabilização, é questionamento de tudo o que aí </w:t>
      </w:r>
      <w:proofErr w:type="gramStart"/>
      <w:r w:rsidRPr="00807F20">
        <w:rPr>
          <w:rFonts w:ascii="Times New Roman" w:hAnsi="Times New Roman" w:cs="Times New Roman"/>
          <w:sz w:val="24"/>
          <w:szCs w:val="24"/>
        </w:rPr>
        <w:t>está,</w:t>
      </w:r>
      <w:proofErr w:type="gramEnd"/>
      <w:r w:rsidRPr="00807F20">
        <w:rPr>
          <w:rFonts w:ascii="Times New Roman" w:hAnsi="Times New Roman" w:cs="Times New Roman"/>
          <w:sz w:val="24"/>
          <w:szCs w:val="24"/>
        </w:rPr>
        <w:t xml:space="preserve"> das teorias às instituições. Ela exige, pois, um repensar total do homem sobre ele mesmo, sobre as teorias que assume e sobre as instituições que estão </w:t>
      </w:r>
      <w:proofErr w:type="gramStart"/>
      <w:r w:rsidRPr="00807F20">
        <w:rPr>
          <w:rFonts w:ascii="Times New Roman" w:hAnsi="Times New Roman" w:cs="Times New Roman"/>
          <w:sz w:val="24"/>
          <w:szCs w:val="24"/>
        </w:rPr>
        <w:t>a seu</w:t>
      </w:r>
      <w:proofErr w:type="gramEnd"/>
      <w:r w:rsidRPr="00807F20">
        <w:rPr>
          <w:rFonts w:ascii="Times New Roman" w:hAnsi="Times New Roman" w:cs="Times New Roman"/>
          <w:sz w:val="24"/>
          <w:szCs w:val="24"/>
        </w:rPr>
        <w:t xml:space="preserve"> alcance. Repensar é questionar para tornar novo o velho. Assim, o que é velho, a partir da crise, remodela-se para continuar existindo e surtindo os efeitos desejados. Por isso, nossa fé nos leva a ver toda crise como a iluminação do Espírito. Crise é a </w:t>
      </w:r>
      <w:proofErr w:type="spellStart"/>
      <w:proofErr w:type="gramStart"/>
      <w:r w:rsidRPr="00807F20">
        <w:rPr>
          <w:rFonts w:ascii="Times New Roman" w:hAnsi="Times New Roman" w:cs="Times New Roman"/>
          <w:sz w:val="24"/>
          <w:szCs w:val="24"/>
        </w:rPr>
        <w:t>ante-sala</w:t>
      </w:r>
      <w:proofErr w:type="spellEnd"/>
      <w:proofErr w:type="gramEnd"/>
      <w:r w:rsidRPr="00807F20">
        <w:rPr>
          <w:rFonts w:ascii="Times New Roman" w:hAnsi="Times New Roman" w:cs="Times New Roman"/>
          <w:sz w:val="24"/>
          <w:szCs w:val="24"/>
        </w:rPr>
        <w:t xml:space="preserve"> do </w:t>
      </w:r>
      <w:r w:rsidRPr="00807F20">
        <w:rPr>
          <w:rFonts w:ascii="Times New Roman" w:hAnsi="Times New Roman" w:cs="Times New Roman"/>
          <w:i/>
          <w:sz w:val="24"/>
          <w:szCs w:val="24"/>
        </w:rPr>
        <w:t>novo</w:t>
      </w:r>
      <w:r w:rsidRPr="00807F20">
        <w:rPr>
          <w:rFonts w:ascii="Times New Roman" w:hAnsi="Times New Roman" w:cs="Times New Roman"/>
          <w:sz w:val="24"/>
          <w:szCs w:val="24"/>
        </w:rPr>
        <w:t>.</w:t>
      </w:r>
    </w:p>
    <w:p w:rsidR="0071062F" w:rsidRPr="00807F20" w:rsidRDefault="0071062F" w:rsidP="0071062F">
      <w:pPr>
        <w:spacing w:before="200" w:after="120" w:line="240" w:lineRule="auto"/>
        <w:ind w:firstLine="709"/>
        <w:jc w:val="both"/>
        <w:rPr>
          <w:rFonts w:ascii="Times New Roman" w:hAnsi="Times New Roman" w:cs="Times New Roman"/>
          <w:sz w:val="24"/>
          <w:szCs w:val="24"/>
        </w:rPr>
      </w:pPr>
    </w:p>
    <w:p w:rsidR="00B7288A" w:rsidRPr="00513982" w:rsidRDefault="00B7288A" w:rsidP="00B7288A">
      <w:pPr>
        <w:spacing w:after="120" w:line="240" w:lineRule="auto"/>
        <w:ind w:left="709"/>
        <w:jc w:val="both"/>
        <w:rPr>
          <w:rFonts w:ascii="Arial" w:hAnsi="Arial" w:cs="Arial"/>
          <w:b/>
          <w:sz w:val="28"/>
          <w:u w:val="single"/>
        </w:rPr>
      </w:pPr>
      <w:proofErr w:type="gramStart"/>
      <w:r w:rsidRPr="00513982">
        <w:rPr>
          <w:rFonts w:ascii="Arial" w:hAnsi="Arial" w:cs="Arial"/>
          <w:b/>
          <w:sz w:val="28"/>
          <w:u w:val="single"/>
        </w:rPr>
        <w:t>1.</w:t>
      </w:r>
      <w:proofErr w:type="gramEnd"/>
      <w:r w:rsidRPr="00513982">
        <w:rPr>
          <w:rFonts w:ascii="Arial" w:hAnsi="Arial" w:cs="Arial"/>
          <w:b/>
          <w:sz w:val="28"/>
          <w:u w:val="single"/>
        </w:rPr>
        <w:t>Crise do Estado</w:t>
      </w:r>
      <w:r w:rsidR="00F67DB8">
        <w:rPr>
          <w:rFonts w:ascii="Arial" w:hAnsi="Arial" w:cs="Arial"/>
          <w:b/>
          <w:sz w:val="28"/>
          <w:u w:val="single"/>
        </w:rPr>
        <w:t>-Nação</w:t>
      </w:r>
    </w:p>
    <w:p w:rsidR="00F67DB8" w:rsidRPr="00807F20" w:rsidRDefault="00F67DB8" w:rsidP="00F67DB8">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As estruturas políticas da modernidade refletem os interesses e aspirações da classe hegemônica: a burguesia, os habitantes do burgo. São construções válidas em sua essência, mas cuja prática sempre privilegiou as elites econômicas. O Estado moderno surge para dar garantias à burguesia hegemônica em suas relações comerciais com as demais culturas. </w:t>
      </w:r>
    </w:p>
    <w:p w:rsidR="00B7288A" w:rsidRPr="0034181D" w:rsidRDefault="00F67DB8" w:rsidP="00F67DB8">
      <w:pPr>
        <w:tabs>
          <w:tab w:val="left" w:pos="1134"/>
          <w:tab w:val="left" w:pos="1985"/>
          <w:tab w:val="left" w:pos="2835"/>
          <w:tab w:val="left" w:pos="3686"/>
          <w:tab w:val="left" w:pos="6507"/>
        </w:tabs>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O Estado moderno, em seus três poderes, mais e mais tem sido um apêndice do poder econômico, das grandes fortunas e das grandes transnacionais capitalistas, que determinam o agir do Estado em seu favor, estabelecendo legislações e jurisprudências que lhes apetecem. Com o surgimento de novos sujeitos históricos, entre estes as classes subalternas, o Estado, enquanto dominado pelo processo econômico, é profundamente questionado. </w:t>
      </w:r>
      <w:r w:rsidR="00B7288A">
        <w:rPr>
          <w:rFonts w:ascii="Times New Roman" w:hAnsi="Times New Roman" w:cs="Times New Roman"/>
          <w:sz w:val="24"/>
        </w:rPr>
        <w:t xml:space="preserve">O Estado, tal como o conhecemos e vivemos ao longo dos últimos </w:t>
      </w:r>
      <w:proofErr w:type="gramStart"/>
      <w:r w:rsidR="00B7288A">
        <w:rPr>
          <w:rFonts w:ascii="Times New Roman" w:hAnsi="Times New Roman" w:cs="Times New Roman"/>
          <w:sz w:val="24"/>
        </w:rPr>
        <w:t>3</w:t>
      </w:r>
      <w:proofErr w:type="gramEnd"/>
      <w:r w:rsidR="00B7288A">
        <w:rPr>
          <w:rFonts w:ascii="Times New Roman" w:hAnsi="Times New Roman" w:cs="Times New Roman"/>
          <w:sz w:val="24"/>
        </w:rPr>
        <w:t xml:space="preserve"> séculos, é chamado Estado </w:t>
      </w:r>
      <w:r w:rsidR="00B7288A" w:rsidRPr="0034181D">
        <w:rPr>
          <w:rFonts w:ascii="Times New Roman" w:hAnsi="Times New Roman" w:cs="Times New Roman"/>
          <w:sz w:val="24"/>
          <w:szCs w:val="24"/>
        </w:rPr>
        <w:t>Moderno, pois vem em seguida à situação aristocrático-feudal na qual não existia uma centralização de poder e nem uma estrutura independente de poder. O Estado</w:t>
      </w:r>
      <w:proofErr w:type="gramStart"/>
      <w:r w:rsidR="00B7288A" w:rsidRPr="0034181D">
        <w:rPr>
          <w:rFonts w:ascii="Times New Roman" w:hAnsi="Times New Roman" w:cs="Times New Roman"/>
          <w:sz w:val="24"/>
          <w:szCs w:val="24"/>
        </w:rPr>
        <w:t xml:space="preserve">  </w:t>
      </w:r>
      <w:proofErr w:type="gramEnd"/>
      <w:r w:rsidR="00B7288A" w:rsidRPr="0034181D">
        <w:rPr>
          <w:rFonts w:ascii="Times New Roman" w:hAnsi="Times New Roman" w:cs="Times New Roman"/>
          <w:sz w:val="24"/>
          <w:szCs w:val="24"/>
        </w:rPr>
        <w:t xml:space="preserve">moderno é, pois, fruto da hegemonia burguesa na sociedade europeia. </w:t>
      </w:r>
    </w:p>
    <w:p w:rsidR="00B7288A" w:rsidRPr="0034181D" w:rsidRDefault="00B7288A" w:rsidP="00B7288A">
      <w:pPr>
        <w:spacing w:after="120" w:line="240" w:lineRule="auto"/>
        <w:ind w:firstLine="709"/>
        <w:jc w:val="both"/>
        <w:rPr>
          <w:rFonts w:ascii="Times New Roman" w:hAnsi="Times New Roman" w:cs="Times New Roman"/>
          <w:sz w:val="24"/>
          <w:szCs w:val="24"/>
        </w:rPr>
      </w:pPr>
      <w:r w:rsidRPr="0034181D">
        <w:rPr>
          <w:rFonts w:ascii="Times New Roman" w:hAnsi="Times New Roman" w:cs="Times New Roman"/>
          <w:sz w:val="24"/>
          <w:szCs w:val="24"/>
          <w:lang w:val="pt-PT"/>
        </w:rPr>
        <w:t xml:space="preserve">O Estado tem entre suas obrigações constitucionais o dever de assegurar aos seus cidadãos e cidadãs </w:t>
      </w:r>
      <w:proofErr w:type="gramStart"/>
      <w:r w:rsidRPr="0034181D">
        <w:rPr>
          <w:rFonts w:ascii="Times New Roman" w:hAnsi="Times New Roman" w:cs="Times New Roman"/>
          <w:sz w:val="24"/>
          <w:szCs w:val="24"/>
          <w:lang w:val="pt-PT"/>
        </w:rPr>
        <w:t>um certo</w:t>
      </w:r>
      <w:proofErr w:type="gramEnd"/>
      <w:r w:rsidRPr="0034181D">
        <w:rPr>
          <w:rFonts w:ascii="Times New Roman" w:hAnsi="Times New Roman" w:cs="Times New Roman"/>
          <w:sz w:val="24"/>
          <w:szCs w:val="24"/>
          <w:lang w:val="pt-PT"/>
        </w:rPr>
        <w:t xml:space="preserve"> piso de condições de vida individual e de bem-estar social. No entanto, ele</w:t>
      </w:r>
      <w:r w:rsidRPr="0034181D">
        <w:rPr>
          <w:rFonts w:ascii="Times New Roman" w:hAnsi="Times New Roman" w:cs="Times New Roman"/>
          <w:sz w:val="24"/>
          <w:szCs w:val="24"/>
        </w:rPr>
        <w:t xml:space="preserve"> parece não ter capacidade, enquanto soberania, de fazer frente aos poderes paralelos, tanto internamente, mas muito mais dos grupos organizados em redes internacionais. Os exemplos aparecem continuamente e não somente nos países ditos periféricos</w:t>
      </w:r>
      <w:proofErr w:type="gramStart"/>
      <w:r w:rsidRPr="0034181D">
        <w:rPr>
          <w:rFonts w:ascii="Times New Roman" w:hAnsi="Times New Roman" w:cs="Times New Roman"/>
          <w:sz w:val="24"/>
          <w:szCs w:val="24"/>
        </w:rPr>
        <w:t xml:space="preserve"> mas</w:t>
      </w:r>
      <w:proofErr w:type="gramEnd"/>
      <w:r w:rsidRPr="0034181D">
        <w:rPr>
          <w:rFonts w:ascii="Times New Roman" w:hAnsi="Times New Roman" w:cs="Times New Roman"/>
          <w:sz w:val="24"/>
          <w:szCs w:val="24"/>
        </w:rPr>
        <w:t xml:space="preserve"> até nas grandes potências militares e econômicas.</w:t>
      </w:r>
    </w:p>
    <w:p w:rsidR="00B7288A" w:rsidRPr="0034181D" w:rsidRDefault="00B7288A" w:rsidP="00B7288A">
      <w:pPr>
        <w:spacing w:after="120" w:line="240" w:lineRule="auto"/>
        <w:ind w:firstLine="709"/>
        <w:jc w:val="both"/>
        <w:rPr>
          <w:rFonts w:ascii="Times New Roman" w:hAnsi="Times New Roman" w:cs="Times New Roman"/>
          <w:sz w:val="24"/>
          <w:szCs w:val="24"/>
        </w:rPr>
      </w:pPr>
      <w:r w:rsidRPr="0034181D">
        <w:rPr>
          <w:rFonts w:ascii="Times New Roman" w:hAnsi="Times New Roman" w:cs="Times New Roman"/>
          <w:sz w:val="24"/>
          <w:szCs w:val="24"/>
        </w:rPr>
        <w:t>Economicamente, o Estado Nacional tornou-se alvo das armadilhas do capital globalizado, que vê nele antes uma fonte segura de rendimentos, por meio da dívida pública, do que uma instância de bem-estar social. Nenhuma medida econômica, social ou cultural pode ser tomada em nível nacional sem que se tenha em mente os humores e interpretações das grandes corporações. Além disso, qualquer medida num Estado pode gerar ações de desmobilização ou de debandada do capital internacionalizado, sempre em busca de mercados de trabalho e de consumo mais adequados à sua fome de lucros.</w:t>
      </w:r>
    </w:p>
    <w:p w:rsidR="00B7288A" w:rsidRPr="0034181D" w:rsidRDefault="00B7288A" w:rsidP="00B7288A">
      <w:pPr>
        <w:pStyle w:val="PargrafodaLista"/>
        <w:spacing w:after="120" w:line="240" w:lineRule="auto"/>
        <w:ind w:left="0" w:firstLine="709"/>
        <w:contextualSpacing w:val="0"/>
        <w:jc w:val="both"/>
        <w:rPr>
          <w:rFonts w:ascii="Times New Roman" w:hAnsi="Times New Roman" w:cs="Times New Roman"/>
          <w:sz w:val="24"/>
          <w:szCs w:val="24"/>
        </w:rPr>
      </w:pPr>
      <w:r w:rsidRPr="0034181D">
        <w:rPr>
          <w:rFonts w:ascii="Times New Roman" w:hAnsi="Times New Roman" w:cs="Times New Roman"/>
          <w:sz w:val="24"/>
          <w:szCs w:val="24"/>
        </w:rPr>
        <w:t>As grandes corporações são, hoje, superiores em poder político, econômico e logístico a quase todos os Estados. Algumas dessas corporações têm um faturamento bruto superior ao PIB da maioria dos Estados-membros da ONU. Esse poder econômico desestabiliza totalmente as estruturas político-administrativas, quer seja pelo seu movimento quer seja pela constituição de grupos político-partidários subsidiados a se</w:t>
      </w:r>
      <w:r>
        <w:rPr>
          <w:rFonts w:ascii="Times New Roman" w:hAnsi="Times New Roman" w:cs="Times New Roman"/>
          <w:sz w:val="24"/>
          <w:szCs w:val="24"/>
        </w:rPr>
        <w:t>u</w:t>
      </w:r>
      <w:r w:rsidRPr="0034181D">
        <w:rPr>
          <w:rFonts w:ascii="Times New Roman" w:hAnsi="Times New Roman" w:cs="Times New Roman"/>
          <w:sz w:val="24"/>
          <w:szCs w:val="24"/>
        </w:rPr>
        <w:t xml:space="preserve"> serviço, além do poder mobilizador das grandes corporações junto à grande mídia.</w:t>
      </w:r>
    </w:p>
    <w:p w:rsidR="00B7288A" w:rsidRPr="0034181D" w:rsidRDefault="00B7288A" w:rsidP="00B7288A">
      <w:pPr>
        <w:spacing w:after="120" w:line="240" w:lineRule="auto"/>
        <w:ind w:firstLine="709"/>
        <w:jc w:val="both"/>
        <w:rPr>
          <w:rFonts w:ascii="Times New Roman" w:hAnsi="Times New Roman" w:cs="Times New Roman"/>
          <w:sz w:val="24"/>
          <w:szCs w:val="24"/>
        </w:rPr>
      </w:pPr>
      <w:r w:rsidRPr="0034181D">
        <w:rPr>
          <w:rFonts w:ascii="Times New Roman" w:hAnsi="Times New Roman" w:cs="Times New Roman"/>
          <w:sz w:val="24"/>
          <w:szCs w:val="24"/>
        </w:rPr>
        <w:t xml:space="preserve">Mas não podemos deixar de dizer que, hoje, o Estado tem sido gravemente debilitado pelo pensamento neoliberal que </w:t>
      </w:r>
      <w:r w:rsidRPr="0034181D">
        <w:rPr>
          <w:rFonts w:ascii="Times New Roman" w:hAnsi="Times New Roman" w:cs="Times New Roman"/>
          <w:sz w:val="24"/>
          <w:szCs w:val="24"/>
          <w:lang w:val="pt-PT"/>
        </w:rPr>
        <w:t xml:space="preserve">afirma ser o Estado um empecilho à liberdade individual no mercado e propõe diminuir o Estado para aumentar </w:t>
      </w:r>
      <w:r>
        <w:rPr>
          <w:rFonts w:ascii="Times New Roman" w:hAnsi="Times New Roman" w:cs="Times New Roman"/>
          <w:sz w:val="24"/>
          <w:szCs w:val="24"/>
          <w:lang w:val="pt-PT"/>
        </w:rPr>
        <w:t>o investimento n</w:t>
      </w:r>
      <w:r w:rsidRPr="0034181D">
        <w:rPr>
          <w:rFonts w:ascii="Times New Roman" w:hAnsi="Times New Roman" w:cs="Times New Roman"/>
          <w:sz w:val="24"/>
          <w:szCs w:val="24"/>
          <w:lang w:val="pt-PT"/>
        </w:rPr>
        <w:t xml:space="preserve">a produção. Para esse pensamento, Reforma do Estado significa sua redução ao mínimo possível, </w:t>
      </w:r>
      <w:r w:rsidRPr="0034181D">
        <w:rPr>
          <w:rFonts w:ascii="Times New Roman" w:hAnsi="Times New Roman" w:cs="Times New Roman"/>
          <w:sz w:val="24"/>
          <w:szCs w:val="24"/>
        </w:rPr>
        <w:t xml:space="preserve">um Estado enfraquecido, incapaz de sustentar políticas sociais e de regular o mercado globalizado, mas intacto nas suas funções ditas essenciais: econômicas (garantir a credibilidade da moeda), policiais (garantir a propriedade), jurídicas (fazer cumprirem-se os contratos), militares (defender a chamada segurança nacional) e diplomáticas (regular as relações internacionais). Em suma, um Estado fraco para as políticas sociais, mas forte bastante para dar sustentação ao mercado. </w:t>
      </w:r>
      <w:proofErr w:type="gramStart"/>
      <w:r w:rsidRPr="0034181D">
        <w:rPr>
          <w:rFonts w:ascii="Times New Roman" w:hAnsi="Times New Roman" w:cs="Times New Roman"/>
          <w:sz w:val="24"/>
          <w:szCs w:val="24"/>
        </w:rPr>
        <w:t>Fica,</w:t>
      </w:r>
      <w:proofErr w:type="gramEnd"/>
      <w:r w:rsidRPr="0034181D">
        <w:rPr>
          <w:rFonts w:ascii="Times New Roman" w:hAnsi="Times New Roman" w:cs="Times New Roman"/>
          <w:sz w:val="24"/>
          <w:szCs w:val="24"/>
        </w:rPr>
        <w:t xml:space="preserve"> então a pergunta: a quem interessa tal Estado?  </w:t>
      </w:r>
      <w:r>
        <w:rPr>
          <w:rStyle w:val="Refdenotaderodap"/>
          <w:rFonts w:ascii="Times New Roman" w:hAnsi="Times New Roman" w:cs="Times New Roman"/>
          <w:sz w:val="24"/>
          <w:szCs w:val="24"/>
        </w:rPr>
        <w:footnoteReference w:id="8"/>
      </w:r>
    </w:p>
    <w:p w:rsidR="00B7288A" w:rsidRDefault="00B7288A" w:rsidP="00B7288A">
      <w:pPr>
        <w:spacing w:after="120" w:line="240" w:lineRule="auto"/>
        <w:ind w:left="709"/>
        <w:jc w:val="both"/>
        <w:rPr>
          <w:rFonts w:ascii="Times New Roman" w:hAnsi="Times New Roman" w:cs="Times New Roman"/>
          <w:sz w:val="24"/>
        </w:rPr>
      </w:pPr>
    </w:p>
    <w:p w:rsidR="00B7288A" w:rsidRPr="00513982" w:rsidRDefault="00B7288A" w:rsidP="00B7288A">
      <w:pPr>
        <w:pStyle w:val="PargrafodaLista"/>
        <w:spacing w:after="120" w:line="240" w:lineRule="auto"/>
        <w:ind w:left="709"/>
        <w:jc w:val="both"/>
        <w:rPr>
          <w:rFonts w:ascii="Arial" w:hAnsi="Arial" w:cs="Arial"/>
          <w:b/>
          <w:sz w:val="28"/>
          <w:u w:val="single"/>
        </w:rPr>
      </w:pPr>
      <w:proofErr w:type="gramStart"/>
      <w:r w:rsidRPr="00513982">
        <w:rPr>
          <w:rFonts w:ascii="Arial" w:hAnsi="Arial" w:cs="Arial"/>
          <w:b/>
          <w:sz w:val="28"/>
          <w:u w:val="single"/>
        </w:rPr>
        <w:t>2.</w:t>
      </w:r>
      <w:proofErr w:type="gramEnd"/>
      <w:r w:rsidRPr="00513982">
        <w:rPr>
          <w:rFonts w:ascii="Arial" w:hAnsi="Arial" w:cs="Arial"/>
          <w:b/>
          <w:sz w:val="28"/>
          <w:u w:val="single"/>
        </w:rPr>
        <w:t xml:space="preserve">Crime organizado </w:t>
      </w:r>
    </w:p>
    <w:p w:rsidR="00B7288A" w:rsidRDefault="00B7288A" w:rsidP="00B7288A">
      <w:pPr>
        <w:pStyle w:val="PargrafodaLista"/>
        <w:spacing w:after="120" w:line="240" w:lineRule="auto"/>
        <w:ind w:left="1069"/>
        <w:jc w:val="both"/>
        <w:rPr>
          <w:rFonts w:ascii="Times New Roman" w:hAnsi="Times New Roman" w:cs="Times New Roman"/>
          <w:sz w:val="24"/>
        </w:rPr>
      </w:pP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O crime organizado sempre foi um elemento de medo e de grandes preocupações. Vejam-se as máfias italianas, a </w:t>
      </w:r>
      <w:proofErr w:type="spellStart"/>
      <w:r>
        <w:rPr>
          <w:rFonts w:ascii="Times New Roman" w:hAnsi="Times New Roman" w:cs="Times New Roman"/>
          <w:sz w:val="24"/>
        </w:rPr>
        <w:t>Yakuza</w:t>
      </w:r>
      <w:proofErr w:type="spellEnd"/>
      <w:r>
        <w:rPr>
          <w:rFonts w:ascii="Times New Roman" w:hAnsi="Times New Roman" w:cs="Times New Roman"/>
          <w:sz w:val="24"/>
        </w:rPr>
        <w:t xml:space="preserve">, máfia japonesa, que são motivo de grandes reflexões acerca do fruto de suas ações, de suas implicações no processo econômico e político, entre outras. Entretanto, no atual momento histórico, as ações mafiosas atingem ou podem atingir os próprios Estados e até continentes.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A partir da década de 70, com o que denominamos “revolução das comunicações”, pela informatização de tudo, também o crime organizado se apropriou desses grandes avanços tecnológicos. Mas podemos marcar o fim da União Soviética, acontecido como foi, como um momento extremamente </w:t>
      </w:r>
      <w:r>
        <w:rPr>
          <w:rFonts w:ascii="Times New Roman" w:hAnsi="Times New Roman" w:cs="Times New Roman"/>
          <w:sz w:val="24"/>
        </w:rPr>
        <w:lastRenderedPageBreak/>
        <w:t>inquietante, já que foi aproveitado pelo crime organizado, a partir das máfias russas, no roubo de armas</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de todas as espécies e periculosidades, inclusive a atômica,  para a venda mundial. Muito embora não tenhamos ainda elementos claros do uso de tais armas, o que se sabe é que elas estão disseminadas, nas mãos do crime organizado no mundo todo, não tanto para o uso como para a venda.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Além disso, em conjunto com o mercado das drogas ilícitas, temos casos, seja o México nosso modelo, de que o crime organizado domina o Estado e os que detêm nele o poder. </w:t>
      </w:r>
    </w:p>
    <w:p w:rsidR="00B7288A" w:rsidRDefault="00B7288A" w:rsidP="00B7288A">
      <w:pPr>
        <w:pStyle w:val="PargrafodaLista"/>
        <w:spacing w:after="120" w:line="240" w:lineRule="auto"/>
        <w:ind w:left="0" w:firstLine="709"/>
        <w:jc w:val="both"/>
        <w:rPr>
          <w:rFonts w:ascii="Times New Roman" w:hAnsi="Times New Roman" w:cs="Times New Roman"/>
          <w:sz w:val="24"/>
        </w:rPr>
      </w:pPr>
    </w:p>
    <w:p w:rsidR="00B7288A" w:rsidRPr="00513982" w:rsidRDefault="00B7288A" w:rsidP="00B7288A">
      <w:pPr>
        <w:spacing w:after="120" w:line="240" w:lineRule="auto"/>
        <w:ind w:left="709"/>
        <w:jc w:val="both"/>
        <w:rPr>
          <w:rFonts w:ascii="Arial" w:hAnsi="Arial" w:cs="Arial"/>
          <w:b/>
          <w:sz w:val="28"/>
          <w:u w:val="single"/>
        </w:rPr>
      </w:pPr>
      <w:proofErr w:type="gramStart"/>
      <w:r w:rsidRPr="00513982">
        <w:rPr>
          <w:rFonts w:ascii="Arial" w:hAnsi="Arial" w:cs="Arial"/>
          <w:b/>
          <w:sz w:val="28"/>
          <w:u w:val="single"/>
        </w:rPr>
        <w:t>3.</w:t>
      </w:r>
      <w:proofErr w:type="gramEnd"/>
      <w:r w:rsidRPr="00513982">
        <w:rPr>
          <w:rFonts w:ascii="Arial" w:hAnsi="Arial" w:cs="Arial"/>
          <w:b/>
          <w:sz w:val="28"/>
          <w:u w:val="single"/>
        </w:rPr>
        <w:t>O Fim do Trabalho?</w:t>
      </w:r>
    </w:p>
    <w:p w:rsidR="004236AC" w:rsidRPr="00807F20" w:rsidRDefault="004236AC" w:rsidP="004236AC">
      <w:pPr>
        <w:tabs>
          <w:tab w:val="left" w:pos="1134"/>
          <w:tab w:val="left" w:pos="1985"/>
          <w:tab w:val="left" w:pos="2835"/>
          <w:tab w:val="left" w:pos="3686"/>
          <w:tab w:val="left" w:pos="6507"/>
        </w:tabs>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No atual mome</w:t>
      </w:r>
      <w:r>
        <w:rPr>
          <w:rFonts w:ascii="Times New Roman" w:hAnsi="Times New Roman" w:cs="Times New Roman"/>
          <w:sz w:val="24"/>
          <w:szCs w:val="24"/>
        </w:rPr>
        <w:t xml:space="preserve">nto, vemos </w:t>
      </w:r>
      <w:r w:rsidRPr="00807F20">
        <w:rPr>
          <w:rFonts w:ascii="Times New Roman" w:hAnsi="Times New Roman" w:cs="Times New Roman"/>
          <w:sz w:val="24"/>
          <w:szCs w:val="24"/>
        </w:rPr>
        <w:t xml:space="preserve">a opressão e o massacre dos trabalhadores e trabalhadoras </w:t>
      </w:r>
      <w:r>
        <w:rPr>
          <w:rFonts w:ascii="Times New Roman" w:hAnsi="Times New Roman" w:cs="Times New Roman"/>
          <w:sz w:val="24"/>
          <w:szCs w:val="24"/>
        </w:rPr>
        <w:t xml:space="preserve">que </w:t>
      </w:r>
      <w:r w:rsidRPr="00807F20">
        <w:rPr>
          <w:rFonts w:ascii="Times New Roman" w:hAnsi="Times New Roman" w:cs="Times New Roman"/>
          <w:sz w:val="24"/>
          <w:szCs w:val="24"/>
        </w:rPr>
        <w:t xml:space="preserve">se dá de forma exponencial, por causa do que chamamos de Terceira Revolução Industrial, da informatização e da comunicação. Como nos diz o Papa Francisco, </w:t>
      </w:r>
      <w:r w:rsidRPr="00807F20">
        <w:rPr>
          <w:rFonts w:ascii="Times New Roman" w:hAnsi="Times New Roman" w:cs="Times New Roman"/>
          <w:i/>
          <w:sz w:val="24"/>
          <w:szCs w:val="24"/>
        </w:rPr>
        <w:t>essa economia mata</w:t>
      </w:r>
      <w:r w:rsidRPr="00807F20">
        <w:rPr>
          <w:rFonts w:ascii="Times New Roman" w:hAnsi="Times New Roman" w:cs="Times New Roman"/>
          <w:sz w:val="24"/>
          <w:szCs w:val="24"/>
        </w:rPr>
        <w:t>!</w:t>
      </w:r>
      <w:r w:rsidRPr="00807F20">
        <w:rPr>
          <w:rStyle w:val="Refdenotaderodap"/>
          <w:rFonts w:ascii="Times New Roman" w:hAnsi="Times New Roman" w:cs="Times New Roman"/>
          <w:sz w:val="24"/>
          <w:szCs w:val="24"/>
        </w:rPr>
        <w:footnoteReference w:id="9"/>
      </w:r>
      <w:r w:rsidRPr="00807F20">
        <w:rPr>
          <w:rFonts w:ascii="Times New Roman" w:hAnsi="Times New Roman" w:cs="Times New Roman"/>
          <w:sz w:val="24"/>
          <w:szCs w:val="24"/>
        </w:rPr>
        <w:t xml:space="preserve"> Dadas as possibilidades de comunicação em todos os níveis e por todos os instrumentos, as plantas fabris mudam sempre em busca de mão-de-obra mais próxima à escravidão, hoje, principalmente, na Ásia.</w:t>
      </w:r>
    </w:p>
    <w:p w:rsidR="004236AC" w:rsidRPr="00807F20" w:rsidRDefault="004236AC" w:rsidP="004236AC">
      <w:pPr>
        <w:tabs>
          <w:tab w:val="left" w:pos="1134"/>
          <w:tab w:val="left" w:pos="1985"/>
          <w:tab w:val="left" w:pos="2835"/>
          <w:tab w:val="left" w:pos="3686"/>
          <w:tab w:val="left" w:pos="6507"/>
        </w:tabs>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Segundo </w:t>
      </w:r>
      <w:proofErr w:type="spellStart"/>
      <w:r w:rsidRPr="00807F20">
        <w:rPr>
          <w:rFonts w:ascii="Times New Roman" w:hAnsi="Times New Roman" w:cs="Times New Roman"/>
          <w:sz w:val="24"/>
          <w:szCs w:val="24"/>
        </w:rPr>
        <w:t>Rifkin</w:t>
      </w:r>
      <w:proofErr w:type="spellEnd"/>
      <w:r w:rsidRPr="00807F20">
        <w:rPr>
          <w:rFonts w:ascii="Times New Roman" w:hAnsi="Times New Roman" w:cs="Times New Roman"/>
          <w:sz w:val="24"/>
          <w:szCs w:val="24"/>
        </w:rPr>
        <w:t>,</w:t>
      </w:r>
      <w:r w:rsidRPr="00807F20">
        <w:rPr>
          <w:rStyle w:val="Refdenotaderodap"/>
          <w:rFonts w:ascii="Times New Roman" w:hAnsi="Times New Roman" w:cs="Times New Roman"/>
          <w:sz w:val="24"/>
          <w:szCs w:val="24"/>
        </w:rPr>
        <w:footnoteReference w:id="10"/>
      </w:r>
      <w:r w:rsidRPr="00807F20">
        <w:rPr>
          <w:rFonts w:ascii="Times New Roman" w:hAnsi="Times New Roman" w:cs="Times New Roman"/>
          <w:sz w:val="24"/>
          <w:szCs w:val="24"/>
        </w:rPr>
        <w:t xml:space="preserve"> estamos na “era do acesso”, num capitalismo em rede, e construindo um mundo onde o emprego poderá desaparecer. Muito embora haja muitos questionamentos a respeito do fim dos empregos, entretanto o capitalismo em rede já questiona as plantas fabris e mesmo a forma de se trabalhar, incluindo o local. </w:t>
      </w:r>
    </w:p>
    <w:p w:rsidR="004236AC" w:rsidRPr="00807F20" w:rsidRDefault="004236AC" w:rsidP="004236AC">
      <w:pPr>
        <w:tabs>
          <w:tab w:val="left" w:pos="1134"/>
          <w:tab w:val="left" w:pos="1985"/>
          <w:tab w:val="left" w:pos="2835"/>
          <w:tab w:val="left" w:pos="3686"/>
          <w:tab w:val="left" w:pos="6507"/>
        </w:tabs>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As transformações que foram ocorrendo na produção capitalista, a partir da década de 70, geraram grandes e significativas mudanças, tanto no processo de produção como também nas condições de trabalho de homens e mulheres. Isto levou a um mundo do trabalho no </w:t>
      </w:r>
      <w:proofErr w:type="gramStart"/>
      <w:r w:rsidRPr="00807F20">
        <w:rPr>
          <w:rFonts w:ascii="Times New Roman" w:hAnsi="Times New Roman" w:cs="Times New Roman"/>
          <w:sz w:val="24"/>
          <w:szCs w:val="24"/>
        </w:rPr>
        <w:t>qual vemos</w:t>
      </w:r>
      <w:proofErr w:type="gramEnd"/>
      <w:r w:rsidRPr="00807F20">
        <w:rPr>
          <w:rFonts w:ascii="Times New Roman" w:hAnsi="Times New Roman" w:cs="Times New Roman"/>
          <w:sz w:val="24"/>
          <w:szCs w:val="24"/>
        </w:rPr>
        <w:t xml:space="preserve"> a extrema acumulação e concentração da riqueza, e, também, o crescimento do desemprego, a precarização do trabalho e o agravamento da pobreza. </w:t>
      </w:r>
    </w:p>
    <w:p w:rsidR="004236AC" w:rsidRPr="00807F20" w:rsidRDefault="004236AC" w:rsidP="004236AC">
      <w:pPr>
        <w:tabs>
          <w:tab w:val="left" w:pos="1134"/>
          <w:tab w:val="left" w:pos="1985"/>
          <w:tab w:val="left" w:pos="2835"/>
          <w:tab w:val="left" w:pos="3686"/>
          <w:tab w:val="left" w:pos="6507"/>
        </w:tabs>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Podemos dizer que </w:t>
      </w:r>
    </w:p>
    <w:p w:rsidR="004236AC" w:rsidRPr="004236AC" w:rsidRDefault="004236AC" w:rsidP="004236AC">
      <w:pPr>
        <w:tabs>
          <w:tab w:val="left" w:pos="1134"/>
          <w:tab w:val="left" w:pos="1985"/>
          <w:tab w:val="left" w:pos="2835"/>
          <w:tab w:val="left" w:pos="3686"/>
          <w:tab w:val="left" w:pos="6507"/>
        </w:tabs>
        <w:spacing w:after="0" w:line="240" w:lineRule="auto"/>
        <w:ind w:left="992" w:firstLine="284"/>
        <w:jc w:val="center"/>
        <w:rPr>
          <w:rFonts w:ascii="Times New Roman" w:hAnsi="Times New Roman" w:cs="Times New Roman"/>
          <w:i/>
          <w:sz w:val="24"/>
          <w:szCs w:val="24"/>
        </w:rPr>
      </w:pPr>
      <w:proofErr w:type="gramStart"/>
      <w:r>
        <w:rPr>
          <w:rFonts w:ascii="Times New Roman" w:hAnsi="Times New Roman" w:cs="Times New Roman"/>
          <w:i/>
          <w:sz w:val="24"/>
          <w:szCs w:val="24"/>
        </w:rPr>
        <w:t>“</w:t>
      </w:r>
      <w:r w:rsidR="009F3A03">
        <w:rPr>
          <w:rFonts w:ascii="Times New Roman" w:hAnsi="Times New Roman" w:cs="Times New Roman"/>
          <w:i/>
          <w:sz w:val="24"/>
          <w:szCs w:val="24"/>
        </w:rPr>
        <w:t>A</w:t>
      </w:r>
      <w:r w:rsidRPr="004236AC">
        <w:rPr>
          <w:rFonts w:ascii="Times New Roman" w:hAnsi="Times New Roman" w:cs="Times New Roman"/>
          <w:i/>
          <w:sz w:val="24"/>
          <w:szCs w:val="24"/>
        </w:rPr>
        <w:t xml:space="preserve"> globalização econômica evidenciou com mais intensidade os </w:t>
      </w:r>
    </w:p>
    <w:p w:rsidR="004236AC" w:rsidRPr="004236AC" w:rsidRDefault="004236AC" w:rsidP="004236AC">
      <w:pPr>
        <w:tabs>
          <w:tab w:val="left" w:pos="1134"/>
          <w:tab w:val="left" w:pos="1985"/>
          <w:tab w:val="left" w:pos="2835"/>
          <w:tab w:val="left" w:pos="3686"/>
          <w:tab w:val="left" w:pos="6507"/>
        </w:tabs>
        <w:spacing w:after="0" w:line="240" w:lineRule="auto"/>
        <w:ind w:left="992" w:firstLine="284"/>
        <w:jc w:val="center"/>
        <w:rPr>
          <w:rFonts w:ascii="Times New Roman" w:hAnsi="Times New Roman" w:cs="Times New Roman"/>
          <w:i/>
          <w:sz w:val="24"/>
          <w:szCs w:val="24"/>
        </w:rPr>
      </w:pPr>
      <w:r w:rsidRPr="004236AC">
        <w:rPr>
          <w:rFonts w:ascii="Times New Roman" w:hAnsi="Times New Roman" w:cs="Times New Roman"/>
          <w:i/>
          <w:sz w:val="24"/>
          <w:szCs w:val="24"/>
        </w:rPr>
        <w:t>novos</w:t>
      </w:r>
      <w:proofErr w:type="gramEnd"/>
      <w:r w:rsidRPr="004236AC">
        <w:rPr>
          <w:rFonts w:ascii="Times New Roman" w:hAnsi="Times New Roman" w:cs="Times New Roman"/>
          <w:i/>
          <w:sz w:val="24"/>
          <w:szCs w:val="24"/>
        </w:rPr>
        <w:t xml:space="preserve"> mecanismos ideológico-políticos e econômicos utilizados </w:t>
      </w:r>
    </w:p>
    <w:p w:rsidR="004236AC" w:rsidRPr="004236AC" w:rsidRDefault="004236AC" w:rsidP="004236AC">
      <w:pPr>
        <w:tabs>
          <w:tab w:val="left" w:pos="1134"/>
          <w:tab w:val="left" w:pos="1985"/>
          <w:tab w:val="left" w:pos="2835"/>
          <w:tab w:val="left" w:pos="3686"/>
          <w:tab w:val="left" w:pos="6507"/>
        </w:tabs>
        <w:spacing w:after="0" w:line="240" w:lineRule="auto"/>
        <w:ind w:left="992" w:firstLine="284"/>
        <w:jc w:val="center"/>
        <w:rPr>
          <w:rFonts w:ascii="Times New Roman" w:hAnsi="Times New Roman" w:cs="Times New Roman"/>
          <w:i/>
          <w:sz w:val="24"/>
          <w:szCs w:val="24"/>
        </w:rPr>
      </w:pPr>
      <w:proofErr w:type="gramStart"/>
      <w:r w:rsidRPr="004236AC">
        <w:rPr>
          <w:rFonts w:ascii="Times New Roman" w:hAnsi="Times New Roman" w:cs="Times New Roman"/>
          <w:i/>
          <w:sz w:val="24"/>
          <w:szCs w:val="24"/>
        </w:rPr>
        <w:t>pelo</w:t>
      </w:r>
      <w:proofErr w:type="gramEnd"/>
      <w:r w:rsidRPr="004236AC">
        <w:rPr>
          <w:rFonts w:ascii="Times New Roman" w:hAnsi="Times New Roman" w:cs="Times New Roman"/>
          <w:i/>
          <w:sz w:val="24"/>
          <w:szCs w:val="24"/>
        </w:rPr>
        <w:t xml:space="preserve"> capital para intensificar a produção e, ao mesmo tempo, </w:t>
      </w:r>
    </w:p>
    <w:p w:rsidR="004236AC" w:rsidRPr="004236AC" w:rsidRDefault="004236AC" w:rsidP="004236AC">
      <w:pPr>
        <w:tabs>
          <w:tab w:val="left" w:pos="1134"/>
          <w:tab w:val="left" w:pos="1985"/>
          <w:tab w:val="left" w:pos="2835"/>
          <w:tab w:val="left" w:pos="3686"/>
          <w:tab w:val="left" w:pos="6507"/>
        </w:tabs>
        <w:spacing w:after="0" w:line="240" w:lineRule="auto"/>
        <w:ind w:left="992" w:firstLine="284"/>
        <w:jc w:val="center"/>
        <w:rPr>
          <w:rFonts w:ascii="Times New Roman" w:hAnsi="Times New Roman" w:cs="Times New Roman"/>
          <w:i/>
          <w:sz w:val="24"/>
          <w:szCs w:val="24"/>
        </w:rPr>
      </w:pPr>
      <w:proofErr w:type="gramStart"/>
      <w:r w:rsidRPr="004236AC">
        <w:rPr>
          <w:rFonts w:ascii="Times New Roman" w:hAnsi="Times New Roman" w:cs="Times New Roman"/>
          <w:i/>
          <w:sz w:val="24"/>
          <w:szCs w:val="24"/>
        </w:rPr>
        <w:t>sufocar</w:t>
      </w:r>
      <w:proofErr w:type="gramEnd"/>
      <w:r w:rsidRPr="004236AC">
        <w:rPr>
          <w:rFonts w:ascii="Times New Roman" w:hAnsi="Times New Roman" w:cs="Times New Roman"/>
          <w:i/>
          <w:sz w:val="24"/>
          <w:szCs w:val="24"/>
        </w:rPr>
        <w:t xml:space="preserve"> a organização dos trabalhadores. Através de estratégias de retroalimentação </w:t>
      </w:r>
    </w:p>
    <w:p w:rsidR="004236AC" w:rsidRPr="004236AC" w:rsidRDefault="004236AC" w:rsidP="004236AC">
      <w:pPr>
        <w:tabs>
          <w:tab w:val="left" w:pos="1134"/>
          <w:tab w:val="left" w:pos="1985"/>
          <w:tab w:val="left" w:pos="2835"/>
          <w:tab w:val="left" w:pos="3686"/>
          <w:tab w:val="left" w:pos="6507"/>
        </w:tabs>
        <w:spacing w:after="0" w:line="240" w:lineRule="auto"/>
        <w:ind w:left="992" w:firstLine="284"/>
        <w:jc w:val="center"/>
        <w:rPr>
          <w:rFonts w:ascii="Times New Roman" w:hAnsi="Times New Roman" w:cs="Times New Roman"/>
          <w:i/>
          <w:sz w:val="24"/>
          <w:szCs w:val="24"/>
        </w:rPr>
      </w:pPr>
      <w:proofErr w:type="gramStart"/>
      <w:r w:rsidRPr="004236AC">
        <w:rPr>
          <w:rFonts w:ascii="Times New Roman" w:hAnsi="Times New Roman" w:cs="Times New Roman"/>
          <w:i/>
          <w:sz w:val="24"/>
          <w:szCs w:val="24"/>
        </w:rPr>
        <w:t>do</w:t>
      </w:r>
      <w:proofErr w:type="gramEnd"/>
      <w:r w:rsidRPr="004236AC">
        <w:rPr>
          <w:rFonts w:ascii="Times New Roman" w:hAnsi="Times New Roman" w:cs="Times New Roman"/>
          <w:i/>
          <w:sz w:val="24"/>
          <w:szCs w:val="24"/>
        </w:rPr>
        <w:t xml:space="preserve"> capital, tais como: a terceirização, a flexibilização, a informalidade, </w:t>
      </w:r>
    </w:p>
    <w:p w:rsidR="004236AC" w:rsidRPr="004236AC" w:rsidRDefault="004236AC" w:rsidP="004236AC">
      <w:pPr>
        <w:tabs>
          <w:tab w:val="left" w:pos="1134"/>
          <w:tab w:val="left" w:pos="1985"/>
          <w:tab w:val="left" w:pos="2835"/>
          <w:tab w:val="left" w:pos="3686"/>
          <w:tab w:val="left" w:pos="6507"/>
        </w:tabs>
        <w:spacing w:after="0" w:line="240" w:lineRule="auto"/>
        <w:ind w:left="992" w:firstLine="284"/>
        <w:jc w:val="center"/>
        <w:rPr>
          <w:rFonts w:ascii="Times New Roman" w:hAnsi="Times New Roman" w:cs="Times New Roman"/>
          <w:i/>
          <w:sz w:val="24"/>
          <w:szCs w:val="24"/>
        </w:rPr>
      </w:pPr>
      <w:proofErr w:type="gramStart"/>
      <w:r w:rsidRPr="004236AC">
        <w:rPr>
          <w:rFonts w:ascii="Times New Roman" w:hAnsi="Times New Roman" w:cs="Times New Roman"/>
          <w:i/>
          <w:sz w:val="24"/>
          <w:szCs w:val="24"/>
        </w:rPr>
        <w:t>a</w:t>
      </w:r>
      <w:proofErr w:type="gramEnd"/>
      <w:r w:rsidRPr="004236AC">
        <w:rPr>
          <w:rFonts w:ascii="Times New Roman" w:hAnsi="Times New Roman" w:cs="Times New Roman"/>
          <w:i/>
          <w:sz w:val="24"/>
          <w:szCs w:val="24"/>
        </w:rPr>
        <w:t xml:space="preserve"> busca por mão-de-obra barata, o controle de qualidade, entre outras, </w:t>
      </w:r>
    </w:p>
    <w:p w:rsidR="004236AC" w:rsidRPr="004236AC" w:rsidRDefault="004236AC" w:rsidP="004236AC">
      <w:pPr>
        <w:tabs>
          <w:tab w:val="left" w:pos="1134"/>
          <w:tab w:val="left" w:pos="1985"/>
          <w:tab w:val="left" w:pos="2835"/>
          <w:tab w:val="left" w:pos="3686"/>
          <w:tab w:val="left" w:pos="6507"/>
        </w:tabs>
        <w:spacing w:after="0" w:line="240" w:lineRule="auto"/>
        <w:ind w:left="992" w:firstLine="284"/>
        <w:jc w:val="center"/>
        <w:rPr>
          <w:rFonts w:ascii="Times New Roman" w:hAnsi="Times New Roman" w:cs="Times New Roman"/>
          <w:i/>
          <w:sz w:val="24"/>
          <w:szCs w:val="24"/>
        </w:rPr>
      </w:pPr>
      <w:proofErr w:type="gramStart"/>
      <w:r w:rsidRPr="004236AC">
        <w:rPr>
          <w:rFonts w:ascii="Times New Roman" w:hAnsi="Times New Roman" w:cs="Times New Roman"/>
          <w:i/>
          <w:sz w:val="24"/>
          <w:szCs w:val="24"/>
        </w:rPr>
        <w:t>ela</w:t>
      </w:r>
      <w:proofErr w:type="gramEnd"/>
      <w:r w:rsidRPr="004236AC">
        <w:rPr>
          <w:rFonts w:ascii="Times New Roman" w:hAnsi="Times New Roman" w:cs="Times New Roman"/>
          <w:i/>
          <w:sz w:val="24"/>
          <w:szCs w:val="24"/>
        </w:rPr>
        <w:t xml:space="preserve"> colaborou para o aumento da precarização, </w:t>
      </w:r>
    </w:p>
    <w:p w:rsidR="004236AC" w:rsidRPr="00807F20" w:rsidRDefault="004236AC" w:rsidP="004236AC">
      <w:pPr>
        <w:tabs>
          <w:tab w:val="left" w:pos="1134"/>
          <w:tab w:val="left" w:pos="1985"/>
          <w:tab w:val="left" w:pos="2835"/>
          <w:tab w:val="left" w:pos="3686"/>
          <w:tab w:val="left" w:pos="6507"/>
        </w:tabs>
        <w:spacing w:after="0" w:line="240" w:lineRule="auto"/>
        <w:ind w:left="992" w:firstLine="284"/>
        <w:jc w:val="center"/>
        <w:rPr>
          <w:rFonts w:ascii="Times New Roman" w:hAnsi="Times New Roman" w:cs="Times New Roman"/>
          <w:sz w:val="24"/>
          <w:szCs w:val="24"/>
        </w:rPr>
      </w:pPr>
      <w:proofErr w:type="gramStart"/>
      <w:r w:rsidRPr="004236AC">
        <w:rPr>
          <w:rFonts w:ascii="Times New Roman" w:hAnsi="Times New Roman" w:cs="Times New Roman"/>
          <w:i/>
          <w:sz w:val="24"/>
          <w:szCs w:val="24"/>
        </w:rPr>
        <w:t>da</w:t>
      </w:r>
      <w:proofErr w:type="gramEnd"/>
      <w:r w:rsidRPr="004236AC">
        <w:rPr>
          <w:rFonts w:ascii="Times New Roman" w:hAnsi="Times New Roman" w:cs="Times New Roman"/>
          <w:i/>
          <w:sz w:val="24"/>
          <w:szCs w:val="24"/>
        </w:rPr>
        <w:t xml:space="preserve"> exploração do trabalho e do trabalhador brasileiro</w:t>
      </w:r>
      <w:r w:rsidRPr="00807F20">
        <w:rPr>
          <w:rFonts w:ascii="Times New Roman" w:hAnsi="Times New Roman" w:cs="Times New Roman"/>
          <w:sz w:val="24"/>
          <w:szCs w:val="24"/>
        </w:rPr>
        <w:t>.</w:t>
      </w:r>
      <w:r>
        <w:rPr>
          <w:rFonts w:ascii="Times New Roman" w:hAnsi="Times New Roman" w:cs="Times New Roman"/>
          <w:sz w:val="24"/>
          <w:szCs w:val="24"/>
        </w:rPr>
        <w:t>”</w:t>
      </w:r>
      <w:r w:rsidRPr="00807F20">
        <w:rPr>
          <w:rStyle w:val="Refdenotaderodap"/>
          <w:rFonts w:ascii="Times New Roman" w:hAnsi="Times New Roman" w:cs="Times New Roman"/>
          <w:sz w:val="24"/>
          <w:szCs w:val="24"/>
        </w:rPr>
        <w:footnoteReference w:id="11"/>
      </w:r>
    </w:p>
    <w:p w:rsidR="004236AC" w:rsidRPr="00807F20" w:rsidRDefault="004236AC" w:rsidP="004236AC">
      <w:pPr>
        <w:tabs>
          <w:tab w:val="left" w:pos="1134"/>
          <w:tab w:val="left" w:pos="1985"/>
          <w:tab w:val="left" w:pos="2835"/>
          <w:tab w:val="left" w:pos="3686"/>
          <w:tab w:val="left" w:pos="6507"/>
        </w:tabs>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Com a criação de um mercado global, onde se produz e se vende tudo, os investimentos são muito grandes no aumento e na rapidez da produção. Daí o surgimento de uma automação sem fim. Esta faz com que o mercado de trabalho dê espaço a máquinas que substituem o trabalhador e a trabalhadora.</w:t>
      </w:r>
    </w:p>
    <w:p w:rsidR="004236AC" w:rsidRPr="00807F20" w:rsidRDefault="004236AC" w:rsidP="004236AC">
      <w:pPr>
        <w:tabs>
          <w:tab w:val="left" w:pos="1134"/>
          <w:tab w:val="left" w:pos="1985"/>
          <w:tab w:val="left" w:pos="2835"/>
          <w:tab w:val="left" w:pos="3686"/>
          <w:tab w:val="left" w:pos="6507"/>
        </w:tabs>
        <w:spacing w:before="200" w:after="120" w:line="240" w:lineRule="auto"/>
        <w:ind w:firstLine="709"/>
        <w:jc w:val="both"/>
        <w:rPr>
          <w:rFonts w:ascii="Times New Roman" w:hAnsi="Times New Roman" w:cs="Times New Roman"/>
          <w:sz w:val="24"/>
          <w:szCs w:val="24"/>
          <w:shd w:val="clear" w:color="auto" w:fill="FFFFFF"/>
        </w:rPr>
      </w:pPr>
      <w:r w:rsidRPr="00807F20">
        <w:rPr>
          <w:rFonts w:ascii="Times New Roman" w:hAnsi="Times New Roman" w:cs="Times New Roman"/>
          <w:sz w:val="24"/>
          <w:szCs w:val="24"/>
        </w:rPr>
        <w:t xml:space="preserve">A robotização, anunciada no </w:t>
      </w:r>
      <w:proofErr w:type="spellStart"/>
      <w:r w:rsidRPr="00807F20">
        <w:rPr>
          <w:rFonts w:ascii="Times New Roman" w:hAnsi="Times New Roman" w:cs="Times New Roman"/>
          <w:sz w:val="24"/>
          <w:szCs w:val="24"/>
        </w:rPr>
        <w:t>Forum</w:t>
      </w:r>
      <w:proofErr w:type="spellEnd"/>
      <w:r w:rsidRPr="00807F20">
        <w:rPr>
          <w:rFonts w:ascii="Times New Roman" w:hAnsi="Times New Roman" w:cs="Times New Roman"/>
          <w:sz w:val="24"/>
          <w:szCs w:val="24"/>
        </w:rPr>
        <w:t xml:space="preserve"> de Davos, em 2016, já gerou milhões de desempregados, número este que poderá chegar a mais de </w:t>
      </w:r>
      <w:proofErr w:type="gramStart"/>
      <w:r w:rsidRPr="00807F20">
        <w:rPr>
          <w:rFonts w:ascii="Times New Roman" w:hAnsi="Times New Roman" w:cs="Times New Roman"/>
          <w:sz w:val="24"/>
          <w:szCs w:val="24"/>
        </w:rPr>
        <w:t>6</w:t>
      </w:r>
      <w:proofErr w:type="gramEnd"/>
      <w:r w:rsidRPr="00807F20">
        <w:rPr>
          <w:rFonts w:ascii="Times New Roman" w:hAnsi="Times New Roman" w:cs="Times New Roman"/>
          <w:sz w:val="24"/>
          <w:szCs w:val="24"/>
        </w:rPr>
        <w:t xml:space="preserve"> milhões até 2020. </w:t>
      </w:r>
      <w:r w:rsidRPr="00807F20">
        <w:rPr>
          <w:rFonts w:ascii="Times New Roman" w:hAnsi="Times New Roman" w:cs="Times New Roman"/>
          <w:sz w:val="24"/>
          <w:szCs w:val="24"/>
          <w:shd w:val="clear" w:color="auto" w:fill="FFFFFF"/>
        </w:rPr>
        <w:t xml:space="preserve">Carl Frey, pesquisador da Universidade de Oxford que estudou a ascensão de trabalho computadorizado, ganhou as manchetes quando previu que a automação colocaria até 47% de empregos americanos em "alto risco". Dadas </w:t>
      </w:r>
      <w:proofErr w:type="gramStart"/>
      <w:r w:rsidRPr="00807F20">
        <w:rPr>
          <w:rFonts w:ascii="Times New Roman" w:hAnsi="Times New Roman" w:cs="Times New Roman"/>
          <w:sz w:val="24"/>
          <w:szCs w:val="24"/>
          <w:shd w:val="clear" w:color="auto" w:fill="FFFFFF"/>
        </w:rPr>
        <w:t>as</w:t>
      </w:r>
      <w:proofErr w:type="gramEnd"/>
      <w:r w:rsidRPr="00807F20">
        <w:rPr>
          <w:rFonts w:ascii="Times New Roman" w:hAnsi="Times New Roman" w:cs="Times New Roman"/>
          <w:sz w:val="24"/>
          <w:szCs w:val="24"/>
          <w:shd w:val="clear" w:color="auto" w:fill="FFFFFF"/>
        </w:rPr>
        <w:t xml:space="preserve"> novas características do trabalho no mundo cibernético e no mundo da internet, já se fala que estamos na Quarta Revolução Industrial. </w:t>
      </w:r>
    </w:p>
    <w:p w:rsidR="004236AC" w:rsidRPr="00807F20" w:rsidRDefault="004236AC" w:rsidP="004236AC">
      <w:pPr>
        <w:tabs>
          <w:tab w:val="left" w:pos="1134"/>
          <w:tab w:val="left" w:pos="1985"/>
          <w:tab w:val="left" w:pos="2835"/>
          <w:tab w:val="left" w:pos="3686"/>
          <w:tab w:val="left" w:pos="6507"/>
        </w:tabs>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shd w:val="clear" w:color="auto" w:fill="FFFFFF"/>
        </w:rPr>
        <w:t xml:space="preserve">Assim sendo, quanto mais avança a substituição dos trabalhadores e trabalhadoras pelas máquinas e pelos robôs, mais avança o que alguns denominam de precarização do trabalho; outros, inclusive o Papa Francisco, chegam a falar de “descarte” do trabalhador. Em suma, o que estamos vendo no mundo atual é a constituição de uma massa de humanos não mais sendo oprimidos, sugados pelo mundo do trabalho. Ao contrário, este prescinde deles e delas. Descarta-os!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lastRenderedPageBreak/>
        <w:t xml:space="preserve">Por um lado, o capital financeiro recebe a maior parte dos investimentos dos lucros do capital produtivo. Este, ao final de um período, recebendo dividendos, ao contrário do passado, praticamente deixa de investir na produção, e investe no mercado financeiro, nas bolsas de valores. Afinal, o retorno é maior e sem trabalho.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Por outro lado, ainda no campo empresarial, o capital financeiro é chamado de improdutivo,</w:t>
      </w:r>
      <w:r>
        <w:rPr>
          <w:rStyle w:val="Refdenotaderodap"/>
          <w:rFonts w:ascii="Times New Roman" w:hAnsi="Times New Roman" w:cs="Times New Roman"/>
          <w:sz w:val="24"/>
        </w:rPr>
        <w:footnoteReference w:id="12"/>
      </w:r>
      <w:r>
        <w:rPr>
          <w:rFonts w:ascii="Times New Roman" w:hAnsi="Times New Roman" w:cs="Times New Roman"/>
          <w:sz w:val="24"/>
        </w:rPr>
        <w:t xml:space="preserve"> já que não gera empregos, mas apenas retorno financeiro, o que prenuncia uma redução dos empregos.</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Além disso, lembremo-nos da chamada 4ª. Revolução Industrial,</w:t>
      </w:r>
      <w:r>
        <w:rPr>
          <w:rStyle w:val="Refdenotaderodap"/>
          <w:rFonts w:ascii="Times New Roman" w:hAnsi="Times New Roman" w:cs="Times New Roman"/>
          <w:sz w:val="24"/>
        </w:rPr>
        <w:footnoteReference w:id="13"/>
      </w:r>
      <w:r>
        <w:rPr>
          <w:rFonts w:ascii="Times New Roman" w:hAnsi="Times New Roman" w:cs="Times New Roman"/>
          <w:sz w:val="24"/>
        </w:rPr>
        <w:t xml:space="preserve"> aquela que, em essência, mostra a importância da robótica, da internet das coisas, da cibernética. Cada vez mais estudiosos do assunto mostram os efeitos deletérios no campo do trabalho humano, no </w:t>
      </w:r>
      <w:r>
        <w:rPr>
          <w:rFonts w:ascii="Times New Roman" w:hAnsi="Times New Roman" w:cs="Times New Roman"/>
          <w:sz w:val="24"/>
        </w:rPr>
        <w:tab/>
        <w:t xml:space="preserve">qual, este é substituído pelas máquinas que </w:t>
      </w:r>
      <w:proofErr w:type="gramStart"/>
      <w:r>
        <w:rPr>
          <w:rFonts w:ascii="Times New Roman" w:hAnsi="Times New Roman" w:cs="Times New Roman"/>
          <w:sz w:val="24"/>
        </w:rPr>
        <w:t>quase(</w:t>
      </w:r>
      <w:proofErr w:type="gramEnd"/>
      <w:r>
        <w:rPr>
          <w:rFonts w:ascii="Times New Roman" w:hAnsi="Times New Roman" w:cs="Times New Roman"/>
          <w:sz w:val="24"/>
        </w:rPr>
        <w:t>?) pensam. Os sociólogos americanos veem com pesadelo esta Revolução Industrial, já que eles têm dados que mostram que, pelo menos, 50 milhões de empregos</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diretos estão ameaçados pela cibernética, ou seja, mais de 30% dos trabalhadores. E ainda mais </w:t>
      </w:r>
      <w:proofErr w:type="gramStart"/>
      <w:r>
        <w:rPr>
          <w:rFonts w:ascii="Times New Roman" w:hAnsi="Times New Roman" w:cs="Times New Roman"/>
          <w:sz w:val="24"/>
        </w:rPr>
        <w:t>preocupante são os dados em nível mundial, que mostram que mais de 400 milhões de empregos deixarão de existir</w:t>
      </w:r>
      <w:proofErr w:type="gramEnd"/>
      <w:r>
        <w:rPr>
          <w:rFonts w:ascii="Times New Roman" w:hAnsi="Times New Roman" w:cs="Times New Roman"/>
          <w:sz w:val="24"/>
        </w:rPr>
        <w:t xml:space="preserve"> dentro de pouco mais de 10 anos. Os exemplos de indústrias que, praticamente, acabaram com a força de trabalho humana são muitos. E dado que não só o trabalho manual, mas também o gerencial e a supervisão estão sendo motivos de substituições por robôs, e, afirmam os estudiosos, com vantagens para o empregador, muitos estudiosos acreditam que em algumas décadas, teremos desemprego que pode chegar a mais de 40% da força de trabalho.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É claro que isto pode levar a uma redução drástica do nível de vida de milhões de famílias, incluindo falta de moradia e de alimento. E não nos esqueçamos de aí colocar milhões de crianças.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E não nos esqueçamos dos acontecimentos dos últimos anos, aqui no Brasil e também em países da América Latina, Estados cujos poderes (Executivo, Legislativo e Judiciário) controlados pelo capital financeiro e pelo capital empresarial. Legislações são aprovadas, mudanças radicais no processo constitucional vão alterando radicalmente os direitos dos trabalhadores e trabalhadoras, inclusive nos direitos previdenciários. </w:t>
      </w:r>
      <w:r>
        <w:rPr>
          <w:rStyle w:val="Refdenotaderodap"/>
          <w:rFonts w:ascii="Times New Roman" w:hAnsi="Times New Roman" w:cs="Times New Roman"/>
          <w:sz w:val="24"/>
        </w:rPr>
        <w:footnoteReference w:id="14"/>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Sabemos que alguns estudiosos, quase que de forma ideológica, não concordam com aquilo que alguns denominam de “fim do trabalho”, que o trabalho existirá e que o trabalho é o elemento constituidor do humano, que com ele constrói e molda o seu mundo.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Mas, então, como fazer? </w:t>
      </w:r>
    </w:p>
    <w:p w:rsidR="00B7288A" w:rsidRDefault="00B7288A" w:rsidP="00B7288A">
      <w:pPr>
        <w:pStyle w:val="PargrafodaLista"/>
        <w:spacing w:after="120" w:line="240" w:lineRule="auto"/>
        <w:ind w:left="709"/>
        <w:jc w:val="both"/>
        <w:rPr>
          <w:rFonts w:ascii="Times New Roman" w:hAnsi="Times New Roman" w:cs="Times New Roman"/>
          <w:sz w:val="24"/>
        </w:rPr>
      </w:pPr>
    </w:p>
    <w:p w:rsidR="00B7288A" w:rsidRPr="00513982" w:rsidRDefault="00B7288A" w:rsidP="00B7288A">
      <w:pPr>
        <w:spacing w:after="120" w:line="240" w:lineRule="auto"/>
        <w:ind w:left="709"/>
        <w:jc w:val="both"/>
        <w:rPr>
          <w:rFonts w:ascii="Arial" w:hAnsi="Arial" w:cs="Arial"/>
          <w:b/>
          <w:sz w:val="28"/>
          <w:u w:val="single"/>
        </w:rPr>
      </w:pPr>
      <w:proofErr w:type="gramStart"/>
      <w:r w:rsidRPr="00513982">
        <w:rPr>
          <w:rFonts w:ascii="Arial" w:hAnsi="Arial" w:cs="Arial"/>
          <w:b/>
          <w:sz w:val="28"/>
          <w:u w:val="single"/>
        </w:rPr>
        <w:t>4.</w:t>
      </w:r>
      <w:proofErr w:type="gramEnd"/>
      <w:r>
        <w:rPr>
          <w:rFonts w:ascii="Arial" w:hAnsi="Arial" w:cs="Arial"/>
          <w:b/>
          <w:sz w:val="28"/>
          <w:u w:val="single"/>
        </w:rPr>
        <w:t>Ainda é possível a DEMOCRACIA</w:t>
      </w:r>
      <w:r w:rsidRPr="00513982">
        <w:rPr>
          <w:rFonts w:ascii="Arial" w:hAnsi="Arial" w:cs="Arial"/>
          <w:b/>
          <w:sz w:val="28"/>
          <w:u w:val="single"/>
        </w:rPr>
        <w:t>?</w:t>
      </w:r>
    </w:p>
    <w:p w:rsidR="0026745F" w:rsidRPr="00807F20" w:rsidRDefault="00B7288A" w:rsidP="0026745F">
      <w:pPr>
        <w:spacing w:before="200" w:after="120" w:line="240" w:lineRule="auto"/>
        <w:ind w:firstLine="709"/>
        <w:jc w:val="both"/>
        <w:rPr>
          <w:rFonts w:ascii="Times New Roman" w:hAnsi="Times New Roman" w:cs="Times New Roman"/>
          <w:sz w:val="24"/>
          <w:szCs w:val="24"/>
        </w:rPr>
      </w:pPr>
      <w:r>
        <w:rPr>
          <w:rFonts w:ascii="Times New Roman" w:hAnsi="Times New Roman" w:cs="Times New Roman"/>
          <w:sz w:val="24"/>
        </w:rPr>
        <w:t xml:space="preserve">A democracia, na modernidade nasce a partir das lutas da burguesia europeia pelo predomínio numa sociedade que saía do mundo feudal. No mundo aristocrático feudal não há participação do povo na constituição de seu grupo de governantes. É o nascimento aquilo que determina o que o nascituro vai ser na história. </w:t>
      </w:r>
      <w:r w:rsidR="0026745F">
        <w:rPr>
          <w:rFonts w:ascii="Times New Roman" w:hAnsi="Times New Roman" w:cs="Times New Roman"/>
          <w:sz w:val="24"/>
        </w:rPr>
        <w:t>Entretanto, podemos dizer que a</w:t>
      </w:r>
      <w:r w:rsidR="0026745F" w:rsidRPr="00807F20">
        <w:rPr>
          <w:rFonts w:ascii="Times New Roman" w:hAnsi="Times New Roman" w:cs="Times New Roman"/>
          <w:sz w:val="24"/>
          <w:szCs w:val="24"/>
        </w:rPr>
        <w:t xml:space="preserve"> democracia nada mais é do que o </w:t>
      </w:r>
      <w:r w:rsidR="0026745F" w:rsidRPr="00807F20">
        <w:rPr>
          <w:rFonts w:ascii="Times New Roman" w:hAnsi="Times New Roman" w:cs="Times New Roman"/>
          <w:i/>
          <w:sz w:val="24"/>
          <w:szCs w:val="24"/>
        </w:rPr>
        <w:t>modus operandi</w:t>
      </w:r>
      <w:r w:rsidR="0026745F" w:rsidRPr="00807F20">
        <w:rPr>
          <w:rFonts w:ascii="Times New Roman" w:hAnsi="Times New Roman" w:cs="Times New Roman"/>
          <w:sz w:val="24"/>
          <w:szCs w:val="24"/>
        </w:rPr>
        <w:t xml:space="preserve"> de ocupar o Estado. É o conjunto de procedimentos dos que, em última instância, querem levar o Estado a ser aquilo para o qual foi criado. Evidentemente que aqui estamos nos afastando do sentido etimológico da palavra </w:t>
      </w:r>
      <w:r w:rsidR="0026745F" w:rsidRPr="00807F20">
        <w:rPr>
          <w:rFonts w:ascii="Times New Roman" w:hAnsi="Times New Roman" w:cs="Times New Roman"/>
          <w:i/>
          <w:sz w:val="24"/>
          <w:szCs w:val="24"/>
        </w:rPr>
        <w:t>democracia</w:t>
      </w:r>
      <w:r w:rsidR="0026745F" w:rsidRPr="00807F20">
        <w:rPr>
          <w:rFonts w:ascii="Times New Roman" w:hAnsi="Times New Roman" w:cs="Times New Roman"/>
          <w:sz w:val="24"/>
          <w:szCs w:val="24"/>
        </w:rPr>
        <w:t xml:space="preserve">, dado que o Estado nacional, oriundo da e na modernidade, nada tem de cidade-estado.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Quando a burguesia vence a disputa revolucionária na Inglaterra, no século XVII, o elemento mais forte e fundamental que ela impõe é a constituição de um Estado que não esteja moldado pelos ditames do rei de plantão. É assim que surge o parlamento que temos atualmente, e um poder judiciário ao qual recorrer.  E todos os homens e mulheres são chamados a participar, a construir este Estado, a partir da Democracia.</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E ao longo desses séculos, mas principalmente a partir da independência americana, de 1774, o povo, mal ou bem, atuava na constituição democrática do Estado. Por isso mesmo Lincoln insistia que a democracia era o governo do povo, pelo povo e para o povo.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Entretanto, hoje mais do que antes, as estruturas do Estado são manipuladas pelo poder econômico, até aquela que alguns acreditavam impoluta: a justiça que, talvez, seja a mais passível de ser construída por interesses outros que não a construção odo direito.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Vejamos o que nos diz R. </w:t>
      </w:r>
      <w:proofErr w:type="spellStart"/>
      <w:r>
        <w:rPr>
          <w:rFonts w:ascii="Times New Roman" w:hAnsi="Times New Roman" w:cs="Times New Roman"/>
          <w:sz w:val="24"/>
        </w:rPr>
        <w:t>Rorty</w:t>
      </w:r>
      <w:proofErr w:type="spellEnd"/>
      <w:r>
        <w:rPr>
          <w:rFonts w:ascii="Times New Roman" w:hAnsi="Times New Roman" w:cs="Times New Roman"/>
          <w:sz w:val="24"/>
        </w:rPr>
        <w:t>:</w:t>
      </w:r>
    </w:p>
    <w:p w:rsidR="00B7288A" w:rsidRDefault="00B7288A" w:rsidP="00B7288A">
      <w:pPr>
        <w:pStyle w:val="PargrafodaLista"/>
        <w:spacing w:after="120" w:line="240" w:lineRule="auto"/>
        <w:ind w:left="0" w:firstLine="709"/>
        <w:jc w:val="both"/>
        <w:rPr>
          <w:rFonts w:ascii="Times New Roman" w:hAnsi="Times New Roman" w:cs="Times New Roman"/>
          <w:sz w:val="24"/>
        </w:rPr>
      </w:pPr>
    </w:p>
    <w:p w:rsidR="00B7288A" w:rsidRDefault="00B7288A" w:rsidP="00B7288A">
      <w:pPr>
        <w:pStyle w:val="PargrafodaLista"/>
        <w:spacing w:after="120" w:line="240" w:lineRule="auto"/>
        <w:ind w:left="0" w:firstLine="709"/>
        <w:jc w:val="center"/>
        <w:rPr>
          <w:rFonts w:ascii="Times New Roman" w:hAnsi="Times New Roman" w:cs="Times New Roman"/>
          <w:i/>
          <w:sz w:val="24"/>
        </w:rPr>
      </w:pPr>
      <w:proofErr w:type="gramStart"/>
      <w:r w:rsidRPr="00513982">
        <w:rPr>
          <w:rFonts w:ascii="Times New Roman" w:hAnsi="Times New Roman" w:cs="Times New Roman"/>
          <w:i/>
          <w:sz w:val="24"/>
        </w:rPr>
        <w:lastRenderedPageBreak/>
        <w:t>“Nós temos agora uma superclasse que toma todas aas decisões econômicas importantes,</w:t>
      </w:r>
    </w:p>
    <w:p w:rsidR="00B7288A" w:rsidRDefault="00B7288A" w:rsidP="00B7288A">
      <w:pPr>
        <w:pStyle w:val="PargrafodaLista"/>
        <w:spacing w:after="120" w:line="240" w:lineRule="auto"/>
        <w:ind w:left="0" w:firstLine="709"/>
        <w:jc w:val="center"/>
        <w:rPr>
          <w:rFonts w:ascii="Times New Roman" w:hAnsi="Times New Roman" w:cs="Times New Roman"/>
          <w:i/>
          <w:sz w:val="24"/>
        </w:rPr>
      </w:pPr>
      <w:r w:rsidRPr="00513982">
        <w:rPr>
          <w:rFonts w:ascii="Times New Roman" w:hAnsi="Times New Roman" w:cs="Times New Roman"/>
          <w:i/>
          <w:sz w:val="24"/>
        </w:rPr>
        <w:t>fazendo</w:t>
      </w:r>
      <w:proofErr w:type="gramEnd"/>
      <w:r w:rsidRPr="00513982">
        <w:rPr>
          <w:rFonts w:ascii="Times New Roman" w:hAnsi="Times New Roman" w:cs="Times New Roman"/>
          <w:i/>
          <w:sz w:val="24"/>
        </w:rPr>
        <w:t>-o em total independência em relação às legislaturas e, a fortiori,</w:t>
      </w:r>
    </w:p>
    <w:p w:rsidR="00B7288A" w:rsidRPr="00513982" w:rsidRDefault="00B7288A" w:rsidP="00B7288A">
      <w:pPr>
        <w:pStyle w:val="PargrafodaLista"/>
        <w:spacing w:after="120" w:line="240" w:lineRule="auto"/>
        <w:ind w:left="0" w:firstLine="709"/>
        <w:jc w:val="center"/>
        <w:rPr>
          <w:rFonts w:ascii="Times New Roman" w:hAnsi="Times New Roman" w:cs="Times New Roman"/>
          <w:i/>
          <w:sz w:val="24"/>
        </w:rPr>
      </w:pPr>
      <w:proofErr w:type="gramStart"/>
      <w:r w:rsidRPr="00513982">
        <w:rPr>
          <w:rFonts w:ascii="Times New Roman" w:hAnsi="Times New Roman" w:cs="Times New Roman"/>
          <w:i/>
          <w:sz w:val="24"/>
        </w:rPr>
        <w:t>à</w:t>
      </w:r>
      <w:proofErr w:type="gramEnd"/>
      <w:r w:rsidRPr="00513982">
        <w:rPr>
          <w:rFonts w:ascii="Times New Roman" w:hAnsi="Times New Roman" w:cs="Times New Roman"/>
          <w:i/>
          <w:sz w:val="24"/>
        </w:rPr>
        <w:t xml:space="preserve"> vontade dos eleitores de </w:t>
      </w:r>
      <w:r>
        <w:rPr>
          <w:rFonts w:ascii="Times New Roman" w:hAnsi="Times New Roman" w:cs="Times New Roman"/>
          <w:i/>
          <w:sz w:val="24"/>
        </w:rPr>
        <w:t>qualquer</w:t>
      </w:r>
      <w:r w:rsidRPr="00513982">
        <w:rPr>
          <w:rFonts w:ascii="Times New Roman" w:hAnsi="Times New Roman" w:cs="Times New Roman"/>
          <w:i/>
          <w:sz w:val="24"/>
        </w:rPr>
        <w:t xml:space="preserve"> país determinado.“</w:t>
      </w:r>
      <w:r>
        <w:rPr>
          <w:rStyle w:val="Refdenotaderodap"/>
          <w:rFonts w:ascii="Times New Roman" w:hAnsi="Times New Roman" w:cs="Times New Roman"/>
          <w:i/>
          <w:sz w:val="24"/>
        </w:rPr>
        <w:footnoteReference w:id="15"/>
      </w:r>
    </w:p>
    <w:p w:rsidR="00F40B82" w:rsidRDefault="00F40B82" w:rsidP="00B7288A">
      <w:pPr>
        <w:pStyle w:val="PargrafodaLista"/>
        <w:spacing w:after="120" w:line="240" w:lineRule="auto"/>
        <w:ind w:left="0" w:firstLine="709"/>
        <w:jc w:val="both"/>
        <w:rPr>
          <w:rFonts w:ascii="Times New Roman" w:hAnsi="Times New Roman" w:cs="Times New Roman"/>
          <w:sz w:val="24"/>
        </w:rPr>
      </w:pP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Neste momento, não se tem como coibir a construção do parlamento, no Brasil em suas duas câmaras, a partir do capital financeiro. Mesmo aí onde se constrói uma farsa proibitiva, todos sabemos como fazer para driblá-la, e também todos e todas sabemos quem vai ser </w:t>
      </w:r>
      <w:proofErr w:type="gramStart"/>
      <w:r>
        <w:rPr>
          <w:rFonts w:ascii="Times New Roman" w:hAnsi="Times New Roman" w:cs="Times New Roman"/>
          <w:sz w:val="24"/>
        </w:rPr>
        <w:t>eleito(</w:t>
      </w:r>
      <w:proofErr w:type="gramEnd"/>
      <w:r>
        <w:rPr>
          <w:rFonts w:ascii="Times New Roman" w:hAnsi="Times New Roman" w:cs="Times New Roman"/>
          <w:sz w:val="24"/>
        </w:rPr>
        <w:t xml:space="preserve">a) nas próximas eleições: aqueles que estão a serviço do capital financeiro e de seus aliados. No Brasil, as chamadas bancadas da Bala, do Boi e da Bíblia. </w:t>
      </w:r>
    </w:p>
    <w:p w:rsidR="0026745F" w:rsidRPr="00807F20" w:rsidRDefault="00B7288A" w:rsidP="0026745F">
      <w:pPr>
        <w:pStyle w:val="NormalWeb"/>
        <w:tabs>
          <w:tab w:val="center" w:pos="709"/>
          <w:tab w:val="left" w:pos="3043"/>
        </w:tabs>
        <w:spacing w:before="200" w:beforeAutospacing="0" w:after="120" w:afterAutospacing="0"/>
        <w:ind w:firstLine="709"/>
        <w:jc w:val="both"/>
        <w:rPr>
          <w:b/>
          <w:color w:val="000000"/>
        </w:rPr>
      </w:pPr>
      <w:r>
        <w:t xml:space="preserve">Assim, o processo democrático serve mais para encobrir a realidade e, portanto, quando estamos indo para as urnas, em outubro, estamos, na verdade, coonestando a farsa. </w:t>
      </w:r>
      <w:r w:rsidR="0026745F" w:rsidRPr="00807F20">
        <w:rPr>
          <w:color w:val="000000"/>
        </w:rPr>
        <w:t xml:space="preserve">Parodiando uma frase muito citada, temos o melhor Estado e o melhor congresso que o dinheiro pode comprar. “A globalização do sistema econômico enfraqueceu principalmente os instrumentos de </w:t>
      </w:r>
      <w:proofErr w:type="gramStart"/>
      <w:r w:rsidR="0026745F" w:rsidRPr="00807F20">
        <w:rPr>
          <w:color w:val="000000"/>
        </w:rPr>
        <w:t>intervenção formados num quadro nacional</w:t>
      </w:r>
      <w:proofErr w:type="gramEnd"/>
      <w:r w:rsidR="0026745F" w:rsidRPr="00807F20">
        <w:rPr>
          <w:color w:val="000000"/>
        </w:rPr>
        <w:t>, em particular a capacidade de regulação e de controle das relações entre os atores econômicos por um Estado capaz tanto social quanto econômico de intervenções”.</w:t>
      </w:r>
      <w:r w:rsidR="0026745F" w:rsidRPr="00807F20">
        <w:rPr>
          <w:rStyle w:val="Refdenotaderodap"/>
          <w:color w:val="000000"/>
        </w:rPr>
        <w:footnoteReference w:id="16"/>
      </w:r>
      <w:r w:rsidR="0026745F" w:rsidRPr="00807F20">
        <w:rPr>
          <w:color w:val="000000"/>
        </w:rPr>
        <w:t xml:space="preserve"> Os dirigentes do Estado perderam sua capacidade de ação a partir do momento em que a economia se tornou global. O Estado de 2010 nada mais tem em comum com seu homólogo de 1936 e com o </w:t>
      </w:r>
      <w:r w:rsidR="0026745F" w:rsidRPr="00807F20">
        <w:rPr>
          <w:i/>
          <w:color w:val="000000"/>
        </w:rPr>
        <w:t xml:space="preserve">new </w:t>
      </w:r>
      <w:proofErr w:type="spellStart"/>
      <w:r w:rsidR="0026745F" w:rsidRPr="00807F20">
        <w:rPr>
          <w:i/>
          <w:color w:val="000000"/>
        </w:rPr>
        <w:t>deal</w:t>
      </w:r>
      <w:proofErr w:type="spellEnd"/>
      <w:r w:rsidR="0026745F" w:rsidRPr="00807F20">
        <w:rPr>
          <w:color w:val="000000"/>
        </w:rPr>
        <w:t>. Hoje ele nem mais pode ser apresentado como peça central do sistema democrático representativo.</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Assim, sendo, entendendo tal democracia como um conjunto de gestos pré-moldados que terminam com o “sim” na urna eletrônica (aqui no Brasil), </w:t>
      </w:r>
      <w:proofErr w:type="gramStart"/>
      <w:r>
        <w:rPr>
          <w:rFonts w:ascii="Times New Roman" w:hAnsi="Times New Roman" w:cs="Times New Roman"/>
          <w:sz w:val="24"/>
        </w:rPr>
        <w:t>temos</w:t>
      </w:r>
      <w:proofErr w:type="gramEnd"/>
      <w:r>
        <w:rPr>
          <w:rFonts w:ascii="Times New Roman" w:hAnsi="Times New Roman" w:cs="Times New Roman"/>
          <w:sz w:val="24"/>
        </w:rPr>
        <w:t xml:space="preserve"> que pensar e construir um outro modelo de democracia: a Democracia Participativa. </w:t>
      </w:r>
      <w:r>
        <w:rPr>
          <w:rStyle w:val="Refdenotaderodap"/>
          <w:rFonts w:ascii="Times New Roman" w:hAnsi="Times New Roman" w:cs="Times New Roman"/>
          <w:sz w:val="24"/>
        </w:rPr>
        <w:footnoteReference w:id="17"/>
      </w:r>
    </w:p>
    <w:p w:rsidR="008A63B1" w:rsidRPr="00807F20" w:rsidRDefault="008A63B1" w:rsidP="008A63B1">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É necessário aprofundar a democracia com um só objetivo: o </w:t>
      </w:r>
      <w:proofErr w:type="spellStart"/>
      <w:r w:rsidRPr="00807F20">
        <w:rPr>
          <w:rFonts w:ascii="Times New Roman" w:hAnsi="Times New Roman" w:cs="Times New Roman"/>
          <w:sz w:val="24"/>
          <w:szCs w:val="24"/>
        </w:rPr>
        <w:t>ultrapassamento</w:t>
      </w:r>
      <w:proofErr w:type="spellEnd"/>
      <w:r w:rsidRPr="00807F20">
        <w:rPr>
          <w:rFonts w:ascii="Times New Roman" w:hAnsi="Times New Roman" w:cs="Times New Roman"/>
          <w:sz w:val="24"/>
          <w:szCs w:val="24"/>
        </w:rPr>
        <w:t xml:space="preserve"> dialético do Estado constituído na modernidade burguesa. O que chamamos normalmente de democracia, na verdade, é um tipo de democracia: a </w:t>
      </w:r>
      <w:r w:rsidRPr="00807F20">
        <w:rPr>
          <w:rFonts w:ascii="Times New Roman" w:hAnsi="Times New Roman" w:cs="Times New Roman"/>
          <w:i/>
          <w:sz w:val="24"/>
          <w:szCs w:val="24"/>
        </w:rPr>
        <w:t>democracia representativa</w:t>
      </w:r>
      <w:r w:rsidRPr="00807F20">
        <w:rPr>
          <w:rFonts w:ascii="Times New Roman" w:hAnsi="Times New Roman" w:cs="Times New Roman"/>
          <w:sz w:val="24"/>
          <w:szCs w:val="24"/>
        </w:rPr>
        <w:t xml:space="preserve">. Muitos dos nossos meios de comunicação, de forma muito bem pensada, desenvolveram na consciência das pessoas o conceito de que democracia é sinônimo de eleições. Se estas acontecem normalmente, periodicamente, então </w:t>
      </w:r>
      <w:proofErr w:type="gramStart"/>
      <w:r w:rsidRPr="00807F20">
        <w:rPr>
          <w:rFonts w:ascii="Times New Roman" w:hAnsi="Times New Roman" w:cs="Times New Roman"/>
          <w:sz w:val="24"/>
          <w:szCs w:val="24"/>
        </w:rPr>
        <w:t>vive-se</w:t>
      </w:r>
      <w:proofErr w:type="gramEnd"/>
      <w:r w:rsidRPr="00807F20">
        <w:rPr>
          <w:rFonts w:ascii="Times New Roman" w:hAnsi="Times New Roman" w:cs="Times New Roman"/>
          <w:sz w:val="24"/>
          <w:szCs w:val="24"/>
        </w:rPr>
        <w:t xml:space="preserve"> vivendo numa democracia. </w:t>
      </w:r>
    </w:p>
    <w:p w:rsidR="008A63B1" w:rsidRPr="00807F20" w:rsidRDefault="008A63B1" w:rsidP="008A63B1">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É preciso </w:t>
      </w:r>
      <w:proofErr w:type="gramStart"/>
      <w:r w:rsidRPr="00807F20">
        <w:rPr>
          <w:rFonts w:ascii="Times New Roman" w:hAnsi="Times New Roman" w:cs="Times New Roman"/>
          <w:sz w:val="24"/>
          <w:szCs w:val="24"/>
        </w:rPr>
        <w:t>atentarmos</w:t>
      </w:r>
      <w:proofErr w:type="gramEnd"/>
      <w:r w:rsidRPr="00807F20">
        <w:rPr>
          <w:rFonts w:ascii="Times New Roman" w:hAnsi="Times New Roman" w:cs="Times New Roman"/>
          <w:sz w:val="24"/>
          <w:szCs w:val="24"/>
        </w:rPr>
        <w:t xml:space="preserve"> para o fato de que esta chamada </w:t>
      </w:r>
      <w:r w:rsidRPr="00807F20">
        <w:rPr>
          <w:rFonts w:ascii="Times New Roman" w:hAnsi="Times New Roman" w:cs="Times New Roman"/>
          <w:i/>
          <w:sz w:val="24"/>
          <w:szCs w:val="24"/>
        </w:rPr>
        <w:t>democracia</w:t>
      </w:r>
      <w:r w:rsidRPr="00807F20">
        <w:rPr>
          <w:rFonts w:ascii="Times New Roman" w:hAnsi="Times New Roman" w:cs="Times New Roman"/>
          <w:sz w:val="24"/>
          <w:szCs w:val="24"/>
        </w:rPr>
        <w:t xml:space="preserve"> é o cumprimento de determinada legislação, de determinados rituais. Em determinado tempo fala-se demais em política, mostram-se os candidatos, há debates e, ao final, acontece aquilo que normalmente se denomina de “festa cívica”: o momento eleitoral. Os eleitores vão aos locais de votação, depositam seu voto ou escolhem seus candidatos e pressionam a tecla “confirma” de nossas urnas eletrônicas. </w:t>
      </w:r>
    </w:p>
    <w:p w:rsidR="008A63B1" w:rsidRPr="00807F20" w:rsidRDefault="008A63B1" w:rsidP="008A63B1">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Mas o que acontece, depois? O ato de votar faz com que indiquemos que determinada pessoa nos represente, ou seja, entregamos nosso ser político para ela. Votamos e vamos para casa, sem atentarmos que, nessa maneira de viver a democracia, nós damos a quem nós votamos o direito de agir em nosso nome, de ser o político que nós deveríamos ser em tempo real. Nós outorgamos ao </w:t>
      </w:r>
      <w:proofErr w:type="gramStart"/>
      <w:r w:rsidRPr="00807F20">
        <w:rPr>
          <w:rFonts w:ascii="Times New Roman" w:hAnsi="Times New Roman" w:cs="Times New Roman"/>
          <w:sz w:val="24"/>
          <w:szCs w:val="24"/>
        </w:rPr>
        <w:t>eleito(</w:t>
      </w:r>
      <w:proofErr w:type="gramEnd"/>
      <w:r w:rsidRPr="00807F20">
        <w:rPr>
          <w:rFonts w:ascii="Times New Roman" w:hAnsi="Times New Roman" w:cs="Times New Roman"/>
          <w:sz w:val="24"/>
          <w:szCs w:val="24"/>
        </w:rPr>
        <w:t>a) nosso ser político e nos transformamos em objeto de suas ações.</w:t>
      </w:r>
    </w:p>
    <w:p w:rsidR="008A63B1" w:rsidRPr="00807F20" w:rsidRDefault="008A63B1" w:rsidP="008A63B1">
      <w:pPr>
        <w:widowControl w:val="0"/>
        <w:suppressAutoHyphens/>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Por isso dizemos que, se democracia é, teoricamente, o homem participando como sujeito dos destinos e das ações do Estado, organizando-o a partir de sua ação como cidadão de plenos direitos, é visivelmente necessário o </w:t>
      </w:r>
      <w:proofErr w:type="spellStart"/>
      <w:r w:rsidRPr="00807F20">
        <w:rPr>
          <w:rFonts w:ascii="Times New Roman" w:hAnsi="Times New Roman" w:cs="Times New Roman"/>
          <w:sz w:val="24"/>
          <w:szCs w:val="24"/>
        </w:rPr>
        <w:t>ultrapassamento</w:t>
      </w:r>
      <w:proofErr w:type="spellEnd"/>
      <w:r w:rsidRPr="00807F20">
        <w:rPr>
          <w:rFonts w:ascii="Times New Roman" w:hAnsi="Times New Roman" w:cs="Times New Roman"/>
          <w:sz w:val="24"/>
          <w:szCs w:val="24"/>
        </w:rPr>
        <w:t xml:space="preserve"> da democracia representativa. Mais que isso, é necessária a construção de instrumentos e canais de participação que coloquem o mais possível </w:t>
      </w:r>
      <w:proofErr w:type="gramStart"/>
      <w:r w:rsidRPr="00807F20">
        <w:rPr>
          <w:rFonts w:ascii="Times New Roman" w:hAnsi="Times New Roman" w:cs="Times New Roman"/>
          <w:sz w:val="24"/>
          <w:szCs w:val="24"/>
        </w:rPr>
        <w:t>as</w:t>
      </w:r>
      <w:proofErr w:type="gramEnd"/>
      <w:r w:rsidRPr="00807F20">
        <w:rPr>
          <w:rFonts w:ascii="Times New Roman" w:hAnsi="Times New Roman" w:cs="Times New Roman"/>
          <w:sz w:val="24"/>
          <w:szCs w:val="24"/>
        </w:rPr>
        <w:t xml:space="preserve"> decisões ao alcance e a partir de todos e todas.</w:t>
      </w:r>
    </w:p>
    <w:p w:rsidR="008A63B1" w:rsidRDefault="008A63B1" w:rsidP="00B7288A">
      <w:pPr>
        <w:pStyle w:val="PargrafodaLista"/>
        <w:spacing w:after="120" w:line="240" w:lineRule="auto"/>
        <w:ind w:left="0" w:firstLine="709"/>
        <w:jc w:val="both"/>
        <w:rPr>
          <w:rFonts w:ascii="Times New Roman" w:hAnsi="Times New Roman" w:cs="Times New Roman"/>
          <w:sz w:val="24"/>
        </w:rPr>
      </w:pPr>
    </w:p>
    <w:p w:rsidR="00B7288A" w:rsidRDefault="00B7288A" w:rsidP="00B7288A">
      <w:pPr>
        <w:pStyle w:val="PargrafodaLista"/>
        <w:spacing w:after="120" w:line="240" w:lineRule="auto"/>
        <w:ind w:left="709"/>
        <w:jc w:val="both"/>
        <w:rPr>
          <w:rFonts w:ascii="Times New Roman" w:hAnsi="Times New Roman" w:cs="Times New Roman"/>
          <w:sz w:val="24"/>
        </w:rPr>
      </w:pPr>
    </w:p>
    <w:p w:rsidR="00B7288A" w:rsidRPr="00513982" w:rsidRDefault="00B7288A" w:rsidP="00B7288A">
      <w:pPr>
        <w:pStyle w:val="PargrafodaLista"/>
        <w:numPr>
          <w:ilvl w:val="0"/>
          <w:numId w:val="9"/>
        </w:numPr>
        <w:spacing w:after="120" w:line="240" w:lineRule="auto"/>
        <w:jc w:val="both"/>
        <w:rPr>
          <w:rFonts w:ascii="Arial" w:hAnsi="Arial" w:cs="Arial"/>
          <w:b/>
          <w:i/>
          <w:sz w:val="28"/>
        </w:rPr>
      </w:pPr>
      <w:r w:rsidRPr="00513982">
        <w:rPr>
          <w:rFonts w:ascii="Arial" w:hAnsi="Arial" w:cs="Arial"/>
          <w:b/>
          <w:i/>
          <w:sz w:val="28"/>
        </w:rPr>
        <w:t>Fim da modernidade? Restam utopias?</w:t>
      </w:r>
    </w:p>
    <w:p w:rsidR="00B7288A" w:rsidRDefault="00B7288A" w:rsidP="00B7288A">
      <w:pPr>
        <w:pStyle w:val="PargrafodaLista"/>
        <w:spacing w:after="120" w:line="240" w:lineRule="auto"/>
        <w:ind w:left="709"/>
        <w:jc w:val="both"/>
        <w:rPr>
          <w:rFonts w:ascii="Times New Roman" w:hAnsi="Times New Roman" w:cs="Times New Roman"/>
          <w:sz w:val="24"/>
        </w:rPr>
      </w:pP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Dissemos acima que alguns veem no momento presente o fim das chamadas “</w:t>
      </w:r>
      <w:r>
        <w:rPr>
          <w:rFonts w:ascii="Times New Roman" w:hAnsi="Times New Roman" w:cs="Times New Roman"/>
          <w:i/>
          <w:sz w:val="24"/>
        </w:rPr>
        <w:t>utopias da modernidade</w:t>
      </w:r>
      <w:r>
        <w:rPr>
          <w:rFonts w:ascii="Times New Roman" w:hAnsi="Times New Roman" w:cs="Times New Roman"/>
          <w:sz w:val="24"/>
        </w:rPr>
        <w:t xml:space="preserve">”. A Modernidade é a contraposição ao mundo feudal e aristocrático, dominado </w:t>
      </w:r>
      <w:r>
        <w:rPr>
          <w:rFonts w:ascii="Times New Roman" w:hAnsi="Times New Roman" w:cs="Times New Roman"/>
          <w:sz w:val="24"/>
        </w:rPr>
        <w:lastRenderedPageBreak/>
        <w:t>intelectualmente e ideologicamente pela Igreja. Neste, a razão situava-se mais no campo intelectual, na busca da razão do existir. O método dedutivo dominava o uso da razão.</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Com Francis Bacon (1561-1626), a razão é chamada a ser científica, não a partir de um dado estabelecido do qual se tiram conclusões (dedução), mas a partir de dados esparsos que, combinados racionalmente, constroem a verdade indutiva, que tem caráter de maiores descobertas que o dedutivo.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Por isso que Kant vai dar à razão humana um caráter semidivino. Se na pré-modernidade, o humano acreditava chegar ao jardim das delícias, ao paraíso, após a morte, como um dom divino, Kant</w:t>
      </w:r>
      <w:r>
        <w:rPr>
          <w:rStyle w:val="Refdenotaderodap"/>
          <w:rFonts w:ascii="Times New Roman" w:hAnsi="Times New Roman" w:cs="Times New Roman"/>
          <w:sz w:val="24"/>
        </w:rPr>
        <w:footnoteReference w:id="18"/>
      </w:r>
      <w:r>
        <w:rPr>
          <w:rFonts w:ascii="Times New Roman" w:hAnsi="Times New Roman" w:cs="Times New Roman"/>
          <w:sz w:val="24"/>
        </w:rPr>
        <w:t xml:space="preserve"> vai afirmar que </w:t>
      </w:r>
      <w:r w:rsidR="00576E4B">
        <w:rPr>
          <w:rFonts w:ascii="Times New Roman" w:hAnsi="Times New Roman" w:cs="Times New Roman"/>
          <w:sz w:val="24"/>
        </w:rPr>
        <w:t>o humano</w:t>
      </w:r>
      <w:r>
        <w:rPr>
          <w:rFonts w:ascii="Times New Roman" w:hAnsi="Times New Roman" w:cs="Times New Roman"/>
          <w:sz w:val="24"/>
        </w:rPr>
        <w:t xml:space="preserve"> já não mais precisa esperar pela morte, porque, com a razão humana, o paraíso terrestre pode e deve ser construído aqui.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A partir dessa fé na razão humana, grupos e pensadores vão pensar fórmulas de construir </w:t>
      </w:r>
      <w:proofErr w:type="gramStart"/>
      <w:r>
        <w:rPr>
          <w:rFonts w:ascii="Times New Roman" w:hAnsi="Times New Roman" w:cs="Times New Roman"/>
          <w:sz w:val="24"/>
        </w:rPr>
        <w:t>um outro</w:t>
      </w:r>
      <w:proofErr w:type="gramEnd"/>
      <w:r>
        <w:rPr>
          <w:rFonts w:ascii="Times New Roman" w:hAnsi="Times New Roman" w:cs="Times New Roman"/>
          <w:sz w:val="24"/>
        </w:rPr>
        <w:t xml:space="preserve"> mundo, diferente deste modelo de vida sofredora. Assim vão surgir as “utopias”, os sonhos, as crenças num outro mundo possível, a ser construído pelo humano racional. Assim com o chamado “socialismo utópico”, pensamento de práticas que visavam dar melhores condições de vida para os operários e suas famílias, que viviam em bairros infectos, e que trabalhavam mais de 12 h</w:t>
      </w:r>
      <w:bookmarkStart w:id="0" w:name="_GoBack"/>
      <w:bookmarkEnd w:id="0"/>
      <w:r>
        <w:rPr>
          <w:rFonts w:ascii="Times New Roman" w:hAnsi="Times New Roman" w:cs="Times New Roman"/>
          <w:sz w:val="24"/>
        </w:rPr>
        <w:t xml:space="preserve">oras por dia, todos os dias da semana, homens, mulheres e crianças.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Mas foi o socialismo marxista, de Karl Marx e Friedrich Engels, enunciado de forma inicial em seu “</w:t>
      </w:r>
      <w:r>
        <w:rPr>
          <w:rFonts w:ascii="Times New Roman" w:hAnsi="Times New Roman" w:cs="Times New Roman"/>
          <w:i/>
          <w:sz w:val="24"/>
        </w:rPr>
        <w:t>Manifesto do Partido Comunista</w:t>
      </w:r>
      <w:r w:rsidR="00576E4B">
        <w:rPr>
          <w:rFonts w:ascii="Times New Roman" w:hAnsi="Times New Roman" w:cs="Times New Roman"/>
          <w:sz w:val="24"/>
        </w:rPr>
        <w:t xml:space="preserve">”, de 1848, </w:t>
      </w:r>
      <w:r>
        <w:rPr>
          <w:rFonts w:ascii="Times New Roman" w:hAnsi="Times New Roman" w:cs="Times New Roman"/>
          <w:sz w:val="24"/>
        </w:rPr>
        <w:t xml:space="preserve">que mais avançou na prática, tornando-se política e visão de Estado com a Revolução Russa de 1917, liderada por Lenin.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Em 1929, para fazer frente ao imenso problema causado pela crise econômica da Bolsa de Valores de Nova </w:t>
      </w:r>
      <w:proofErr w:type="spellStart"/>
      <w:r>
        <w:rPr>
          <w:rFonts w:ascii="Times New Roman" w:hAnsi="Times New Roman" w:cs="Times New Roman"/>
          <w:sz w:val="24"/>
        </w:rPr>
        <w:t>Yorque</w:t>
      </w:r>
      <w:proofErr w:type="spellEnd"/>
      <w:r>
        <w:rPr>
          <w:rFonts w:ascii="Times New Roman" w:hAnsi="Times New Roman" w:cs="Times New Roman"/>
          <w:sz w:val="24"/>
        </w:rPr>
        <w:t>, o presidente Roosevelt, contra toda a Escola de Chicago, apoiou-se no pensamento de J.M. Keynes. Mas ao longo das próximas décadas, países como Suécia, Dinamarca, Noruega assumiram a constituição de uma economia onde o Estado interferia fortemente na constituição de uma situação de bem estar social, principalmente entre os trabalhadores, com a criação de educação e saúde gratuitas, assistência e aposentadorias, e muitas vezes moradia e transporte gratuitos.</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Desde o final da 2ª. </w:t>
      </w:r>
      <w:proofErr w:type="gramStart"/>
      <w:r>
        <w:rPr>
          <w:rFonts w:ascii="Times New Roman" w:hAnsi="Times New Roman" w:cs="Times New Roman"/>
          <w:sz w:val="24"/>
        </w:rPr>
        <w:t>guerra</w:t>
      </w:r>
      <w:proofErr w:type="gramEnd"/>
      <w:r>
        <w:rPr>
          <w:rFonts w:ascii="Times New Roman" w:hAnsi="Times New Roman" w:cs="Times New Roman"/>
          <w:sz w:val="24"/>
        </w:rPr>
        <w:t>, os próximos 30 anos foram vistos de forma muito positiva, chamados por isso de “</w:t>
      </w:r>
      <w:r w:rsidRPr="0081026B">
        <w:rPr>
          <w:rFonts w:ascii="Times New Roman" w:hAnsi="Times New Roman" w:cs="Times New Roman"/>
          <w:i/>
          <w:sz w:val="24"/>
        </w:rPr>
        <w:t>os 30 anos gloriosos</w:t>
      </w:r>
      <w:r>
        <w:rPr>
          <w:rFonts w:ascii="Times New Roman" w:hAnsi="Times New Roman" w:cs="Times New Roman"/>
          <w:sz w:val="24"/>
        </w:rPr>
        <w:t xml:space="preserve">”, com uma economia que tornava mais fácil a vida dos trabalhadores e trabalhadoras, notadamente na socialdemocracia europeia. Entretanto, a partir da década de 70, todas estas formas alternativas de construir o mundo do trabalho e a constituição de uma vida mais digna à população, </w:t>
      </w:r>
      <w:proofErr w:type="gramStart"/>
      <w:r>
        <w:rPr>
          <w:rFonts w:ascii="Times New Roman" w:hAnsi="Times New Roman" w:cs="Times New Roman"/>
          <w:sz w:val="24"/>
        </w:rPr>
        <w:t>foi</w:t>
      </w:r>
      <w:proofErr w:type="gramEnd"/>
      <w:r>
        <w:rPr>
          <w:rFonts w:ascii="Times New Roman" w:hAnsi="Times New Roman" w:cs="Times New Roman"/>
          <w:sz w:val="24"/>
        </w:rPr>
        <w:t xml:space="preserve"> sendo substituída por formas mais liberais, e no extremo desse pensamento, que é o neoliberalismo. </w:t>
      </w:r>
    </w:p>
    <w:p w:rsidR="00B7288A" w:rsidRDefault="00B7288A" w:rsidP="00B7288A">
      <w:pPr>
        <w:pStyle w:val="PargrafodaLista"/>
        <w:spacing w:after="120" w:line="240" w:lineRule="auto"/>
        <w:ind w:left="709"/>
        <w:jc w:val="both"/>
        <w:rPr>
          <w:rFonts w:ascii="Times New Roman" w:hAnsi="Times New Roman" w:cs="Times New Roman"/>
          <w:sz w:val="24"/>
        </w:rPr>
      </w:pPr>
    </w:p>
    <w:p w:rsidR="00B7288A" w:rsidRPr="009B000A" w:rsidRDefault="00B7288A" w:rsidP="00B7288A">
      <w:pPr>
        <w:pStyle w:val="PargrafodaLista"/>
        <w:spacing w:after="120" w:line="240" w:lineRule="auto"/>
        <w:ind w:left="709"/>
        <w:jc w:val="both"/>
        <w:rPr>
          <w:rFonts w:ascii="Arial" w:hAnsi="Arial" w:cs="Arial"/>
          <w:b/>
          <w:sz w:val="28"/>
          <w:u w:val="single"/>
        </w:rPr>
      </w:pPr>
      <w:r w:rsidRPr="009B000A">
        <w:rPr>
          <w:rFonts w:ascii="Arial" w:hAnsi="Arial" w:cs="Arial"/>
          <w:b/>
          <w:sz w:val="28"/>
          <w:u w:val="single"/>
        </w:rPr>
        <w:t>6. O parasitário capitalismo financeiro – Capitalismo improdutivo</w:t>
      </w:r>
    </w:p>
    <w:p w:rsidR="00B7288A" w:rsidRDefault="00B7288A" w:rsidP="00B7288A">
      <w:pPr>
        <w:pStyle w:val="PargrafodaLista"/>
        <w:spacing w:after="120" w:line="240" w:lineRule="auto"/>
        <w:ind w:left="0" w:firstLine="709"/>
        <w:jc w:val="both"/>
        <w:rPr>
          <w:rFonts w:ascii="Times New Roman" w:hAnsi="Times New Roman" w:cs="Times New Roman"/>
          <w:sz w:val="24"/>
        </w:rPr>
      </w:pP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A primeira revolução industrial, no século XVIII, gerou o processo fabril através de máquinas </w:t>
      </w:r>
      <w:proofErr w:type="gramStart"/>
      <w:r>
        <w:rPr>
          <w:rFonts w:ascii="Times New Roman" w:hAnsi="Times New Roman" w:cs="Times New Roman"/>
          <w:sz w:val="24"/>
        </w:rPr>
        <w:t>movidas primeiro à água, depois ao vapor e em seguida à eletricidade</w:t>
      </w:r>
      <w:proofErr w:type="gramEnd"/>
      <w:r>
        <w:rPr>
          <w:rFonts w:ascii="Times New Roman" w:hAnsi="Times New Roman" w:cs="Times New Roman"/>
          <w:sz w:val="24"/>
        </w:rPr>
        <w:t xml:space="preserve">. </w:t>
      </w:r>
      <w:proofErr w:type="gramStart"/>
      <w:r>
        <w:rPr>
          <w:rFonts w:ascii="Times New Roman" w:hAnsi="Times New Roman" w:cs="Times New Roman"/>
          <w:sz w:val="24"/>
        </w:rPr>
        <w:t>Todos sabemos</w:t>
      </w:r>
      <w:proofErr w:type="gramEnd"/>
      <w:r>
        <w:rPr>
          <w:rFonts w:ascii="Times New Roman" w:hAnsi="Times New Roman" w:cs="Times New Roman"/>
          <w:sz w:val="24"/>
        </w:rPr>
        <w:t xml:space="preserve"> que, de certa forma, este foi um dos fatores </w:t>
      </w:r>
      <w:r w:rsidR="0026745F">
        <w:rPr>
          <w:rFonts w:ascii="Times New Roman" w:hAnsi="Times New Roman" w:cs="Times New Roman"/>
          <w:sz w:val="24"/>
        </w:rPr>
        <w:t xml:space="preserve">que levaram ao </w:t>
      </w:r>
      <w:r>
        <w:rPr>
          <w:rFonts w:ascii="Times New Roman" w:hAnsi="Times New Roman" w:cs="Times New Roman"/>
          <w:sz w:val="24"/>
        </w:rPr>
        <w:t>fim da sociedade feudal rural. A segunda revolução industrial, no final do século XIX, apenas mudou a estrutura</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do fazer. Já a 3ª. </w:t>
      </w:r>
      <w:proofErr w:type="gramStart"/>
      <w:r>
        <w:rPr>
          <w:rFonts w:ascii="Times New Roman" w:hAnsi="Times New Roman" w:cs="Times New Roman"/>
          <w:sz w:val="24"/>
        </w:rPr>
        <w:t>revolução</w:t>
      </w:r>
      <w:proofErr w:type="gramEnd"/>
      <w:r>
        <w:rPr>
          <w:rFonts w:ascii="Times New Roman" w:hAnsi="Times New Roman" w:cs="Times New Roman"/>
          <w:sz w:val="24"/>
        </w:rPr>
        <w:t xml:space="preserve"> industrial, ao longo da década de 70, muda radicalmente a estrutura do capital, quer em seu gerenciamento quer em seu parque fabril. É a introdução da informatização e as facilidades na comunicação no capitalismo. O que fez com que o capital pudesse localizar </w:t>
      </w:r>
      <w:r w:rsidR="0026745F">
        <w:rPr>
          <w:rFonts w:ascii="Times New Roman" w:hAnsi="Times New Roman" w:cs="Times New Roman"/>
          <w:sz w:val="24"/>
        </w:rPr>
        <w:t>a</w:t>
      </w:r>
      <w:r>
        <w:rPr>
          <w:rFonts w:ascii="Times New Roman" w:hAnsi="Times New Roman" w:cs="Times New Roman"/>
          <w:sz w:val="24"/>
        </w:rPr>
        <w:t xml:space="preserve">s plantas fabris em qualquer parte do globo terrestre, em busca de menores salários, incluindo salários de fome e semiescravidão no sudeste asiático.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A 4ª. </w:t>
      </w:r>
      <w:proofErr w:type="gramStart"/>
      <w:r>
        <w:rPr>
          <w:rFonts w:ascii="Times New Roman" w:hAnsi="Times New Roman" w:cs="Times New Roman"/>
          <w:sz w:val="24"/>
        </w:rPr>
        <w:t>revolução</w:t>
      </w:r>
      <w:proofErr w:type="gramEnd"/>
      <w:r>
        <w:rPr>
          <w:rFonts w:ascii="Times New Roman" w:hAnsi="Times New Roman" w:cs="Times New Roman"/>
          <w:sz w:val="24"/>
        </w:rPr>
        <w:t xml:space="preserve"> industrial, apresentada no Fórum de Davos em 2016, muda radicalmente a relação capital-trabalho. É a introdução maciça da robotização e da cibernética</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no parque fabril. Aqui já estamos ante uma possibilidade não negada por quem quer que seja, que os trabalhadores, sejam eles do chão da fábrica sejam eles dos escritórios e gerência, estão fadados, em sua grande parte, ao desemprego ou ao </w:t>
      </w:r>
      <w:proofErr w:type="spellStart"/>
      <w:proofErr w:type="gramStart"/>
      <w:r>
        <w:rPr>
          <w:rFonts w:ascii="Times New Roman" w:hAnsi="Times New Roman" w:cs="Times New Roman"/>
          <w:sz w:val="24"/>
        </w:rPr>
        <w:t>sub-emprego</w:t>
      </w:r>
      <w:proofErr w:type="spellEnd"/>
      <w:proofErr w:type="gramEnd"/>
      <w:r>
        <w:rPr>
          <w:rFonts w:ascii="Times New Roman" w:hAnsi="Times New Roman" w:cs="Times New Roman"/>
          <w:sz w:val="24"/>
        </w:rPr>
        <w:t xml:space="preserve">. </w:t>
      </w:r>
    </w:p>
    <w:p w:rsidR="00B7288A" w:rsidRDefault="00B7288A" w:rsidP="00B7288A">
      <w:pPr>
        <w:spacing w:after="0" w:line="240" w:lineRule="auto"/>
        <w:ind w:firstLine="709"/>
        <w:rPr>
          <w:rFonts w:ascii="Times New Roman" w:hAnsi="Times New Roman" w:cs="Times New Roman"/>
          <w:sz w:val="24"/>
        </w:rPr>
      </w:pPr>
      <w:r>
        <w:rPr>
          <w:rFonts w:ascii="Times New Roman" w:hAnsi="Times New Roman" w:cs="Times New Roman"/>
          <w:sz w:val="24"/>
        </w:rPr>
        <w:t xml:space="preserve">A partir da década de 70, a partir de tomadas de posição do governo americano, os detentores do dinheiro perceberam que é mais </w:t>
      </w:r>
      <w:proofErr w:type="gramStart"/>
      <w:r>
        <w:rPr>
          <w:rFonts w:ascii="Times New Roman" w:hAnsi="Times New Roman" w:cs="Times New Roman"/>
          <w:sz w:val="24"/>
        </w:rPr>
        <w:t>interessante, fácil</w:t>
      </w:r>
      <w:proofErr w:type="gramEnd"/>
      <w:r>
        <w:rPr>
          <w:rFonts w:ascii="Times New Roman" w:hAnsi="Times New Roman" w:cs="Times New Roman"/>
          <w:sz w:val="24"/>
        </w:rPr>
        <w:t xml:space="preserve"> e lucrativo, aplicar o capital... No capital. Ao investir na bolsa de valores ou em algum outro lugar, o capital assim investido não gera empregos, mercadorias ou produção, a não ser de mais dinheiro. É o que </w:t>
      </w:r>
      <w:proofErr w:type="spellStart"/>
      <w:r>
        <w:rPr>
          <w:rFonts w:ascii="Times New Roman" w:hAnsi="Times New Roman" w:cs="Times New Roman"/>
          <w:sz w:val="24"/>
        </w:rPr>
        <w:t>Dowbor</w:t>
      </w:r>
      <w:proofErr w:type="spellEnd"/>
      <w:r>
        <w:rPr>
          <w:rFonts w:ascii="Times New Roman" w:hAnsi="Times New Roman" w:cs="Times New Roman"/>
          <w:sz w:val="24"/>
        </w:rPr>
        <w:t xml:space="preserve"> chama de “Era do Capital Improdutivo”.</w:t>
      </w:r>
      <w:proofErr w:type="gramStart"/>
      <w:r>
        <w:rPr>
          <w:rStyle w:val="Refdenotaderodap"/>
          <w:rFonts w:ascii="Times New Roman" w:hAnsi="Times New Roman" w:cs="Times New Roman"/>
          <w:sz w:val="24"/>
        </w:rPr>
        <w:footnoteReference w:id="19"/>
      </w:r>
      <w:proofErr w:type="gramEnd"/>
    </w:p>
    <w:p w:rsidR="00B7288A" w:rsidRDefault="00B7288A" w:rsidP="00B7288A">
      <w:pPr>
        <w:spacing w:after="0" w:line="240" w:lineRule="auto"/>
        <w:ind w:firstLine="709"/>
        <w:rPr>
          <w:rFonts w:ascii="Times New Roman" w:hAnsi="Times New Roman" w:cs="Times New Roman"/>
          <w:sz w:val="24"/>
        </w:rPr>
      </w:pPr>
      <w:r>
        <w:rPr>
          <w:rFonts w:ascii="Times New Roman" w:hAnsi="Times New Roman" w:cs="Times New Roman"/>
          <w:sz w:val="24"/>
        </w:rPr>
        <w:t xml:space="preserve">Mas as consequências são muito maiores do que se pode imaginar. Nesta “liberalização da </w:t>
      </w:r>
      <w:r w:rsidR="0026745F">
        <w:rPr>
          <w:rFonts w:ascii="Times New Roman" w:hAnsi="Times New Roman" w:cs="Times New Roman"/>
          <w:sz w:val="24"/>
        </w:rPr>
        <w:t>e</w:t>
      </w:r>
      <w:r>
        <w:rPr>
          <w:rFonts w:ascii="Times New Roman" w:hAnsi="Times New Roman" w:cs="Times New Roman"/>
          <w:sz w:val="24"/>
        </w:rPr>
        <w:t xml:space="preserve">conomia”, </w:t>
      </w:r>
      <w:r>
        <w:rPr>
          <w:rStyle w:val="Refdenotaderodap"/>
          <w:rFonts w:ascii="Times New Roman" w:hAnsi="Times New Roman" w:cs="Times New Roman"/>
          <w:sz w:val="24"/>
        </w:rPr>
        <w:footnoteReference w:id="20"/>
      </w:r>
      <w:r w:rsidR="0026745F">
        <w:rPr>
          <w:rFonts w:ascii="Times New Roman" w:hAnsi="Times New Roman" w:cs="Times New Roman"/>
          <w:sz w:val="24"/>
        </w:rPr>
        <w:t xml:space="preserve"> </w:t>
      </w:r>
      <w:r>
        <w:rPr>
          <w:rFonts w:ascii="Times New Roman" w:hAnsi="Times New Roman" w:cs="Times New Roman"/>
          <w:sz w:val="24"/>
        </w:rPr>
        <w:t>o desre</w:t>
      </w:r>
      <w:r w:rsidR="0026745F">
        <w:rPr>
          <w:rFonts w:ascii="Times New Roman" w:hAnsi="Times New Roman" w:cs="Times New Roman"/>
          <w:sz w:val="24"/>
        </w:rPr>
        <w:t>gulamento do setor financeiro, t</w:t>
      </w:r>
      <w:r>
        <w:rPr>
          <w:rFonts w:ascii="Times New Roman" w:hAnsi="Times New Roman" w:cs="Times New Roman"/>
          <w:sz w:val="24"/>
        </w:rPr>
        <w:t xml:space="preserve">odo o processo de privatização que estamos vivendo, </w:t>
      </w:r>
      <w:r>
        <w:rPr>
          <w:rFonts w:ascii="Times New Roman" w:hAnsi="Times New Roman" w:cs="Times New Roman"/>
          <w:sz w:val="24"/>
        </w:rPr>
        <w:lastRenderedPageBreak/>
        <w:t xml:space="preserve">não só no Brasil, a entrega a grupos capitalistas estrangeiros </w:t>
      </w:r>
      <w:r w:rsidR="0026745F">
        <w:rPr>
          <w:rFonts w:ascii="Times New Roman" w:hAnsi="Times New Roman" w:cs="Times New Roman"/>
          <w:sz w:val="24"/>
        </w:rPr>
        <w:t>d</w:t>
      </w:r>
      <w:r>
        <w:rPr>
          <w:rFonts w:ascii="Times New Roman" w:hAnsi="Times New Roman" w:cs="Times New Roman"/>
          <w:sz w:val="24"/>
        </w:rPr>
        <w:t xml:space="preserve">as nossas riquezas naturais, o processo de entrega de bancos, empresas, empresas agropecuárias, bem como a eliminação dos serviços públicos com a entrega da educação, da saúde, da previdência, dos transportes, da eletricidade e telefonia, privatização dos correios, a venda </w:t>
      </w:r>
      <w:r w:rsidR="00576E4B">
        <w:rPr>
          <w:rFonts w:ascii="Times New Roman" w:hAnsi="Times New Roman" w:cs="Times New Roman"/>
          <w:sz w:val="24"/>
        </w:rPr>
        <w:t>das empresas de água e esgoto, t</w:t>
      </w:r>
      <w:r>
        <w:rPr>
          <w:rFonts w:ascii="Times New Roman" w:hAnsi="Times New Roman" w:cs="Times New Roman"/>
          <w:sz w:val="24"/>
        </w:rPr>
        <w:t xml:space="preserve">udo isso veio em função de uma nova forma de equacionar os gastos públicos. É necessária a constituição de um imenso superávit na recepção dos tributos para que este superávit sirva para o pagamento do serviço da dívida. Antes </w:t>
      </w:r>
      <w:proofErr w:type="gramStart"/>
      <w:r>
        <w:rPr>
          <w:rFonts w:ascii="Times New Roman" w:hAnsi="Times New Roman" w:cs="Times New Roman"/>
          <w:sz w:val="24"/>
        </w:rPr>
        <w:t>destinava-se</w:t>
      </w:r>
      <w:proofErr w:type="gramEnd"/>
      <w:r>
        <w:rPr>
          <w:rFonts w:ascii="Times New Roman" w:hAnsi="Times New Roman" w:cs="Times New Roman"/>
          <w:sz w:val="24"/>
        </w:rPr>
        <w:t xml:space="preserve"> às políticas públicas. Agora, ao capital improdutivo.</w:t>
      </w:r>
    </w:p>
    <w:p w:rsidR="00B7288A" w:rsidRDefault="00B7288A" w:rsidP="00B7288A">
      <w:pPr>
        <w:spacing w:after="0" w:line="240" w:lineRule="auto"/>
        <w:ind w:firstLine="709"/>
        <w:rPr>
          <w:rFonts w:ascii="Times New Roman" w:hAnsi="Times New Roman" w:cs="Times New Roman"/>
          <w:sz w:val="24"/>
        </w:rPr>
      </w:pPr>
      <w:r>
        <w:rPr>
          <w:rFonts w:ascii="Times New Roman" w:hAnsi="Times New Roman" w:cs="Times New Roman"/>
          <w:sz w:val="24"/>
        </w:rPr>
        <w:t>Além disso, conforme um</w:t>
      </w:r>
      <w:r w:rsidR="00576E4B">
        <w:rPr>
          <w:rFonts w:ascii="Times New Roman" w:hAnsi="Times New Roman" w:cs="Times New Roman"/>
          <w:sz w:val="24"/>
        </w:rPr>
        <w:t>a</w:t>
      </w:r>
      <w:r>
        <w:rPr>
          <w:rFonts w:ascii="Times New Roman" w:hAnsi="Times New Roman" w:cs="Times New Roman"/>
          <w:sz w:val="24"/>
        </w:rPr>
        <w:t xml:space="preserve"> das premissas de Hayek e do grupo de </w:t>
      </w:r>
      <w:proofErr w:type="spellStart"/>
      <w:r>
        <w:rPr>
          <w:rFonts w:ascii="Times New Roman" w:hAnsi="Times New Roman" w:cs="Times New Roman"/>
          <w:sz w:val="24"/>
        </w:rPr>
        <w:t>Mont</w:t>
      </w:r>
      <w:proofErr w:type="spellEnd"/>
      <w:r>
        <w:rPr>
          <w:rFonts w:ascii="Times New Roman" w:hAnsi="Times New Roman" w:cs="Times New Roman"/>
          <w:sz w:val="24"/>
        </w:rPr>
        <w:t xml:space="preserve"> </w:t>
      </w:r>
      <w:proofErr w:type="spellStart"/>
      <w:r>
        <w:rPr>
          <w:rFonts w:ascii="Times New Roman" w:hAnsi="Times New Roman" w:cs="Times New Roman"/>
          <w:sz w:val="24"/>
        </w:rPr>
        <w:t>Pellerin</w:t>
      </w:r>
      <w:proofErr w:type="spellEnd"/>
      <w:r>
        <w:rPr>
          <w:rFonts w:ascii="Times New Roman" w:hAnsi="Times New Roman" w:cs="Times New Roman"/>
          <w:sz w:val="24"/>
        </w:rPr>
        <w:t xml:space="preserve">, há que se ter a redução dos salários e isto se dá, principalmente, pela morte dos sindicatos, pela busca </w:t>
      </w:r>
      <w:proofErr w:type="gramStart"/>
      <w:r>
        <w:rPr>
          <w:rFonts w:ascii="Times New Roman" w:hAnsi="Times New Roman" w:cs="Times New Roman"/>
          <w:sz w:val="24"/>
        </w:rPr>
        <w:t>de de</w:t>
      </w:r>
      <w:proofErr w:type="gramEnd"/>
      <w:r>
        <w:rPr>
          <w:rFonts w:ascii="Times New Roman" w:hAnsi="Times New Roman" w:cs="Times New Roman"/>
          <w:sz w:val="24"/>
        </w:rPr>
        <w:t>-sindicalização dos trabalhadores e eliminação dos direitos que haviam conquistado em lutas centenárias, além de um crescente desemprego.</w:t>
      </w:r>
    </w:p>
    <w:p w:rsidR="00B7288A" w:rsidRDefault="00B7288A" w:rsidP="00B7288A"/>
    <w:p w:rsidR="00B7288A" w:rsidRPr="009B000A" w:rsidRDefault="00B7288A" w:rsidP="00B7288A">
      <w:pPr>
        <w:pStyle w:val="PargrafodaLista"/>
        <w:spacing w:after="120" w:line="240" w:lineRule="auto"/>
        <w:ind w:left="0"/>
        <w:jc w:val="both"/>
        <w:rPr>
          <w:rFonts w:ascii="Arial" w:hAnsi="Arial" w:cs="Arial"/>
          <w:b/>
          <w:sz w:val="28"/>
          <w:u w:val="single"/>
        </w:rPr>
      </w:pPr>
      <w:proofErr w:type="gramStart"/>
      <w:r w:rsidRPr="009B000A">
        <w:rPr>
          <w:rFonts w:ascii="Arial" w:hAnsi="Arial" w:cs="Arial"/>
          <w:b/>
          <w:sz w:val="28"/>
          <w:u w:val="single"/>
        </w:rPr>
        <w:t>7.</w:t>
      </w:r>
      <w:proofErr w:type="gramEnd"/>
      <w:r w:rsidRPr="009B000A">
        <w:rPr>
          <w:rFonts w:ascii="Arial" w:hAnsi="Arial" w:cs="Arial"/>
          <w:b/>
          <w:sz w:val="28"/>
          <w:u w:val="single"/>
        </w:rPr>
        <w:t>O planeta Terra e a posição de Francisco</w:t>
      </w:r>
    </w:p>
    <w:p w:rsidR="00B7288A" w:rsidRDefault="00B7288A" w:rsidP="00B7288A">
      <w:pPr>
        <w:pStyle w:val="PargrafodaLista"/>
        <w:spacing w:after="120" w:line="240" w:lineRule="auto"/>
        <w:ind w:left="0"/>
        <w:jc w:val="both"/>
        <w:rPr>
          <w:rFonts w:ascii="Times New Roman" w:hAnsi="Times New Roman" w:cs="Times New Roman"/>
          <w:sz w:val="24"/>
        </w:rPr>
      </w:pPr>
    </w:p>
    <w:p w:rsidR="004236AC" w:rsidRPr="00807F20" w:rsidRDefault="004236AC" w:rsidP="004236AC">
      <w:pPr>
        <w:tabs>
          <w:tab w:val="left" w:pos="1134"/>
          <w:tab w:val="left" w:pos="1985"/>
          <w:tab w:val="left" w:pos="2835"/>
          <w:tab w:val="left" w:pos="3686"/>
          <w:tab w:val="left" w:pos="6507"/>
        </w:tabs>
        <w:spacing w:before="20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Pr="00807F20">
        <w:rPr>
          <w:rFonts w:ascii="Times New Roman" w:hAnsi="Times New Roman" w:cs="Times New Roman"/>
          <w:sz w:val="24"/>
          <w:szCs w:val="24"/>
        </w:rPr>
        <w:t xml:space="preserve"> atual processo econômico, tendo a razão instrumentalizada a seu favor (</w:t>
      </w:r>
      <w:proofErr w:type="spellStart"/>
      <w:proofErr w:type="gramStart"/>
      <w:r w:rsidRPr="00807F20">
        <w:rPr>
          <w:rFonts w:ascii="Times New Roman" w:hAnsi="Times New Roman" w:cs="Times New Roman"/>
          <w:sz w:val="24"/>
          <w:szCs w:val="24"/>
        </w:rPr>
        <w:t>DAp</w:t>
      </w:r>
      <w:proofErr w:type="spellEnd"/>
      <w:proofErr w:type="gramEnd"/>
      <w:r w:rsidRPr="00807F20">
        <w:rPr>
          <w:rFonts w:ascii="Times New Roman" w:hAnsi="Times New Roman" w:cs="Times New Roman"/>
          <w:sz w:val="24"/>
          <w:szCs w:val="24"/>
        </w:rPr>
        <w:t xml:space="preserve"> 45), produziu um mundo à beira da falência da sustentabilidade. E por mais que se chame a atenção para a situação que pode se tornar ingovernável, o capital parece não entender o extremo perigo que a humanidade vive.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A Modernidade, em sua exaltação da razão humana e de suas realizações, ao longo dos últimos séculos transformou o planeta Terra em fonte </w:t>
      </w:r>
      <w:r w:rsidR="00576E4B">
        <w:rPr>
          <w:rFonts w:ascii="Times New Roman" w:hAnsi="Times New Roman" w:cs="Times New Roman"/>
          <w:sz w:val="24"/>
        </w:rPr>
        <w:t xml:space="preserve">inesgotável </w:t>
      </w:r>
      <w:r>
        <w:rPr>
          <w:rFonts w:ascii="Times New Roman" w:hAnsi="Times New Roman" w:cs="Times New Roman"/>
          <w:sz w:val="24"/>
        </w:rPr>
        <w:t xml:space="preserve">de recursos inesgotável, principalmente para o capital, que dele se aproveita para o aumento de seus lucros.  Ao mesmo tempo, o humano usa o planeta como uma espécie de lixeira. </w:t>
      </w:r>
    </w:p>
    <w:p w:rsidR="00576E4B" w:rsidRDefault="00576E4B" w:rsidP="00B7288A">
      <w:pPr>
        <w:pStyle w:val="PargrafodaLista"/>
        <w:spacing w:after="120" w:line="240" w:lineRule="auto"/>
        <w:ind w:left="0" w:firstLine="709"/>
        <w:jc w:val="both"/>
        <w:rPr>
          <w:rFonts w:ascii="Times New Roman" w:hAnsi="Times New Roman" w:cs="Times New Roman"/>
          <w:sz w:val="24"/>
        </w:rPr>
      </w:pPr>
    </w:p>
    <w:p w:rsidR="00B7288A" w:rsidRPr="00576E4B" w:rsidRDefault="00B7288A" w:rsidP="00B7288A">
      <w:pPr>
        <w:pStyle w:val="PargrafodaLista"/>
        <w:spacing w:after="120" w:line="240" w:lineRule="auto"/>
        <w:ind w:left="0" w:firstLine="709"/>
        <w:jc w:val="center"/>
        <w:rPr>
          <w:rFonts w:ascii="Times New Roman" w:hAnsi="Times New Roman" w:cs="Times New Roman"/>
          <w:i/>
        </w:rPr>
      </w:pPr>
      <w:proofErr w:type="gramStart"/>
      <w:r w:rsidRPr="00485CDF">
        <w:rPr>
          <w:rFonts w:ascii="Arial" w:hAnsi="Arial" w:cs="Arial"/>
          <w:i/>
        </w:rPr>
        <w:t>“</w:t>
      </w:r>
      <w:r w:rsidRPr="00576E4B">
        <w:rPr>
          <w:rFonts w:ascii="Times New Roman" w:hAnsi="Times New Roman" w:cs="Times New Roman"/>
          <w:i/>
        </w:rPr>
        <w:t xml:space="preserve">A destruição do ambiente humano é um fato muito grave, porque, por um lado, </w:t>
      </w:r>
    </w:p>
    <w:p w:rsidR="00B7288A" w:rsidRPr="00576E4B" w:rsidRDefault="00B7288A" w:rsidP="00B7288A">
      <w:pPr>
        <w:pStyle w:val="PargrafodaLista"/>
        <w:spacing w:after="120" w:line="240" w:lineRule="auto"/>
        <w:ind w:left="0" w:firstLine="709"/>
        <w:jc w:val="center"/>
        <w:rPr>
          <w:rFonts w:ascii="Times New Roman" w:hAnsi="Times New Roman" w:cs="Times New Roman"/>
          <w:i/>
        </w:rPr>
      </w:pPr>
      <w:proofErr w:type="gramEnd"/>
      <w:r w:rsidRPr="00576E4B">
        <w:rPr>
          <w:rFonts w:ascii="Times New Roman" w:hAnsi="Times New Roman" w:cs="Times New Roman"/>
          <w:i/>
        </w:rPr>
        <w:t xml:space="preserve">Deus confiou o mundo ao ser humano e, por outro, a própria vida humana é um </w:t>
      </w:r>
      <w:proofErr w:type="gramStart"/>
      <w:r w:rsidRPr="00576E4B">
        <w:rPr>
          <w:rFonts w:ascii="Times New Roman" w:hAnsi="Times New Roman" w:cs="Times New Roman"/>
          <w:i/>
        </w:rPr>
        <w:t>dom</w:t>
      </w:r>
      <w:proofErr w:type="gramEnd"/>
      <w:r w:rsidRPr="00576E4B">
        <w:rPr>
          <w:rFonts w:ascii="Times New Roman" w:hAnsi="Times New Roman" w:cs="Times New Roman"/>
          <w:i/>
        </w:rPr>
        <w:t xml:space="preserve"> </w:t>
      </w:r>
    </w:p>
    <w:p w:rsidR="00B7288A" w:rsidRPr="00576E4B" w:rsidRDefault="00B7288A" w:rsidP="00B7288A">
      <w:pPr>
        <w:pStyle w:val="PargrafodaLista"/>
        <w:spacing w:after="120" w:line="240" w:lineRule="auto"/>
        <w:ind w:left="0" w:firstLine="709"/>
        <w:jc w:val="center"/>
        <w:rPr>
          <w:rFonts w:ascii="Times New Roman" w:hAnsi="Times New Roman" w:cs="Times New Roman"/>
          <w:i/>
        </w:rPr>
      </w:pPr>
      <w:proofErr w:type="gramStart"/>
      <w:r w:rsidRPr="00576E4B">
        <w:rPr>
          <w:rFonts w:ascii="Times New Roman" w:hAnsi="Times New Roman" w:cs="Times New Roman"/>
          <w:i/>
        </w:rPr>
        <w:t>que</w:t>
      </w:r>
      <w:proofErr w:type="gramEnd"/>
      <w:r w:rsidRPr="00576E4B">
        <w:rPr>
          <w:rFonts w:ascii="Times New Roman" w:hAnsi="Times New Roman" w:cs="Times New Roman"/>
          <w:i/>
        </w:rPr>
        <w:t xml:space="preserve"> deve ser protegido de várias formas de degradação. </w:t>
      </w:r>
    </w:p>
    <w:p w:rsidR="00B7288A" w:rsidRPr="00576E4B" w:rsidRDefault="00B7288A" w:rsidP="00B7288A">
      <w:pPr>
        <w:pStyle w:val="PargrafodaLista"/>
        <w:spacing w:after="120" w:line="240" w:lineRule="auto"/>
        <w:ind w:left="0" w:firstLine="709"/>
        <w:jc w:val="center"/>
        <w:rPr>
          <w:rFonts w:ascii="Times New Roman" w:hAnsi="Times New Roman" w:cs="Times New Roman"/>
          <w:i/>
        </w:rPr>
      </w:pPr>
      <w:r w:rsidRPr="00576E4B">
        <w:rPr>
          <w:rFonts w:ascii="Times New Roman" w:hAnsi="Times New Roman" w:cs="Times New Roman"/>
          <w:i/>
        </w:rPr>
        <w:t xml:space="preserve">Toda a pretensão de cuidar e melhorar o mundo requer mudanças profundas </w:t>
      </w:r>
    </w:p>
    <w:p w:rsidR="00B7288A" w:rsidRPr="00576E4B" w:rsidRDefault="00B7288A" w:rsidP="00B7288A">
      <w:pPr>
        <w:pStyle w:val="PargrafodaLista"/>
        <w:spacing w:after="120" w:line="240" w:lineRule="auto"/>
        <w:ind w:left="0" w:firstLine="709"/>
        <w:jc w:val="center"/>
        <w:rPr>
          <w:rFonts w:ascii="Times New Roman" w:hAnsi="Times New Roman" w:cs="Times New Roman"/>
          <w:i/>
        </w:rPr>
      </w:pPr>
      <w:proofErr w:type="gramStart"/>
      <w:r w:rsidRPr="00576E4B">
        <w:rPr>
          <w:rFonts w:ascii="Times New Roman" w:hAnsi="Times New Roman" w:cs="Times New Roman"/>
          <w:i/>
        </w:rPr>
        <w:t xml:space="preserve">«nos estilos de vida, nos modelos de produção e de consumo, </w:t>
      </w:r>
    </w:p>
    <w:p w:rsidR="00B7288A" w:rsidRPr="00576E4B" w:rsidRDefault="00B7288A" w:rsidP="00B7288A">
      <w:pPr>
        <w:pStyle w:val="PargrafodaLista"/>
        <w:spacing w:after="120" w:line="240" w:lineRule="auto"/>
        <w:ind w:left="0" w:firstLine="709"/>
        <w:jc w:val="center"/>
        <w:rPr>
          <w:rFonts w:ascii="Times New Roman" w:hAnsi="Times New Roman" w:cs="Times New Roman"/>
          <w:sz w:val="24"/>
        </w:rPr>
      </w:pPr>
      <w:r w:rsidRPr="00576E4B">
        <w:rPr>
          <w:rFonts w:ascii="Times New Roman" w:hAnsi="Times New Roman" w:cs="Times New Roman"/>
          <w:i/>
        </w:rPr>
        <w:t>nas</w:t>
      </w:r>
      <w:proofErr w:type="gramEnd"/>
      <w:r w:rsidRPr="00576E4B">
        <w:rPr>
          <w:rFonts w:ascii="Times New Roman" w:hAnsi="Times New Roman" w:cs="Times New Roman"/>
          <w:i/>
        </w:rPr>
        <w:t xml:space="preserve"> estruturas consolidadas de poder, que hoje regem as sociedades».”(</w:t>
      </w:r>
      <w:r w:rsidRPr="00576E4B">
        <w:rPr>
          <w:rFonts w:ascii="Times New Roman" w:hAnsi="Times New Roman" w:cs="Times New Roman"/>
        </w:rPr>
        <w:t>LS, 5)</w:t>
      </w:r>
    </w:p>
    <w:p w:rsidR="00B7288A" w:rsidRDefault="00B7288A" w:rsidP="00B7288A">
      <w:pPr>
        <w:pStyle w:val="PargrafodaLista"/>
        <w:spacing w:after="120" w:line="240" w:lineRule="auto"/>
        <w:ind w:left="0" w:firstLine="709"/>
        <w:jc w:val="both"/>
        <w:rPr>
          <w:rFonts w:ascii="Times New Roman" w:hAnsi="Times New Roman" w:cs="Times New Roman"/>
          <w:sz w:val="24"/>
        </w:rPr>
      </w:pP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Entretanto, somente agora, a partir dos anos 80 que começamos a ter elementos claros de que não só estávamos poluindo o planeta, mas destruindo-o como habitat para o humano. Pelo lado o planeta, há cada vez menos condições de vida digna. Quanto ao ar que respiramos, há cada vez mais a possibilidade de não mais podermos respirá-lo. Os estudos vão cada vez mais demonstrando que temos que </w:t>
      </w:r>
      <w:proofErr w:type="gramStart"/>
      <w:r>
        <w:rPr>
          <w:rFonts w:ascii="Times New Roman" w:hAnsi="Times New Roman" w:cs="Times New Roman"/>
          <w:sz w:val="24"/>
        </w:rPr>
        <w:t>parar com a destruição ecológica da Terra, e isto implica</w:t>
      </w:r>
      <w:proofErr w:type="gramEnd"/>
      <w:r>
        <w:rPr>
          <w:rFonts w:ascii="Times New Roman" w:hAnsi="Times New Roman" w:cs="Times New Roman"/>
          <w:sz w:val="24"/>
        </w:rPr>
        <w:t xml:space="preserve"> em mudarmos, inclusive, a forma de produzir e de consumir.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E o Papa Francisco traz também o pensamento da Igreja sobre o assunto, em sua encíclica “</w:t>
      </w:r>
      <w:proofErr w:type="spellStart"/>
      <w:r>
        <w:rPr>
          <w:rFonts w:ascii="Times New Roman" w:hAnsi="Times New Roman" w:cs="Times New Roman"/>
          <w:sz w:val="24"/>
        </w:rPr>
        <w:t>Laudato</w:t>
      </w:r>
      <w:proofErr w:type="spellEnd"/>
      <w:r>
        <w:rPr>
          <w:rFonts w:ascii="Times New Roman" w:hAnsi="Times New Roman" w:cs="Times New Roman"/>
          <w:sz w:val="24"/>
        </w:rPr>
        <w:t xml:space="preserve"> Si”, extremamente bem recebida pelos intelectuais ligados ao assunto. E duas coisas se destacam em sua leitura. A primeira é chamar a Terra de “Casa Comum”. O segundo ponto, que está praticamente só na fala do Papa, os problemas ecológicos, a crise do nosso Planeta atinge mais e em primeiro lugar os pobres.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Por outro lado, segmentos importantes dos poderes político e </w:t>
      </w:r>
      <w:proofErr w:type="gramStart"/>
      <w:r>
        <w:rPr>
          <w:rFonts w:ascii="Times New Roman" w:hAnsi="Times New Roman" w:cs="Times New Roman"/>
          <w:sz w:val="24"/>
        </w:rPr>
        <w:t>econômico mundiais</w:t>
      </w:r>
      <w:proofErr w:type="gramEnd"/>
      <w:r>
        <w:rPr>
          <w:rFonts w:ascii="Times New Roman" w:hAnsi="Times New Roman" w:cs="Times New Roman"/>
          <w:sz w:val="24"/>
        </w:rPr>
        <w:t xml:space="preserve"> se negam a ouvir a extrema necessidade de mudanças em sua prática e na prática de seus países. Veja-se o presidente dos EUA e os grupos econômicos de presença mundial. Pode parecer muito trágico, mas a verdade é que se nada começar a ser feito, já, para afastar a catástrofe dos povos da Terra, em alguns anos nada mais poderá ser feito. </w:t>
      </w:r>
    </w:p>
    <w:p w:rsidR="004236AC" w:rsidRPr="00807F20" w:rsidRDefault="004236AC" w:rsidP="004236AC">
      <w:pPr>
        <w:tabs>
          <w:tab w:val="left" w:pos="1134"/>
          <w:tab w:val="left" w:pos="1985"/>
          <w:tab w:val="left" w:pos="2835"/>
          <w:tab w:val="left" w:pos="3686"/>
          <w:tab w:val="left" w:pos="6507"/>
        </w:tabs>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bCs/>
          <w:color w:val="222222"/>
          <w:sz w:val="24"/>
          <w:szCs w:val="24"/>
          <w:shd w:val="clear" w:color="auto" w:fill="FFFFFF"/>
        </w:rPr>
        <w:t xml:space="preserve">Hoje já não se tem mais dúvidas de que </w:t>
      </w:r>
      <w:proofErr w:type="gramStart"/>
      <w:r w:rsidRPr="00807F20">
        <w:rPr>
          <w:rFonts w:ascii="Times New Roman" w:hAnsi="Times New Roman" w:cs="Times New Roman"/>
          <w:bCs/>
          <w:color w:val="222222"/>
          <w:sz w:val="24"/>
          <w:szCs w:val="24"/>
          <w:shd w:val="clear" w:color="auto" w:fill="FFFFFF"/>
        </w:rPr>
        <w:t xml:space="preserve">estamos vivendo o que se denomina </w:t>
      </w:r>
      <w:r w:rsidRPr="00807F20">
        <w:rPr>
          <w:rFonts w:ascii="Times New Roman" w:hAnsi="Times New Roman" w:cs="Times New Roman"/>
          <w:bCs/>
          <w:i/>
          <w:color w:val="222222"/>
          <w:sz w:val="24"/>
          <w:szCs w:val="24"/>
          <w:shd w:val="clear" w:color="auto" w:fill="FFFFFF"/>
        </w:rPr>
        <w:t>aquecimento global</w:t>
      </w:r>
      <w:proofErr w:type="gramEnd"/>
      <w:r w:rsidRPr="00807F20">
        <w:rPr>
          <w:rFonts w:ascii="Times New Roman" w:hAnsi="Times New Roman" w:cs="Times New Roman"/>
          <w:bCs/>
          <w:color w:val="222222"/>
          <w:sz w:val="24"/>
          <w:szCs w:val="24"/>
          <w:shd w:val="clear" w:color="auto" w:fill="FFFFFF"/>
        </w:rPr>
        <w:t xml:space="preserve">. Este é, </w:t>
      </w:r>
      <w:proofErr w:type="gramStart"/>
      <w:r w:rsidRPr="00807F20">
        <w:rPr>
          <w:rFonts w:ascii="Times New Roman" w:hAnsi="Times New Roman" w:cs="Times New Roman"/>
          <w:bCs/>
          <w:color w:val="222222"/>
          <w:sz w:val="24"/>
          <w:szCs w:val="24"/>
          <w:shd w:val="clear" w:color="auto" w:fill="FFFFFF"/>
        </w:rPr>
        <w:t>a grosso modo</w:t>
      </w:r>
      <w:proofErr w:type="gramEnd"/>
      <w:r w:rsidRPr="00807F20">
        <w:rPr>
          <w:rFonts w:ascii="Times New Roman" w:hAnsi="Times New Roman" w:cs="Times New Roman"/>
          <w:bCs/>
          <w:color w:val="222222"/>
          <w:sz w:val="24"/>
          <w:szCs w:val="24"/>
          <w:shd w:val="clear" w:color="auto" w:fill="FFFFFF"/>
        </w:rPr>
        <w:t xml:space="preserve">, o processo de aumento da temperatura média da atmosfera, dos oceanos e da própria Terra. Entre as muitas causas, este se dá em função das atividades das pessoas, dos humanos, e, principalmente, em função do modo de produção que temos hoje no mundo, o capitalismo. As emissões de gases que criam o chamado </w:t>
      </w:r>
      <w:r w:rsidRPr="00807F20">
        <w:rPr>
          <w:rFonts w:ascii="Times New Roman" w:hAnsi="Times New Roman" w:cs="Times New Roman"/>
          <w:bCs/>
          <w:i/>
          <w:color w:val="222222"/>
          <w:sz w:val="24"/>
          <w:szCs w:val="24"/>
          <w:shd w:val="clear" w:color="auto" w:fill="FFFFFF"/>
        </w:rPr>
        <w:t>efeito estufa</w:t>
      </w:r>
      <w:r w:rsidRPr="00807F20">
        <w:rPr>
          <w:rFonts w:ascii="Times New Roman" w:hAnsi="Times New Roman" w:cs="Times New Roman"/>
          <w:bCs/>
          <w:color w:val="222222"/>
          <w:sz w:val="24"/>
          <w:szCs w:val="24"/>
          <w:shd w:val="clear" w:color="auto" w:fill="FFFFFF"/>
        </w:rPr>
        <w:t xml:space="preserve"> estão na origem de tal aquecimento, como o uso de gasolina e de todos os combustíveis tirados da Terra.</w:t>
      </w:r>
    </w:p>
    <w:p w:rsidR="004236AC" w:rsidRPr="00807F20" w:rsidRDefault="004236AC" w:rsidP="004236AC">
      <w:pPr>
        <w:tabs>
          <w:tab w:val="left" w:pos="1134"/>
          <w:tab w:val="left" w:pos="1985"/>
          <w:tab w:val="left" w:pos="2835"/>
          <w:tab w:val="left" w:pos="3686"/>
          <w:tab w:val="left" w:pos="6507"/>
        </w:tabs>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Por isso mesmo, neste momento de tamanha gravidade, a própria forma de produção ou sua estruturação deve ser repensada. Afinal, como o diz o Papa Francisco</w:t>
      </w:r>
      <w:r w:rsidRPr="00807F20">
        <w:rPr>
          <w:rFonts w:ascii="Times New Roman" w:hAnsi="Times New Roman" w:cs="Times New Roman"/>
          <w:i/>
          <w:sz w:val="24"/>
          <w:szCs w:val="24"/>
        </w:rPr>
        <w:t>, o sistema industrial, no final do ciclo de produção e consumo, não desenvolveu a capacidade de absorver e reutilizar resíduos e escórias</w:t>
      </w:r>
      <w:r w:rsidRPr="00807F20">
        <w:rPr>
          <w:rFonts w:ascii="Times New Roman" w:hAnsi="Times New Roman" w:cs="Times New Roman"/>
          <w:sz w:val="24"/>
          <w:szCs w:val="24"/>
        </w:rPr>
        <w:t xml:space="preserve"> (LS 23). </w:t>
      </w:r>
    </w:p>
    <w:p w:rsidR="004236AC" w:rsidRPr="00807F20" w:rsidRDefault="004236AC" w:rsidP="004236AC">
      <w:pPr>
        <w:tabs>
          <w:tab w:val="left" w:pos="1134"/>
          <w:tab w:val="left" w:pos="1985"/>
          <w:tab w:val="left" w:pos="2835"/>
          <w:tab w:val="left" w:pos="3686"/>
          <w:tab w:val="left" w:pos="6507"/>
        </w:tabs>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lastRenderedPageBreak/>
        <w:t>Estamos sentindo, já, os efeitos do aquecimento do mundo, da atmosfera, o aquecimento global. A Terra e sua produção serão prejudicadas, bem como nós todos e todas. Praticamente todos os estudos independentes nos mostram que “a maior parte do aquecimento global das últimas décadas é devido à alta concentração de gases com efeito de estufa (anidrido carbônico, metano, óxido de azoto e outros) emitidos</w:t>
      </w:r>
      <w:proofErr w:type="gramStart"/>
      <w:r w:rsidRPr="00807F20">
        <w:rPr>
          <w:rFonts w:ascii="Times New Roman" w:hAnsi="Times New Roman" w:cs="Times New Roman"/>
          <w:sz w:val="24"/>
          <w:szCs w:val="24"/>
        </w:rPr>
        <w:t xml:space="preserve"> sobretudo</w:t>
      </w:r>
      <w:proofErr w:type="gramEnd"/>
      <w:r w:rsidRPr="00807F20">
        <w:rPr>
          <w:rFonts w:ascii="Times New Roman" w:hAnsi="Times New Roman" w:cs="Times New Roman"/>
          <w:sz w:val="24"/>
          <w:szCs w:val="24"/>
        </w:rPr>
        <w:t xml:space="preserve"> por causa da atividade humana” (LS 24). No afã de produzir mais e mais valores de troca para atender ao consumismo, as indústrias consomem mais e mais energia, de todas as espécies, e também fazem da natureza um manancial de insumos, de matérias primas. O pior de tudo é que não só se consome a natureza, extinguindo-a, mas também </w:t>
      </w:r>
      <w:proofErr w:type="gramStart"/>
      <w:r w:rsidRPr="00807F20">
        <w:rPr>
          <w:rFonts w:ascii="Times New Roman" w:hAnsi="Times New Roman" w:cs="Times New Roman"/>
          <w:sz w:val="24"/>
          <w:szCs w:val="24"/>
        </w:rPr>
        <w:t>ela é</w:t>
      </w:r>
      <w:proofErr w:type="gramEnd"/>
      <w:r w:rsidRPr="00807F20">
        <w:rPr>
          <w:rFonts w:ascii="Times New Roman" w:hAnsi="Times New Roman" w:cs="Times New Roman"/>
          <w:sz w:val="24"/>
          <w:szCs w:val="24"/>
        </w:rPr>
        <w:t xml:space="preserve"> continuamente morta através das sementes transgênicas, dos agrotóxicos, e também de todo o lixo, não só o produzido pelas empresas, mas também pelo cidadão comum.</w:t>
      </w:r>
    </w:p>
    <w:p w:rsidR="004236AC" w:rsidRPr="00807F20" w:rsidRDefault="004236AC" w:rsidP="004236AC">
      <w:pPr>
        <w:tabs>
          <w:tab w:val="left" w:pos="1134"/>
          <w:tab w:val="left" w:pos="1985"/>
          <w:tab w:val="left" w:pos="2835"/>
          <w:tab w:val="left" w:pos="3686"/>
          <w:tab w:val="left" w:pos="6507"/>
        </w:tabs>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E o Papa Francisco entra fundo e faz uma análise </w:t>
      </w:r>
      <w:proofErr w:type="spellStart"/>
      <w:r w:rsidRPr="00807F20">
        <w:rPr>
          <w:rFonts w:ascii="Times New Roman" w:hAnsi="Times New Roman" w:cs="Times New Roman"/>
          <w:sz w:val="24"/>
          <w:szCs w:val="24"/>
        </w:rPr>
        <w:t>questionante</w:t>
      </w:r>
      <w:proofErr w:type="spellEnd"/>
      <w:r w:rsidRPr="00807F20">
        <w:rPr>
          <w:rFonts w:ascii="Times New Roman" w:hAnsi="Times New Roman" w:cs="Times New Roman"/>
          <w:sz w:val="24"/>
          <w:szCs w:val="24"/>
        </w:rPr>
        <w:t xml:space="preserve"> da grande mudança do agir humano naquilo que podemos denominar pós-modernidade.</w:t>
      </w:r>
    </w:p>
    <w:p w:rsidR="004236AC" w:rsidRDefault="004236AC" w:rsidP="004236AC">
      <w:pPr>
        <w:tabs>
          <w:tab w:val="left" w:pos="1134"/>
          <w:tab w:val="left" w:pos="1985"/>
          <w:tab w:val="left" w:pos="2835"/>
          <w:tab w:val="left" w:pos="3686"/>
          <w:tab w:val="left" w:pos="6507"/>
        </w:tabs>
        <w:spacing w:after="0" w:line="240" w:lineRule="auto"/>
        <w:ind w:left="992" w:firstLine="284"/>
        <w:jc w:val="center"/>
        <w:rPr>
          <w:rFonts w:ascii="Times New Roman" w:hAnsi="Times New Roman" w:cs="Times New Roman"/>
          <w:i/>
          <w:sz w:val="24"/>
          <w:szCs w:val="24"/>
        </w:rPr>
      </w:pPr>
      <w:r w:rsidRPr="00E320F5">
        <w:rPr>
          <w:rFonts w:ascii="Times New Roman" w:hAnsi="Times New Roman" w:cs="Times New Roman"/>
          <w:i/>
          <w:sz w:val="24"/>
          <w:szCs w:val="24"/>
        </w:rPr>
        <w:t>A contínua aceleração das mudanças na humanidade e no planeta junta-se,</w:t>
      </w:r>
    </w:p>
    <w:p w:rsidR="004236AC" w:rsidRDefault="004236AC" w:rsidP="004236AC">
      <w:pPr>
        <w:tabs>
          <w:tab w:val="left" w:pos="1134"/>
          <w:tab w:val="left" w:pos="1985"/>
          <w:tab w:val="left" w:pos="2835"/>
          <w:tab w:val="left" w:pos="3686"/>
          <w:tab w:val="left" w:pos="6507"/>
        </w:tabs>
        <w:spacing w:after="0" w:line="240" w:lineRule="auto"/>
        <w:ind w:left="992" w:firstLine="284"/>
        <w:jc w:val="center"/>
        <w:rPr>
          <w:rFonts w:ascii="Times New Roman" w:hAnsi="Times New Roman" w:cs="Times New Roman"/>
          <w:i/>
          <w:sz w:val="24"/>
          <w:szCs w:val="24"/>
        </w:rPr>
      </w:pPr>
      <w:r w:rsidRPr="00E320F5">
        <w:rPr>
          <w:rFonts w:ascii="Times New Roman" w:hAnsi="Times New Roman" w:cs="Times New Roman"/>
          <w:i/>
          <w:sz w:val="24"/>
          <w:szCs w:val="24"/>
        </w:rPr>
        <w:t xml:space="preserve"> </w:t>
      </w:r>
      <w:proofErr w:type="gramStart"/>
      <w:r w:rsidRPr="00E320F5">
        <w:rPr>
          <w:rFonts w:ascii="Times New Roman" w:hAnsi="Times New Roman" w:cs="Times New Roman"/>
          <w:i/>
          <w:sz w:val="24"/>
          <w:szCs w:val="24"/>
        </w:rPr>
        <w:t>hoje</w:t>
      </w:r>
      <w:proofErr w:type="gramEnd"/>
      <w:r w:rsidRPr="00E320F5">
        <w:rPr>
          <w:rFonts w:ascii="Times New Roman" w:hAnsi="Times New Roman" w:cs="Times New Roman"/>
          <w:i/>
          <w:sz w:val="24"/>
          <w:szCs w:val="24"/>
        </w:rPr>
        <w:t xml:space="preserve">, à intensificação dos ritmos de vida e trabalho, </w:t>
      </w:r>
    </w:p>
    <w:p w:rsidR="004236AC" w:rsidRDefault="004236AC" w:rsidP="004236AC">
      <w:pPr>
        <w:tabs>
          <w:tab w:val="left" w:pos="1134"/>
          <w:tab w:val="left" w:pos="1985"/>
          <w:tab w:val="left" w:pos="2835"/>
          <w:tab w:val="left" w:pos="3686"/>
          <w:tab w:val="left" w:pos="6507"/>
        </w:tabs>
        <w:spacing w:after="0" w:line="240" w:lineRule="auto"/>
        <w:ind w:left="992" w:firstLine="284"/>
        <w:jc w:val="center"/>
        <w:rPr>
          <w:rFonts w:ascii="Times New Roman" w:hAnsi="Times New Roman" w:cs="Times New Roman"/>
          <w:i/>
          <w:sz w:val="24"/>
          <w:szCs w:val="24"/>
        </w:rPr>
      </w:pPr>
      <w:proofErr w:type="gramStart"/>
      <w:r w:rsidRPr="00E320F5">
        <w:rPr>
          <w:rFonts w:ascii="Times New Roman" w:hAnsi="Times New Roman" w:cs="Times New Roman"/>
          <w:i/>
          <w:sz w:val="24"/>
          <w:szCs w:val="24"/>
        </w:rPr>
        <w:t>que</w:t>
      </w:r>
      <w:proofErr w:type="gramEnd"/>
      <w:r w:rsidRPr="00E320F5">
        <w:rPr>
          <w:rFonts w:ascii="Times New Roman" w:hAnsi="Times New Roman" w:cs="Times New Roman"/>
          <w:i/>
          <w:sz w:val="24"/>
          <w:szCs w:val="24"/>
        </w:rPr>
        <w:t xml:space="preserve"> alguns, em espanhol, designam por “</w:t>
      </w:r>
      <w:proofErr w:type="spellStart"/>
      <w:r w:rsidRPr="00E320F5">
        <w:rPr>
          <w:rFonts w:ascii="Times New Roman" w:hAnsi="Times New Roman" w:cs="Times New Roman"/>
          <w:i/>
          <w:sz w:val="24"/>
          <w:szCs w:val="24"/>
        </w:rPr>
        <w:t>rapidación</w:t>
      </w:r>
      <w:proofErr w:type="spellEnd"/>
      <w:r w:rsidRPr="00E320F5">
        <w:rPr>
          <w:rFonts w:ascii="Times New Roman" w:hAnsi="Times New Roman" w:cs="Times New Roman"/>
          <w:i/>
          <w:sz w:val="24"/>
          <w:szCs w:val="24"/>
        </w:rPr>
        <w:t xml:space="preserve">”. </w:t>
      </w:r>
    </w:p>
    <w:p w:rsidR="004236AC" w:rsidRDefault="004236AC" w:rsidP="004236AC">
      <w:pPr>
        <w:tabs>
          <w:tab w:val="left" w:pos="1134"/>
          <w:tab w:val="left" w:pos="1985"/>
          <w:tab w:val="left" w:pos="2835"/>
          <w:tab w:val="left" w:pos="3686"/>
          <w:tab w:val="left" w:pos="6507"/>
        </w:tabs>
        <w:spacing w:after="0" w:line="240" w:lineRule="auto"/>
        <w:ind w:left="992" w:firstLine="284"/>
        <w:jc w:val="center"/>
        <w:rPr>
          <w:rFonts w:ascii="Times New Roman" w:hAnsi="Times New Roman" w:cs="Times New Roman"/>
          <w:i/>
          <w:sz w:val="24"/>
          <w:szCs w:val="24"/>
        </w:rPr>
      </w:pPr>
      <w:r w:rsidRPr="00E320F5">
        <w:rPr>
          <w:rFonts w:ascii="Times New Roman" w:hAnsi="Times New Roman" w:cs="Times New Roman"/>
          <w:i/>
          <w:sz w:val="24"/>
          <w:szCs w:val="24"/>
        </w:rPr>
        <w:t xml:space="preserve">Embora a mudança faça parte da dinâmica dos sistemas complexos, a velocidade que hoje lhe impõem as ações humanas contrasta com a lentidão natural da evolução biológica. Os objetivos desta mudança rápida e constante não estão </w:t>
      </w:r>
    </w:p>
    <w:p w:rsidR="004236AC" w:rsidRDefault="004236AC" w:rsidP="004236AC">
      <w:pPr>
        <w:tabs>
          <w:tab w:val="left" w:pos="1134"/>
          <w:tab w:val="left" w:pos="1985"/>
          <w:tab w:val="left" w:pos="2835"/>
          <w:tab w:val="left" w:pos="3686"/>
          <w:tab w:val="left" w:pos="6507"/>
        </w:tabs>
        <w:spacing w:after="0" w:line="240" w:lineRule="auto"/>
        <w:ind w:left="992" w:firstLine="284"/>
        <w:jc w:val="center"/>
        <w:rPr>
          <w:rFonts w:ascii="Times New Roman" w:hAnsi="Times New Roman" w:cs="Times New Roman"/>
          <w:i/>
          <w:sz w:val="24"/>
          <w:szCs w:val="24"/>
        </w:rPr>
      </w:pPr>
      <w:proofErr w:type="gramStart"/>
      <w:r w:rsidRPr="00E320F5">
        <w:rPr>
          <w:rFonts w:ascii="Times New Roman" w:hAnsi="Times New Roman" w:cs="Times New Roman"/>
          <w:i/>
          <w:sz w:val="24"/>
          <w:szCs w:val="24"/>
        </w:rPr>
        <w:t>necessariamente</w:t>
      </w:r>
      <w:proofErr w:type="gramEnd"/>
      <w:r w:rsidRPr="00E320F5">
        <w:rPr>
          <w:rFonts w:ascii="Times New Roman" w:hAnsi="Times New Roman" w:cs="Times New Roman"/>
          <w:i/>
          <w:sz w:val="24"/>
          <w:szCs w:val="24"/>
        </w:rPr>
        <w:t xml:space="preserve"> orientados para o bem comum e para um desenvolvimento humano sustentável e integral. A mudança é algo desejável, </w:t>
      </w:r>
    </w:p>
    <w:p w:rsidR="004236AC" w:rsidRDefault="004236AC" w:rsidP="004236AC">
      <w:pPr>
        <w:tabs>
          <w:tab w:val="left" w:pos="1134"/>
          <w:tab w:val="left" w:pos="1985"/>
          <w:tab w:val="left" w:pos="2835"/>
          <w:tab w:val="left" w:pos="3686"/>
          <w:tab w:val="left" w:pos="6507"/>
        </w:tabs>
        <w:spacing w:after="0" w:line="240" w:lineRule="auto"/>
        <w:ind w:left="992" w:firstLine="284"/>
        <w:jc w:val="center"/>
        <w:rPr>
          <w:rFonts w:ascii="Times New Roman" w:hAnsi="Times New Roman" w:cs="Times New Roman"/>
          <w:i/>
          <w:sz w:val="24"/>
          <w:szCs w:val="24"/>
        </w:rPr>
      </w:pPr>
      <w:proofErr w:type="gramStart"/>
      <w:r w:rsidRPr="00E320F5">
        <w:rPr>
          <w:rFonts w:ascii="Times New Roman" w:hAnsi="Times New Roman" w:cs="Times New Roman"/>
          <w:i/>
          <w:sz w:val="24"/>
          <w:szCs w:val="24"/>
        </w:rPr>
        <w:t>mas</w:t>
      </w:r>
      <w:proofErr w:type="gramEnd"/>
      <w:r w:rsidRPr="00E320F5">
        <w:rPr>
          <w:rFonts w:ascii="Times New Roman" w:hAnsi="Times New Roman" w:cs="Times New Roman"/>
          <w:i/>
          <w:sz w:val="24"/>
          <w:szCs w:val="24"/>
        </w:rPr>
        <w:t xml:space="preserve"> torna-se preocupante quando se transforma em deterioração </w:t>
      </w:r>
    </w:p>
    <w:p w:rsidR="004236AC" w:rsidRPr="00E320F5" w:rsidRDefault="004236AC" w:rsidP="004236AC">
      <w:pPr>
        <w:tabs>
          <w:tab w:val="left" w:pos="1134"/>
          <w:tab w:val="left" w:pos="1985"/>
          <w:tab w:val="left" w:pos="2835"/>
          <w:tab w:val="left" w:pos="3686"/>
          <w:tab w:val="left" w:pos="6507"/>
        </w:tabs>
        <w:spacing w:after="0" w:line="240" w:lineRule="auto"/>
        <w:ind w:left="992" w:firstLine="284"/>
        <w:jc w:val="center"/>
        <w:rPr>
          <w:rFonts w:ascii="Times New Roman" w:hAnsi="Times New Roman" w:cs="Times New Roman"/>
          <w:i/>
          <w:sz w:val="24"/>
          <w:szCs w:val="24"/>
        </w:rPr>
      </w:pPr>
      <w:proofErr w:type="gramStart"/>
      <w:r w:rsidRPr="00E320F5">
        <w:rPr>
          <w:rFonts w:ascii="Times New Roman" w:hAnsi="Times New Roman" w:cs="Times New Roman"/>
          <w:i/>
          <w:sz w:val="24"/>
          <w:szCs w:val="24"/>
        </w:rPr>
        <w:t>do</w:t>
      </w:r>
      <w:proofErr w:type="gramEnd"/>
      <w:r w:rsidRPr="00E320F5">
        <w:rPr>
          <w:rFonts w:ascii="Times New Roman" w:hAnsi="Times New Roman" w:cs="Times New Roman"/>
          <w:i/>
          <w:sz w:val="24"/>
          <w:szCs w:val="24"/>
        </w:rPr>
        <w:t xml:space="preserve"> mundo e da qualidade de vida de grande parte da humanidade</w:t>
      </w:r>
      <w:r w:rsidRPr="00807F20">
        <w:rPr>
          <w:rFonts w:ascii="Times New Roman" w:hAnsi="Times New Roman" w:cs="Times New Roman"/>
          <w:sz w:val="24"/>
          <w:szCs w:val="24"/>
        </w:rPr>
        <w:t xml:space="preserve"> (LS 18).</w:t>
      </w:r>
    </w:p>
    <w:p w:rsidR="004236AC" w:rsidRPr="00807F20" w:rsidRDefault="004236AC" w:rsidP="004236AC">
      <w:pPr>
        <w:tabs>
          <w:tab w:val="left" w:pos="1134"/>
          <w:tab w:val="left" w:pos="1985"/>
          <w:tab w:val="left" w:pos="2835"/>
          <w:tab w:val="left" w:pos="3686"/>
          <w:tab w:val="left" w:pos="6507"/>
        </w:tabs>
        <w:spacing w:before="200" w:after="120" w:line="240" w:lineRule="auto"/>
        <w:ind w:firstLine="709"/>
        <w:jc w:val="both"/>
        <w:rPr>
          <w:rFonts w:ascii="Times New Roman" w:eastAsia="Times New Roman" w:hAnsi="Times New Roman" w:cs="Times New Roman"/>
          <w:color w:val="000000"/>
          <w:sz w:val="24"/>
          <w:szCs w:val="24"/>
        </w:rPr>
      </w:pPr>
      <w:r w:rsidRPr="00807F20">
        <w:rPr>
          <w:rFonts w:ascii="Times New Roman" w:eastAsia="Times New Roman" w:hAnsi="Times New Roman" w:cs="Times New Roman"/>
          <w:color w:val="000000"/>
          <w:sz w:val="24"/>
          <w:szCs w:val="24"/>
        </w:rPr>
        <w:t xml:space="preserve">Ainda tendo como base as análises em </w:t>
      </w:r>
      <w:proofErr w:type="spellStart"/>
      <w:r w:rsidRPr="00807F20">
        <w:rPr>
          <w:rFonts w:ascii="Times New Roman" w:eastAsia="Times New Roman" w:hAnsi="Times New Roman" w:cs="Times New Roman"/>
          <w:i/>
          <w:color w:val="000000"/>
          <w:sz w:val="24"/>
          <w:szCs w:val="24"/>
        </w:rPr>
        <w:t>Laudato</w:t>
      </w:r>
      <w:proofErr w:type="spellEnd"/>
      <w:r w:rsidRPr="00807F20">
        <w:rPr>
          <w:rFonts w:ascii="Times New Roman" w:eastAsia="Times New Roman" w:hAnsi="Times New Roman" w:cs="Times New Roman"/>
          <w:i/>
          <w:color w:val="000000"/>
          <w:sz w:val="24"/>
          <w:szCs w:val="24"/>
        </w:rPr>
        <w:t xml:space="preserve"> Si’</w:t>
      </w:r>
      <w:r w:rsidRPr="00807F20">
        <w:rPr>
          <w:rFonts w:ascii="Times New Roman" w:eastAsia="Times New Roman" w:hAnsi="Times New Roman" w:cs="Times New Roman"/>
          <w:color w:val="000000"/>
          <w:sz w:val="24"/>
          <w:szCs w:val="24"/>
        </w:rPr>
        <w:t>, vemos que as pessoas são afetadas continuamente pelos problemas do meio ambiente, principalmente os pobres.</w:t>
      </w:r>
    </w:p>
    <w:p w:rsidR="004236AC" w:rsidRPr="00E320F5" w:rsidRDefault="004236AC" w:rsidP="004236AC">
      <w:pPr>
        <w:tabs>
          <w:tab w:val="left" w:pos="1134"/>
          <w:tab w:val="left" w:pos="1985"/>
          <w:tab w:val="left" w:pos="2835"/>
          <w:tab w:val="left" w:pos="3686"/>
          <w:tab w:val="left" w:pos="6507"/>
        </w:tabs>
        <w:spacing w:before="200" w:after="120" w:line="240" w:lineRule="auto"/>
        <w:ind w:left="993" w:firstLine="283"/>
        <w:jc w:val="center"/>
        <w:rPr>
          <w:rFonts w:ascii="Times New Roman" w:eastAsia="Times New Roman" w:hAnsi="Times New Roman" w:cs="Times New Roman"/>
          <w:color w:val="000000"/>
          <w:sz w:val="20"/>
          <w:szCs w:val="24"/>
        </w:rPr>
      </w:pPr>
      <w:r w:rsidRPr="00E320F5">
        <w:rPr>
          <w:rFonts w:ascii="Times New Roman" w:eastAsia="Times New Roman" w:hAnsi="Times New Roman" w:cs="Times New Roman"/>
          <w:i/>
          <w:color w:val="000000"/>
          <w:sz w:val="24"/>
          <w:szCs w:val="24"/>
        </w:rPr>
        <w:t xml:space="preserve">A exposição aos poluentes atmosféricos produz uma vasta gama de efeitos sobre a saúde, particularmente dos mais pobres, e provocam milhões de mortes </w:t>
      </w:r>
      <w:r w:rsidRPr="00E320F5">
        <w:rPr>
          <w:rFonts w:ascii="Times New Roman" w:eastAsia="Times New Roman" w:hAnsi="Times New Roman" w:cs="Times New Roman"/>
          <w:i/>
          <w:color w:val="000000"/>
          <w:sz w:val="20"/>
          <w:szCs w:val="24"/>
        </w:rPr>
        <w:t xml:space="preserve">prematuras </w:t>
      </w:r>
      <w:r w:rsidRPr="00E320F5">
        <w:rPr>
          <w:rFonts w:ascii="Times New Roman" w:eastAsia="Times New Roman" w:hAnsi="Times New Roman" w:cs="Times New Roman"/>
          <w:color w:val="000000"/>
          <w:sz w:val="20"/>
          <w:szCs w:val="24"/>
        </w:rPr>
        <w:t>(LS 20).</w:t>
      </w:r>
    </w:p>
    <w:p w:rsidR="004236AC" w:rsidRPr="00807F20" w:rsidRDefault="004236AC" w:rsidP="004236AC">
      <w:pPr>
        <w:tabs>
          <w:tab w:val="left" w:pos="1134"/>
          <w:tab w:val="left" w:pos="1985"/>
          <w:tab w:val="left" w:pos="2835"/>
          <w:tab w:val="left" w:pos="3686"/>
          <w:tab w:val="left" w:pos="6507"/>
        </w:tabs>
        <w:spacing w:before="200" w:after="120" w:line="240" w:lineRule="auto"/>
        <w:ind w:firstLine="709"/>
        <w:jc w:val="both"/>
        <w:rPr>
          <w:rFonts w:ascii="Times New Roman" w:eastAsia="Times New Roman" w:hAnsi="Times New Roman" w:cs="Times New Roman"/>
          <w:color w:val="000000"/>
          <w:sz w:val="24"/>
          <w:szCs w:val="24"/>
        </w:rPr>
      </w:pPr>
      <w:r w:rsidRPr="00807F20">
        <w:rPr>
          <w:rFonts w:ascii="Times New Roman" w:eastAsia="Times New Roman" w:hAnsi="Times New Roman" w:cs="Times New Roman"/>
          <w:color w:val="000000"/>
          <w:sz w:val="24"/>
          <w:szCs w:val="24"/>
        </w:rPr>
        <w:t xml:space="preserve">Além disso, não só pela necessidade de viverem em lugares infectos, também seu trabalho e sua subsistência dependem fortemente das reservas naturais. </w:t>
      </w:r>
    </w:p>
    <w:p w:rsidR="004236AC" w:rsidRPr="00807F20" w:rsidRDefault="004236AC" w:rsidP="004236AC">
      <w:pPr>
        <w:tabs>
          <w:tab w:val="left" w:pos="1134"/>
          <w:tab w:val="left" w:pos="1985"/>
          <w:tab w:val="left" w:pos="2835"/>
          <w:tab w:val="left" w:pos="3686"/>
          <w:tab w:val="left" w:pos="6507"/>
        </w:tabs>
        <w:spacing w:before="200" w:after="120" w:line="240" w:lineRule="auto"/>
        <w:ind w:left="993" w:firstLine="283"/>
        <w:jc w:val="center"/>
        <w:rPr>
          <w:rFonts w:ascii="Times New Roman" w:eastAsia="Times New Roman" w:hAnsi="Times New Roman" w:cs="Times New Roman"/>
          <w:color w:val="000000"/>
          <w:sz w:val="24"/>
          <w:szCs w:val="24"/>
        </w:rPr>
      </w:pPr>
      <w:r w:rsidRPr="00E320F5">
        <w:rPr>
          <w:rFonts w:ascii="Times New Roman" w:eastAsia="Times New Roman" w:hAnsi="Times New Roman" w:cs="Times New Roman"/>
          <w:i/>
          <w:color w:val="000000"/>
          <w:sz w:val="24"/>
          <w:szCs w:val="24"/>
        </w:rPr>
        <w:t>Não possuem outras disponibilidades econômicas nem outros recursos que lhes permitam adaptar-se aos impactos climáticos ou enfrentar situações catastróficas, e gozam de reduzido acesso a serviços sociais e de proteção</w:t>
      </w:r>
      <w:r w:rsidRPr="00807F20">
        <w:rPr>
          <w:rFonts w:ascii="Times New Roman" w:eastAsia="Times New Roman" w:hAnsi="Times New Roman" w:cs="Times New Roman"/>
          <w:color w:val="000000"/>
          <w:sz w:val="24"/>
          <w:szCs w:val="24"/>
        </w:rPr>
        <w:t xml:space="preserve"> </w:t>
      </w:r>
      <w:r w:rsidRPr="00E320F5">
        <w:rPr>
          <w:rFonts w:ascii="Times New Roman" w:eastAsia="Times New Roman" w:hAnsi="Times New Roman" w:cs="Times New Roman"/>
          <w:color w:val="000000"/>
          <w:sz w:val="18"/>
          <w:szCs w:val="24"/>
        </w:rPr>
        <w:t>(LS 25).</w:t>
      </w:r>
    </w:p>
    <w:p w:rsidR="004236AC" w:rsidRPr="00807F20" w:rsidRDefault="004236AC" w:rsidP="004236AC">
      <w:pPr>
        <w:tabs>
          <w:tab w:val="left" w:pos="1985"/>
          <w:tab w:val="left" w:pos="2835"/>
          <w:tab w:val="left" w:pos="3686"/>
          <w:tab w:val="left" w:pos="6507"/>
        </w:tabs>
        <w:spacing w:before="200" w:after="120" w:line="240" w:lineRule="auto"/>
        <w:ind w:firstLine="709"/>
        <w:jc w:val="both"/>
        <w:rPr>
          <w:rFonts w:ascii="Times New Roman" w:eastAsia="Times New Roman" w:hAnsi="Times New Roman" w:cs="Times New Roman"/>
          <w:color w:val="000000"/>
          <w:sz w:val="24"/>
          <w:szCs w:val="24"/>
        </w:rPr>
      </w:pPr>
      <w:r w:rsidRPr="00807F20">
        <w:rPr>
          <w:rFonts w:ascii="Times New Roman" w:eastAsia="Times New Roman" w:hAnsi="Times New Roman" w:cs="Times New Roman"/>
          <w:color w:val="000000"/>
          <w:sz w:val="24"/>
          <w:szCs w:val="24"/>
        </w:rPr>
        <w:t xml:space="preserve">Ainda nessa linha, o Papa Francisco afirma </w:t>
      </w:r>
      <w:proofErr w:type="gramStart"/>
      <w:r w:rsidRPr="00807F20">
        <w:rPr>
          <w:rFonts w:ascii="Times New Roman" w:eastAsia="Times New Roman" w:hAnsi="Times New Roman" w:cs="Times New Roman"/>
          <w:color w:val="000000"/>
          <w:sz w:val="24"/>
          <w:szCs w:val="24"/>
        </w:rPr>
        <w:t>que</w:t>
      </w:r>
      <w:proofErr w:type="gramEnd"/>
      <w:r w:rsidRPr="00807F20">
        <w:rPr>
          <w:rFonts w:ascii="Times New Roman" w:eastAsia="Times New Roman" w:hAnsi="Times New Roman" w:cs="Times New Roman"/>
          <w:color w:val="000000"/>
          <w:sz w:val="24"/>
          <w:szCs w:val="24"/>
        </w:rPr>
        <w:t xml:space="preserve"> </w:t>
      </w:r>
    </w:p>
    <w:p w:rsidR="004236AC" w:rsidRPr="00807F20" w:rsidRDefault="004236AC" w:rsidP="004236AC">
      <w:pPr>
        <w:tabs>
          <w:tab w:val="left" w:pos="1134"/>
          <w:tab w:val="left" w:pos="1985"/>
          <w:tab w:val="left" w:pos="2835"/>
          <w:tab w:val="left" w:pos="3686"/>
          <w:tab w:val="left" w:pos="6507"/>
        </w:tabs>
        <w:spacing w:before="200" w:after="120" w:line="240" w:lineRule="auto"/>
        <w:ind w:left="993" w:firstLine="283"/>
        <w:jc w:val="center"/>
        <w:rPr>
          <w:rFonts w:ascii="Times New Roman" w:hAnsi="Times New Roman" w:cs="Times New Roman"/>
          <w:sz w:val="24"/>
          <w:szCs w:val="24"/>
        </w:rPr>
      </w:pPr>
      <w:proofErr w:type="gramStart"/>
      <w:r w:rsidRPr="00E320F5">
        <w:rPr>
          <w:rFonts w:ascii="Times New Roman" w:eastAsia="Times New Roman" w:hAnsi="Times New Roman" w:cs="Times New Roman"/>
          <w:i/>
          <w:color w:val="000000"/>
          <w:sz w:val="24"/>
          <w:szCs w:val="24"/>
        </w:rPr>
        <w:t>este</w:t>
      </w:r>
      <w:proofErr w:type="gramEnd"/>
      <w:r w:rsidRPr="00E320F5">
        <w:rPr>
          <w:rFonts w:ascii="Times New Roman" w:eastAsia="Times New Roman" w:hAnsi="Times New Roman" w:cs="Times New Roman"/>
          <w:i/>
          <w:color w:val="000000"/>
          <w:sz w:val="24"/>
          <w:szCs w:val="24"/>
        </w:rPr>
        <w:t xml:space="preserve"> mundo tem uma grave dívida social para com os pobres que não têm acesso à água potável, porque isto </w:t>
      </w:r>
      <w:r w:rsidRPr="00E320F5">
        <w:rPr>
          <w:rFonts w:ascii="Times New Roman" w:eastAsia="Times New Roman" w:hAnsi="Times New Roman" w:cs="Times New Roman"/>
          <w:i/>
          <w:iCs/>
          <w:color w:val="000000"/>
          <w:sz w:val="24"/>
          <w:szCs w:val="24"/>
        </w:rPr>
        <w:t>“é negar-lhes o direito à vida radicado na sua dignidade</w:t>
      </w:r>
      <w:r w:rsidRPr="00807F20">
        <w:rPr>
          <w:rFonts w:ascii="Times New Roman" w:eastAsia="Times New Roman" w:hAnsi="Times New Roman" w:cs="Times New Roman"/>
          <w:iCs/>
          <w:color w:val="000000"/>
          <w:sz w:val="24"/>
          <w:szCs w:val="24"/>
        </w:rPr>
        <w:t xml:space="preserve"> inalienável </w:t>
      </w:r>
      <w:r w:rsidRPr="00807F20">
        <w:rPr>
          <w:rFonts w:ascii="Times New Roman" w:eastAsia="Times New Roman" w:hAnsi="Times New Roman" w:cs="Times New Roman"/>
          <w:color w:val="000000"/>
          <w:sz w:val="24"/>
          <w:szCs w:val="24"/>
        </w:rPr>
        <w:t>(LS 30).</w:t>
      </w:r>
    </w:p>
    <w:p w:rsidR="004236AC" w:rsidRDefault="004236AC" w:rsidP="00B7288A">
      <w:pPr>
        <w:pStyle w:val="PargrafodaLista"/>
        <w:spacing w:after="120" w:line="240" w:lineRule="auto"/>
        <w:ind w:left="0" w:firstLine="709"/>
        <w:jc w:val="both"/>
        <w:rPr>
          <w:rFonts w:ascii="Times New Roman" w:hAnsi="Times New Roman" w:cs="Times New Roman"/>
          <w:sz w:val="24"/>
        </w:rPr>
      </w:pPr>
    </w:p>
    <w:p w:rsidR="00B7288A" w:rsidRDefault="00B7288A" w:rsidP="00B7288A">
      <w:pPr>
        <w:pStyle w:val="PargrafodaLista"/>
        <w:spacing w:after="120" w:line="240" w:lineRule="auto"/>
        <w:ind w:left="0"/>
        <w:jc w:val="both"/>
        <w:rPr>
          <w:rFonts w:ascii="Times New Roman" w:hAnsi="Times New Roman" w:cs="Times New Roman"/>
          <w:sz w:val="24"/>
        </w:rPr>
      </w:pPr>
    </w:p>
    <w:p w:rsidR="00B7288A" w:rsidRDefault="00B7288A" w:rsidP="00B7288A">
      <w:pPr>
        <w:pStyle w:val="PargrafodaLista"/>
        <w:spacing w:after="120" w:line="240" w:lineRule="auto"/>
        <w:ind w:left="0"/>
        <w:jc w:val="both"/>
        <w:rPr>
          <w:rFonts w:ascii="Times New Roman" w:hAnsi="Times New Roman" w:cs="Times New Roman"/>
          <w:sz w:val="24"/>
        </w:rPr>
      </w:pPr>
    </w:p>
    <w:p w:rsidR="00B7288A" w:rsidRDefault="00B7288A" w:rsidP="00B7288A">
      <w:pPr>
        <w:pStyle w:val="PargrafodaLista"/>
        <w:spacing w:after="120" w:line="240" w:lineRule="auto"/>
        <w:ind w:left="0"/>
        <w:jc w:val="both"/>
        <w:rPr>
          <w:rFonts w:ascii="Times New Roman" w:hAnsi="Times New Roman" w:cs="Times New Roman"/>
          <w:sz w:val="24"/>
        </w:rPr>
      </w:pPr>
    </w:p>
    <w:p w:rsidR="00B7288A" w:rsidRPr="005C1A83" w:rsidRDefault="00B7288A" w:rsidP="00B7288A">
      <w:pPr>
        <w:pStyle w:val="PargrafodaLista"/>
        <w:spacing w:after="120" w:line="240" w:lineRule="auto"/>
        <w:ind w:left="0"/>
        <w:jc w:val="both"/>
        <w:rPr>
          <w:rFonts w:ascii="Arial" w:hAnsi="Arial" w:cs="Arial"/>
          <w:b/>
          <w:sz w:val="28"/>
          <w:u w:val="single"/>
        </w:rPr>
      </w:pPr>
      <w:proofErr w:type="gramStart"/>
      <w:r w:rsidRPr="005C1A83">
        <w:rPr>
          <w:rFonts w:ascii="Arial" w:hAnsi="Arial" w:cs="Arial"/>
          <w:b/>
          <w:sz w:val="28"/>
          <w:u w:val="single"/>
        </w:rPr>
        <w:t>8.</w:t>
      </w:r>
      <w:proofErr w:type="gramEnd"/>
      <w:r w:rsidRPr="005C1A83">
        <w:rPr>
          <w:rFonts w:ascii="Arial" w:hAnsi="Arial" w:cs="Arial"/>
          <w:b/>
          <w:sz w:val="28"/>
          <w:u w:val="single"/>
        </w:rPr>
        <w:t>O fim da Guerra Fria e o seu vencedor</w:t>
      </w:r>
    </w:p>
    <w:p w:rsidR="00B7288A" w:rsidRDefault="00B7288A" w:rsidP="00B7288A">
      <w:pPr>
        <w:pStyle w:val="PargrafodaLista"/>
        <w:spacing w:after="120" w:line="240" w:lineRule="auto"/>
        <w:ind w:left="0"/>
        <w:jc w:val="both"/>
        <w:rPr>
          <w:rFonts w:ascii="Times New Roman" w:hAnsi="Times New Roman" w:cs="Times New Roman"/>
          <w:sz w:val="24"/>
        </w:rPr>
      </w:pP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O que nem todos </w:t>
      </w:r>
      <w:proofErr w:type="gramStart"/>
      <w:r>
        <w:rPr>
          <w:rFonts w:ascii="Times New Roman" w:hAnsi="Times New Roman" w:cs="Times New Roman"/>
          <w:sz w:val="24"/>
        </w:rPr>
        <w:t>sabem,</w:t>
      </w:r>
      <w:proofErr w:type="gramEnd"/>
      <w:r>
        <w:rPr>
          <w:rFonts w:ascii="Times New Roman" w:hAnsi="Times New Roman" w:cs="Times New Roman"/>
          <w:sz w:val="24"/>
        </w:rPr>
        <w:t xml:space="preserve"> a 2ª. </w:t>
      </w:r>
      <w:proofErr w:type="gramStart"/>
      <w:r>
        <w:rPr>
          <w:rFonts w:ascii="Times New Roman" w:hAnsi="Times New Roman" w:cs="Times New Roman"/>
          <w:sz w:val="24"/>
        </w:rPr>
        <w:t>guerra</w:t>
      </w:r>
      <w:proofErr w:type="gramEnd"/>
      <w:r>
        <w:rPr>
          <w:rFonts w:ascii="Times New Roman" w:hAnsi="Times New Roman" w:cs="Times New Roman"/>
          <w:sz w:val="24"/>
        </w:rPr>
        <w:t xml:space="preserve"> mundial teve dois vencedores: os EUA e a Rússia, depois União Soviética. A partir da derrota do nazi-fascismo, surgiu uma grande disputa entre os dois vencedores, que nunca chegou ao estado de batalhas, e ficou sendo chamada de Guerra Fria.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Ao longo de 25 anos, que muitos estudiosos chamam de “25 anos gloriosos”, dado o nível de vida das populações, principalmente da Europa.  E a disputa se dava nos campos da ciência, da ideologia, e da produção armamentista.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O modelo de socialismo soviético era tido por muitos como uma utopia a ser realizada em seus países, contra o predomínio do capitalismo que expropriava os seus direitos. Assim, o socialismo soviético era o horizonte</w:t>
      </w:r>
      <w:proofErr w:type="gramStart"/>
      <w:r>
        <w:rPr>
          <w:rFonts w:ascii="Times New Roman" w:hAnsi="Times New Roman" w:cs="Times New Roman"/>
          <w:sz w:val="24"/>
        </w:rPr>
        <w:t xml:space="preserve">  </w:t>
      </w:r>
      <w:proofErr w:type="gramEnd"/>
      <w:r>
        <w:rPr>
          <w:rFonts w:ascii="Times New Roman" w:hAnsi="Times New Roman" w:cs="Times New Roman"/>
          <w:sz w:val="24"/>
        </w:rPr>
        <w:t>das chamadas lutas de libertação por todo o mundo.</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lastRenderedPageBreak/>
        <w:t xml:space="preserve">Entretanto, o chamado paraíso soviético, no qual todos e todas tinham trabalho, educação e saúde </w:t>
      </w:r>
      <w:proofErr w:type="gramStart"/>
      <w:r>
        <w:rPr>
          <w:rFonts w:ascii="Times New Roman" w:hAnsi="Times New Roman" w:cs="Times New Roman"/>
          <w:sz w:val="24"/>
        </w:rPr>
        <w:t>gratuitas</w:t>
      </w:r>
      <w:proofErr w:type="gramEnd"/>
      <w:r>
        <w:rPr>
          <w:rFonts w:ascii="Times New Roman" w:hAnsi="Times New Roman" w:cs="Times New Roman"/>
          <w:sz w:val="24"/>
        </w:rPr>
        <w:t xml:space="preserve">, aquele império que tinha mandado o primeiro homem ao espaço, </w:t>
      </w:r>
      <w:proofErr w:type="spellStart"/>
      <w:r>
        <w:rPr>
          <w:rFonts w:ascii="Times New Roman" w:hAnsi="Times New Roman" w:cs="Times New Roman"/>
          <w:sz w:val="24"/>
        </w:rPr>
        <w:t>Gagarin</w:t>
      </w:r>
      <w:proofErr w:type="spellEnd"/>
      <w:r>
        <w:rPr>
          <w:rFonts w:ascii="Times New Roman" w:hAnsi="Times New Roman" w:cs="Times New Roman"/>
          <w:sz w:val="24"/>
        </w:rPr>
        <w:t>, vivia problemas enormes quanto à produção de alimento, não fosse o imenso problema da falta de liberdades.</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Quando a outra parte da disputa, os EUA e seus aliados na Europa, perceberam os pés de barro do opositor, e suas dificuldades econômicas, iniciou o que se chamou à época “Projeto Guerra nas Estrelas”, ou seja, um projeto que criava sistemas de mísseis de ataque e defesa, bem como de uma rede de mísseis de proteção ao mundo ocidental de mísseis oriundos da União Soviética. Tal projeto, iniciado, visava mais o desgaste econômico do opositor, já em imensas dificuldades financeiras, do que, de fato, ser realizado.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Outro ponto importante na debacle da União Soviética foi o que denominamos 3ª. Revolução Industrial, a revolução da informática. Seu parque industrial, e muito mais, o grupo dirigente, a chamada “</w:t>
      </w:r>
      <w:proofErr w:type="spellStart"/>
      <w:r w:rsidRPr="00F6133F">
        <w:rPr>
          <w:rFonts w:ascii="Times New Roman" w:hAnsi="Times New Roman" w:cs="Times New Roman"/>
          <w:i/>
          <w:sz w:val="24"/>
        </w:rPr>
        <w:t>Nomenklatura</w:t>
      </w:r>
      <w:proofErr w:type="spellEnd"/>
      <w:r>
        <w:rPr>
          <w:rFonts w:ascii="Times New Roman" w:hAnsi="Times New Roman" w:cs="Times New Roman"/>
          <w:sz w:val="24"/>
        </w:rPr>
        <w:t>”, ou seja,</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a liderança burocrática do partido, não viu o alcance e também não teve condições de redirecionar as ações fabris.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O resultado foi </w:t>
      </w:r>
      <w:proofErr w:type="gramStart"/>
      <w:r>
        <w:rPr>
          <w:rFonts w:ascii="Times New Roman" w:hAnsi="Times New Roman" w:cs="Times New Roman"/>
          <w:sz w:val="24"/>
        </w:rPr>
        <w:t>a</w:t>
      </w:r>
      <w:proofErr w:type="gramEnd"/>
      <w:r>
        <w:rPr>
          <w:rFonts w:ascii="Times New Roman" w:hAnsi="Times New Roman" w:cs="Times New Roman"/>
          <w:sz w:val="24"/>
        </w:rPr>
        <w:t xml:space="preserve"> crise sem retorno. Gorbachev, o primeiro ministro da URSS, tentou construir caminhos </w:t>
      </w:r>
      <w:proofErr w:type="spellStart"/>
      <w:r>
        <w:rPr>
          <w:rFonts w:ascii="Times New Roman" w:hAnsi="Times New Roman" w:cs="Times New Roman"/>
          <w:sz w:val="24"/>
        </w:rPr>
        <w:t>altermativos</w:t>
      </w:r>
      <w:proofErr w:type="spellEnd"/>
      <w:r>
        <w:rPr>
          <w:rFonts w:ascii="Times New Roman" w:hAnsi="Times New Roman" w:cs="Times New Roman"/>
          <w:sz w:val="24"/>
        </w:rPr>
        <w:t xml:space="preserve"> com a Perestroika (reestruturação) e com a Glasnost (democratização, liberdade de expressão, etc). Mas em 1991 vimos a </w:t>
      </w:r>
      <w:r w:rsidR="00C40C01">
        <w:rPr>
          <w:rFonts w:ascii="Times New Roman" w:hAnsi="Times New Roman" w:cs="Times New Roman"/>
          <w:sz w:val="24"/>
        </w:rPr>
        <w:t>União S</w:t>
      </w:r>
      <w:r>
        <w:rPr>
          <w:rFonts w:ascii="Times New Roman" w:hAnsi="Times New Roman" w:cs="Times New Roman"/>
          <w:sz w:val="24"/>
        </w:rPr>
        <w:t>oviética se tornar um passado. Isto fez que podemos dizer que a Guerra Fria teve um vencedor: os EUA. Este, sem oposição, faz o que entende que seja necessário para manter sua visão ideológica e econômica. Ocupa países, cria bases militares onde quer, põe ou tira</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governantes democraticamente eleitos...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E o modelo mais visível de sua atuação se dá na América Latina que, segundo até documentos oficiais, </w:t>
      </w:r>
      <w:r>
        <w:rPr>
          <w:rStyle w:val="Refdenotaderodap"/>
          <w:rFonts w:ascii="Times New Roman" w:hAnsi="Times New Roman" w:cs="Times New Roman"/>
          <w:sz w:val="24"/>
        </w:rPr>
        <w:footnoteReference w:id="21"/>
      </w:r>
      <w:r>
        <w:rPr>
          <w:rFonts w:ascii="Times New Roman" w:hAnsi="Times New Roman" w:cs="Times New Roman"/>
          <w:sz w:val="24"/>
        </w:rPr>
        <w:t>é considerada “quintal</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dos Estados Unidos. </w:t>
      </w:r>
    </w:p>
    <w:p w:rsidR="00B7288A" w:rsidRDefault="00B7288A" w:rsidP="00B7288A">
      <w:pPr>
        <w:pStyle w:val="PargrafodaLista"/>
        <w:spacing w:after="120" w:line="240" w:lineRule="auto"/>
        <w:ind w:left="0" w:firstLine="709"/>
        <w:jc w:val="both"/>
        <w:rPr>
          <w:rFonts w:ascii="Times New Roman" w:hAnsi="Times New Roman" w:cs="Times New Roman"/>
          <w:sz w:val="24"/>
        </w:rPr>
      </w:pPr>
    </w:p>
    <w:p w:rsidR="00B7288A" w:rsidRDefault="00B7288A" w:rsidP="00B7288A">
      <w:pPr>
        <w:pStyle w:val="PargrafodaLista"/>
        <w:spacing w:after="120" w:line="240" w:lineRule="auto"/>
        <w:ind w:left="0"/>
        <w:jc w:val="both"/>
        <w:rPr>
          <w:rFonts w:ascii="Times New Roman" w:hAnsi="Times New Roman" w:cs="Times New Roman"/>
          <w:sz w:val="24"/>
        </w:rPr>
      </w:pPr>
    </w:p>
    <w:p w:rsidR="00B7288A" w:rsidRPr="005C1A83" w:rsidRDefault="00B7288A" w:rsidP="00B7288A">
      <w:pPr>
        <w:pStyle w:val="PargrafodaLista"/>
        <w:spacing w:after="120" w:line="240" w:lineRule="auto"/>
        <w:ind w:left="0"/>
        <w:jc w:val="both"/>
        <w:rPr>
          <w:rFonts w:ascii="Arial" w:hAnsi="Arial" w:cs="Arial"/>
          <w:b/>
          <w:sz w:val="28"/>
          <w:u w:val="single"/>
        </w:rPr>
      </w:pPr>
      <w:proofErr w:type="gramStart"/>
      <w:r>
        <w:rPr>
          <w:rFonts w:ascii="Arial" w:hAnsi="Arial" w:cs="Arial"/>
          <w:b/>
          <w:sz w:val="28"/>
          <w:u w:val="single"/>
        </w:rPr>
        <w:t>9</w:t>
      </w:r>
      <w:r w:rsidRPr="005C1A83">
        <w:rPr>
          <w:rFonts w:ascii="Arial" w:hAnsi="Arial" w:cs="Arial"/>
          <w:b/>
          <w:sz w:val="28"/>
          <w:u w:val="single"/>
        </w:rPr>
        <w:t>.</w:t>
      </w:r>
      <w:proofErr w:type="gramEnd"/>
      <w:r w:rsidRPr="005C1A83">
        <w:rPr>
          <w:rFonts w:ascii="Arial" w:hAnsi="Arial" w:cs="Arial"/>
          <w:b/>
          <w:sz w:val="28"/>
          <w:u w:val="single"/>
        </w:rPr>
        <w:t>O fim do sonho socialista na derrota do modelo soviético</w:t>
      </w:r>
    </w:p>
    <w:p w:rsidR="00B7288A" w:rsidRDefault="00B7288A" w:rsidP="00B7288A">
      <w:pPr>
        <w:pStyle w:val="PargrafodaLista"/>
        <w:spacing w:after="120" w:line="240" w:lineRule="auto"/>
        <w:ind w:left="0" w:firstLine="709"/>
        <w:jc w:val="both"/>
        <w:rPr>
          <w:rFonts w:ascii="Times New Roman" w:hAnsi="Times New Roman" w:cs="Times New Roman"/>
          <w:sz w:val="24"/>
        </w:rPr>
      </w:pP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Desde a segunda metade do século XIX vivemos uma disputa ideológica e prática entre os modelos capitalista e socialista na economia. A partir do pensamento de Karl Marx, principalmente em seu conceito-chave de entender a História como a luta de classes, vamos ter sempre, entre segmentos fortes e lideranças dos trabalhadores, a busca da construção do socialismo em lugar do capitalismo opressor. Para isto, a imensa maioria vai ter o socialismo russo e depois soviético como modelo a ser buscado. </w:t>
      </w:r>
    </w:p>
    <w:p w:rsidR="00B7288A" w:rsidRDefault="00B7288A" w:rsidP="00B7288A">
      <w:pPr>
        <w:pStyle w:val="PargrafodaLista"/>
        <w:spacing w:after="120" w:line="240" w:lineRule="auto"/>
        <w:ind w:left="0" w:firstLine="709"/>
        <w:jc w:val="both"/>
        <w:rPr>
          <w:rFonts w:ascii="Times New Roman" w:hAnsi="Times New Roman" w:cs="Times New Roman"/>
          <w:sz w:val="24"/>
        </w:rPr>
      </w:pP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Outra possibilidade era a da </w:t>
      </w:r>
      <w:proofErr w:type="spellStart"/>
      <w:r>
        <w:rPr>
          <w:rFonts w:ascii="Times New Roman" w:hAnsi="Times New Roman" w:cs="Times New Roman"/>
          <w:sz w:val="24"/>
        </w:rPr>
        <w:t>Social-Democracia</w:t>
      </w:r>
      <w:proofErr w:type="spellEnd"/>
      <w:r>
        <w:rPr>
          <w:rFonts w:ascii="Times New Roman" w:hAnsi="Times New Roman" w:cs="Times New Roman"/>
          <w:sz w:val="24"/>
        </w:rPr>
        <w:t xml:space="preserve"> vivenciada na Europa, principalmente nos países nórdicos, nos quais o Estado de Bem Estar Social providenciava uma vida mais humana aos seus habitantes, quer na gratuidade da educação, da saúde e da previdência, como na ajuda no campo da moradia, entre outros.  Um dos objetivos do grupo norteador do </w:t>
      </w:r>
      <w:proofErr w:type="spellStart"/>
      <w:proofErr w:type="gramStart"/>
      <w:r>
        <w:rPr>
          <w:rFonts w:ascii="Times New Roman" w:hAnsi="Times New Roman" w:cs="Times New Roman"/>
          <w:sz w:val="24"/>
        </w:rPr>
        <w:t>neo-liberalismo</w:t>
      </w:r>
      <w:proofErr w:type="spellEnd"/>
      <w:proofErr w:type="gramEnd"/>
      <w:r>
        <w:rPr>
          <w:rFonts w:ascii="Times New Roman" w:hAnsi="Times New Roman" w:cs="Times New Roman"/>
          <w:sz w:val="24"/>
        </w:rPr>
        <w:t xml:space="preserve"> foi o de desconstruir o estado de bem estar social. </w:t>
      </w:r>
    </w:p>
    <w:p w:rsidR="00B7288A" w:rsidRDefault="00B7288A" w:rsidP="00B7288A">
      <w:pPr>
        <w:pStyle w:val="PargrafodaLista"/>
        <w:spacing w:after="120" w:line="240" w:lineRule="auto"/>
        <w:ind w:left="0"/>
        <w:jc w:val="both"/>
        <w:rPr>
          <w:rFonts w:ascii="Times New Roman" w:hAnsi="Times New Roman" w:cs="Times New Roman"/>
          <w:sz w:val="24"/>
        </w:rPr>
      </w:pPr>
    </w:p>
    <w:p w:rsidR="00C40C01" w:rsidRDefault="00C40C01" w:rsidP="00B7288A">
      <w:pPr>
        <w:pStyle w:val="PargrafodaLista"/>
        <w:spacing w:after="120" w:line="240" w:lineRule="auto"/>
        <w:ind w:left="0"/>
        <w:jc w:val="both"/>
        <w:rPr>
          <w:rFonts w:ascii="Times New Roman" w:hAnsi="Times New Roman" w:cs="Times New Roman"/>
          <w:sz w:val="24"/>
        </w:rPr>
      </w:pPr>
    </w:p>
    <w:p w:rsidR="00B7288A" w:rsidRPr="00C90EBD" w:rsidRDefault="00B7288A" w:rsidP="00B7288A">
      <w:pPr>
        <w:pStyle w:val="PargrafodaLista"/>
        <w:spacing w:after="120" w:line="240" w:lineRule="auto"/>
        <w:ind w:left="0"/>
        <w:jc w:val="both"/>
        <w:rPr>
          <w:rFonts w:ascii="Arial" w:hAnsi="Arial" w:cs="Arial"/>
          <w:b/>
          <w:sz w:val="28"/>
          <w:u w:val="single"/>
        </w:rPr>
      </w:pPr>
      <w:proofErr w:type="gramStart"/>
      <w:r w:rsidRPr="00C90EBD">
        <w:rPr>
          <w:rFonts w:ascii="Arial" w:hAnsi="Arial" w:cs="Arial"/>
          <w:b/>
          <w:sz w:val="28"/>
          <w:u w:val="single"/>
        </w:rPr>
        <w:t>10.</w:t>
      </w:r>
      <w:proofErr w:type="gramEnd"/>
      <w:r w:rsidRPr="00C90EBD">
        <w:rPr>
          <w:rFonts w:ascii="Arial" w:hAnsi="Arial" w:cs="Arial"/>
          <w:b/>
          <w:sz w:val="28"/>
          <w:u w:val="single"/>
        </w:rPr>
        <w:t xml:space="preserve">Da </w:t>
      </w:r>
      <w:proofErr w:type="spellStart"/>
      <w:r w:rsidRPr="00C90EBD">
        <w:rPr>
          <w:rFonts w:ascii="Arial" w:hAnsi="Arial" w:cs="Arial"/>
          <w:b/>
          <w:sz w:val="28"/>
          <w:u w:val="single"/>
        </w:rPr>
        <w:t>social-democracia</w:t>
      </w:r>
      <w:proofErr w:type="spellEnd"/>
      <w:r w:rsidRPr="00C90EBD">
        <w:rPr>
          <w:rFonts w:ascii="Arial" w:hAnsi="Arial" w:cs="Arial"/>
          <w:b/>
          <w:sz w:val="28"/>
          <w:u w:val="single"/>
        </w:rPr>
        <w:t xml:space="preserve"> ao neoliberalismo – Fim de outra utopia?</w:t>
      </w:r>
    </w:p>
    <w:p w:rsidR="00B7288A" w:rsidRDefault="00B7288A" w:rsidP="00B7288A">
      <w:pPr>
        <w:pStyle w:val="PargrafodaLista"/>
        <w:spacing w:after="120" w:line="240" w:lineRule="auto"/>
        <w:ind w:left="709"/>
        <w:jc w:val="both"/>
        <w:rPr>
          <w:rFonts w:ascii="Times New Roman" w:hAnsi="Times New Roman" w:cs="Times New Roman"/>
          <w:sz w:val="24"/>
        </w:rPr>
      </w:pP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Um dos pontos centrais do pensamento dos neoliberais de </w:t>
      </w:r>
      <w:proofErr w:type="spellStart"/>
      <w:r>
        <w:rPr>
          <w:rFonts w:ascii="Times New Roman" w:hAnsi="Times New Roman" w:cs="Times New Roman"/>
          <w:sz w:val="24"/>
        </w:rPr>
        <w:t>Mont</w:t>
      </w:r>
      <w:proofErr w:type="spellEnd"/>
      <w:r>
        <w:rPr>
          <w:rFonts w:ascii="Times New Roman" w:hAnsi="Times New Roman" w:cs="Times New Roman"/>
          <w:sz w:val="24"/>
        </w:rPr>
        <w:t xml:space="preserve"> </w:t>
      </w:r>
      <w:proofErr w:type="spellStart"/>
      <w:r>
        <w:rPr>
          <w:rFonts w:ascii="Times New Roman" w:hAnsi="Times New Roman" w:cs="Times New Roman"/>
          <w:sz w:val="24"/>
        </w:rPr>
        <w:t>Pellerin</w:t>
      </w:r>
      <w:proofErr w:type="spellEnd"/>
      <w:r>
        <w:rPr>
          <w:rFonts w:ascii="Times New Roman" w:hAnsi="Times New Roman" w:cs="Times New Roman"/>
          <w:sz w:val="24"/>
        </w:rPr>
        <w:t xml:space="preserve"> era o de que a Social Democracia, o Estado ajudando e dando condições de vida mais adequadas à população era, na verdade, </w:t>
      </w:r>
      <w:proofErr w:type="spellStart"/>
      <w:proofErr w:type="gramStart"/>
      <w:r>
        <w:rPr>
          <w:rFonts w:ascii="Times New Roman" w:hAnsi="Times New Roman" w:cs="Times New Roman"/>
          <w:sz w:val="24"/>
        </w:rPr>
        <w:t>anti</w:t>
      </w:r>
      <w:proofErr w:type="spellEnd"/>
      <w:r>
        <w:rPr>
          <w:rFonts w:ascii="Times New Roman" w:hAnsi="Times New Roman" w:cs="Times New Roman"/>
          <w:sz w:val="24"/>
        </w:rPr>
        <w:t xml:space="preserve"> humano</w:t>
      </w:r>
      <w:proofErr w:type="gramEnd"/>
      <w:r>
        <w:rPr>
          <w:rFonts w:ascii="Times New Roman" w:hAnsi="Times New Roman" w:cs="Times New Roman"/>
          <w:sz w:val="24"/>
        </w:rPr>
        <w:t xml:space="preserve">. </w:t>
      </w:r>
      <w:proofErr w:type="gramStart"/>
      <w:r>
        <w:rPr>
          <w:rFonts w:ascii="Times New Roman" w:hAnsi="Times New Roman" w:cs="Times New Roman"/>
          <w:sz w:val="24"/>
        </w:rPr>
        <w:t>Dar escola, saúde e previdência gratuitamente era</w:t>
      </w:r>
      <w:proofErr w:type="gramEnd"/>
      <w:r>
        <w:rPr>
          <w:rFonts w:ascii="Times New Roman" w:hAnsi="Times New Roman" w:cs="Times New Roman"/>
          <w:sz w:val="24"/>
        </w:rPr>
        <w:t xml:space="preserve"> igualar os bons e os maus, era tirar-lhes a possibilidade de crescimento. Assim, era necessário dar um fim à </w:t>
      </w:r>
      <w:proofErr w:type="spellStart"/>
      <w:r>
        <w:rPr>
          <w:rFonts w:ascii="Times New Roman" w:hAnsi="Times New Roman" w:cs="Times New Roman"/>
          <w:sz w:val="24"/>
        </w:rPr>
        <w:t>Social-Democracia</w:t>
      </w:r>
      <w:proofErr w:type="spellEnd"/>
      <w:r>
        <w:rPr>
          <w:rFonts w:ascii="Times New Roman" w:hAnsi="Times New Roman" w:cs="Times New Roman"/>
          <w:sz w:val="24"/>
        </w:rPr>
        <w:t xml:space="preserve">, a provedora do Estado de Bem Estar Social.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Já dissemos que de 1945 a 1970 tivemos o que alguns chamam de “os trinta anos gloriosos”, período de crescimento do capitalismo e do bem estar dos trabalhadores e trabalhadoras, mormente os que viviam nos estados </w:t>
      </w:r>
      <w:proofErr w:type="spellStart"/>
      <w:r>
        <w:rPr>
          <w:rFonts w:ascii="Times New Roman" w:hAnsi="Times New Roman" w:cs="Times New Roman"/>
          <w:sz w:val="24"/>
        </w:rPr>
        <w:t>social-democratas</w:t>
      </w:r>
      <w:proofErr w:type="spellEnd"/>
      <w:r>
        <w:rPr>
          <w:rFonts w:ascii="Times New Roman" w:hAnsi="Times New Roman" w:cs="Times New Roman"/>
          <w:sz w:val="24"/>
        </w:rPr>
        <w:t xml:space="preserve">. </w:t>
      </w:r>
    </w:p>
    <w:p w:rsidR="00B7288A" w:rsidRDefault="00B7288A" w:rsidP="00B7288A">
      <w:pPr>
        <w:pStyle w:val="NormalWeb"/>
        <w:spacing w:before="0" w:beforeAutospacing="0" w:after="0" w:afterAutospacing="0"/>
        <w:ind w:firstLine="709"/>
        <w:jc w:val="both"/>
        <w:rPr>
          <w:color w:val="333333"/>
        </w:rPr>
      </w:pPr>
      <w:r w:rsidRPr="00253013">
        <w:t xml:space="preserve">Mas com a ascensão de M. </w:t>
      </w:r>
      <w:proofErr w:type="spellStart"/>
      <w:r w:rsidRPr="00253013">
        <w:t>Tatcher</w:t>
      </w:r>
      <w:proofErr w:type="spellEnd"/>
      <w:r w:rsidRPr="00253013">
        <w:t xml:space="preserve"> e, </w:t>
      </w:r>
      <w:proofErr w:type="gramStart"/>
      <w:r w:rsidRPr="00253013">
        <w:t>depois ,</w:t>
      </w:r>
      <w:proofErr w:type="gramEnd"/>
      <w:r w:rsidRPr="00253013">
        <w:t xml:space="preserve"> de R. Reagan, entramos  no momento histórico de grande e total </w:t>
      </w:r>
      <w:r w:rsidRPr="00253013">
        <w:rPr>
          <w:color w:val="333333"/>
        </w:rPr>
        <w:t>influência das corporações e dos bilionários  na política, em que elas incide</w:t>
      </w:r>
      <w:r>
        <w:rPr>
          <w:color w:val="333333"/>
        </w:rPr>
        <w:t xml:space="preserve">m diretamente nos políticos, </w:t>
      </w:r>
      <w:r w:rsidRPr="00253013">
        <w:rPr>
          <w:color w:val="333333"/>
        </w:rPr>
        <w:t xml:space="preserve">entre empresários e ocupantes de cargos eletivos. </w:t>
      </w:r>
      <w:hyperlink r:id="rId9" w:tgtFrame="_blank" w:history="1">
        <w:r w:rsidRPr="00253013">
          <w:rPr>
            <w:rStyle w:val="Forte"/>
          </w:rPr>
          <w:t>Stiglitz afirma</w:t>
        </w:r>
        <w:r>
          <w:rPr>
            <w:rStyle w:val="Forte"/>
          </w:rPr>
          <w:t xml:space="preserve"> que o </w:t>
        </w:r>
      </w:hyperlink>
      <w:r w:rsidRPr="00253013">
        <w:rPr>
          <w:color w:val="333333"/>
        </w:rPr>
        <w:t xml:space="preserve">sistema financeiro está comprando universidades pelo mundo todo. Há revistas acadêmicas compradas com dinheiro desses grupos. Há compra da mídia do modo clássico e as invasões de privacidade no nível das mídias digitais. No Brasil, </w:t>
      </w:r>
      <w:r w:rsidRPr="00253013">
        <w:rPr>
          <w:color w:val="333333"/>
        </w:rPr>
        <w:lastRenderedPageBreak/>
        <w:t xml:space="preserve">grupos como o MBL têm seus membros pagos regiamente em dólares de famílias americanas, como já foi provado. </w:t>
      </w:r>
    </w:p>
    <w:p w:rsidR="00B7288A" w:rsidRDefault="00B7288A" w:rsidP="00B7288A">
      <w:pPr>
        <w:pStyle w:val="NormalWeb"/>
        <w:spacing w:before="0" w:beforeAutospacing="0" w:after="0" w:afterAutospacing="0"/>
        <w:ind w:firstLine="709"/>
        <w:jc w:val="both"/>
        <w:rPr>
          <w:color w:val="333333"/>
        </w:rPr>
      </w:pPr>
    </w:p>
    <w:p w:rsidR="00B7288A" w:rsidRDefault="00B7288A" w:rsidP="00B7288A">
      <w:pPr>
        <w:pStyle w:val="NormalWeb"/>
        <w:spacing w:before="0" w:beforeAutospacing="0" w:after="0" w:afterAutospacing="0"/>
        <w:ind w:firstLine="709"/>
        <w:jc w:val="both"/>
        <w:rPr>
          <w:color w:val="333333"/>
        </w:rPr>
      </w:pPr>
    </w:p>
    <w:p w:rsidR="0071062F" w:rsidRDefault="0071062F" w:rsidP="00B7288A">
      <w:pPr>
        <w:pStyle w:val="NormalWeb"/>
        <w:spacing w:before="0" w:beforeAutospacing="0" w:after="0" w:afterAutospacing="0"/>
        <w:ind w:firstLine="709"/>
        <w:jc w:val="both"/>
        <w:rPr>
          <w:color w:val="333333"/>
        </w:rPr>
      </w:pPr>
    </w:p>
    <w:p w:rsidR="00C40C01" w:rsidRDefault="00C40C01" w:rsidP="00B7288A">
      <w:pPr>
        <w:pStyle w:val="NormalWeb"/>
        <w:spacing w:before="0" w:beforeAutospacing="0" w:after="0" w:afterAutospacing="0"/>
        <w:ind w:firstLine="709"/>
        <w:jc w:val="both"/>
        <w:rPr>
          <w:color w:val="333333"/>
        </w:rPr>
      </w:pPr>
    </w:p>
    <w:p w:rsidR="00C40C01" w:rsidRDefault="00C40C01" w:rsidP="00B7288A">
      <w:pPr>
        <w:pStyle w:val="NormalWeb"/>
        <w:spacing w:before="0" w:beforeAutospacing="0" w:after="0" w:afterAutospacing="0"/>
        <w:ind w:firstLine="709"/>
        <w:jc w:val="both"/>
        <w:rPr>
          <w:color w:val="333333"/>
        </w:rPr>
      </w:pPr>
    </w:p>
    <w:p w:rsidR="00C40C01" w:rsidRDefault="00C40C01" w:rsidP="00B7288A">
      <w:pPr>
        <w:pStyle w:val="NormalWeb"/>
        <w:spacing w:before="0" w:beforeAutospacing="0" w:after="0" w:afterAutospacing="0"/>
        <w:ind w:firstLine="709"/>
        <w:jc w:val="both"/>
        <w:rPr>
          <w:color w:val="333333"/>
        </w:rPr>
      </w:pPr>
    </w:p>
    <w:p w:rsidR="00B7288A" w:rsidRPr="00C90EBD" w:rsidRDefault="00B7288A" w:rsidP="00B7288A">
      <w:pPr>
        <w:pStyle w:val="PargrafodaLista"/>
        <w:spacing w:after="120" w:line="240" w:lineRule="auto"/>
        <w:ind w:left="709"/>
        <w:jc w:val="both"/>
        <w:rPr>
          <w:rFonts w:ascii="Arial" w:hAnsi="Arial" w:cs="Arial"/>
          <w:b/>
          <w:sz w:val="28"/>
          <w:u w:val="single"/>
        </w:rPr>
      </w:pPr>
      <w:proofErr w:type="gramStart"/>
      <w:r w:rsidRPr="00C90EBD">
        <w:rPr>
          <w:rFonts w:ascii="Arial" w:hAnsi="Arial" w:cs="Arial"/>
          <w:b/>
          <w:sz w:val="28"/>
          <w:u w:val="single"/>
        </w:rPr>
        <w:t>11.</w:t>
      </w:r>
      <w:proofErr w:type="gramEnd"/>
      <w:r w:rsidRPr="00C90EBD">
        <w:rPr>
          <w:rFonts w:ascii="Arial" w:hAnsi="Arial" w:cs="Arial"/>
          <w:b/>
          <w:sz w:val="28"/>
          <w:u w:val="single"/>
        </w:rPr>
        <w:t>A ação do FMI, da CIA e dos bilionários americanos</w:t>
      </w:r>
    </w:p>
    <w:p w:rsidR="00B7288A" w:rsidRDefault="00B7288A" w:rsidP="00B7288A">
      <w:pPr>
        <w:pStyle w:val="PargrafodaLista"/>
        <w:spacing w:after="120" w:line="240" w:lineRule="auto"/>
        <w:ind w:left="709"/>
        <w:jc w:val="both"/>
        <w:rPr>
          <w:rFonts w:ascii="Times New Roman" w:hAnsi="Times New Roman" w:cs="Times New Roman"/>
          <w:sz w:val="24"/>
        </w:rPr>
      </w:pP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Quando do processo do “impeachment” da presidente Dilma, e agora nas últimas eleições presidenciais, viemos</w:t>
      </w:r>
      <w:proofErr w:type="gramStart"/>
      <w:r>
        <w:rPr>
          <w:rFonts w:ascii="Times New Roman" w:hAnsi="Times New Roman" w:cs="Times New Roman"/>
          <w:sz w:val="24"/>
        </w:rPr>
        <w:t xml:space="preserve"> a saber</w:t>
      </w:r>
      <w:proofErr w:type="gramEnd"/>
      <w:r>
        <w:rPr>
          <w:rFonts w:ascii="Times New Roman" w:hAnsi="Times New Roman" w:cs="Times New Roman"/>
          <w:sz w:val="24"/>
        </w:rPr>
        <w:t xml:space="preserve"> que grupos de jovens, atuando principalmente nas novas mídias, eram sustentados pelos petrodólares de famílias americanas. Temos não só textos, mas também vídeos que nos mostram isso. O grupo “Movimento Brasil Livre”, MBL, é o mais conhecido, mas existem </w:t>
      </w:r>
      <w:proofErr w:type="gramStart"/>
      <w:r>
        <w:rPr>
          <w:rFonts w:ascii="Times New Roman" w:hAnsi="Times New Roman" w:cs="Times New Roman"/>
          <w:sz w:val="24"/>
        </w:rPr>
        <w:t>outros, inclusive igrejas</w:t>
      </w:r>
      <w:proofErr w:type="gramEnd"/>
      <w:r>
        <w:rPr>
          <w:rFonts w:ascii="Times New Roman" w:hAnsi="Times New Roman" w:cs="Times New Roman"/>
          <w:sz w:val="24"/>
        </w:rPr>
        <w:t xml:space="preserve"> evangélicas cujo nome termina com a expressão “</w:t>
      </w:r>
      <w:proofErr w:type="spellStart"/>
      <w:r>
        <w:rPr>
          <w:rFonts w:ascii="Times New Roman" w:hAnsi="Times New Roman" w:cs="Times New Roman"/>
          <w:sz w:val="24"/>
        </w:rPr>
        <w:t>church</w:t>
      </w:r>
      <w:proofErr w:type="spellEnd"/>
      <w:r>
        <w:rPr>
          <w:rFonts w:ascii="Times New Roman" w:hAnsi="Times New Roman" w:cs="Times New Roman"/>
          <w:sz w:val="24"/>
        </w:rPr>
        <w:t>”.</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Mas temos também o conhecimento de que grupos milionários no mundo, principalmente nos EUA, compraram grandes universidades ou conseguiram instituir cursos nas mesmas que validam, explicam e defendem o </w:t>
      </w:r>
      <w:proofErr w:type="gramStart"/>
      <w:r>
        <w:rPr>
          <w:rFonts w:ascii="Times New Roman" w:hAnsi="Times New Roman" w:cs="Times New Roman"/>
          <w:sz w:val="24"/>
        </w:rPr>
        <w:t>neoliberalismo ,</w:t>
      </w:r>
      <w:proofErr w:type="gramEnd"/>
      <w:r>
        <w:rPr>
          <w:rFonts w:ascii="Times New Roman" w:hAnsi="Times New Roman" w:cs="Times New Roman"/>
          <w:sz w:val="24"/>
        </w:rPr>
        <w:t xml:space="preserve"> a partir das conclusões de </w:t>
      </w:r>
      <w:proofErr w:type="spellStart"/>
      <w:r>
        <w:rPr>
          <w:rFonts w:ascii="Times New Roman" w:hAnsi="Times New Roman" w:cs="Times New Roman"/>
          <w:sz w:val="24"/>
        </w:rPr>
        <w:t>Mont</w:t>
      </w:r>
      <w:proofErr w:type="spellEnd"/>
      <w:r>
        <w:rPr>
          <w:rFonts w:ascii="Times New Roman" w:hAnsi="Times New Roman" w:cs="Times New Roman"/>
          <w:sz w:val="24"/>
        </w:rPr>
        <w:t xml:space="preserve"> </w:t>
      </w:r>
      <w:proofErr w:type="spellStart"/>
      <w:r>
        <w:rPr>
          <w:rFonts w:ascii="Times New Roman" w:hAnsi="Times New Roman" w:cs="Times New Roman"/>
          <w:sz w:val="24"/>
        </w:rPr>
        <w:t>Pellerin</w:t>
      </w:r>
      <w:proofErr w:type="spellEnd"/>
      <w:r>
        <w:rPr>
          <w:rFonts w:ascii="Times New Roman" w:hAnsi="Times New Roman" w:cs="Times New Roman"/>
          <w:sz w:val="24"/>
        </w:rPr>
        <w:t xml:space="preserve">.  Por isso mesmo, a Escola de Chicago defende com unhas e dentes tal processo político-econômico, sendo dela o economista Milton </w:t>
      </w:r>
      <w:proofErr w:type="spellStart"/>
      <w:r>
        <w:rPr>
          <w:rFonts w:ascii="Times New Roman" w:hAnsi="Times New Roman" w:cs="Times New Roman"/>
          <w:sz w:val="24"/>
        </w:rPr>
        <w:t>Freedman</w:t>
      </w:r>
      <w:proofErr w:type="spellEnd"/>
      <w:r>
        <w:rPr>
          <w:rFonts w:ascii="Times New Roman" w:hAnsi="Times New Roman" w:cs="Times New Roman"/>
          <w:sz w:val="24"/>
        </w:rPr>
        <w:t xml:space="preserve">, aquele que constituiu economicamente o primeiro neoliberalismo da história, no Chile de Pinochet, causando, inclusive, um terror e um morticínio na </w:t>
      </w:r>
      <w:proofErr w:type="gramStart"/>
      <w:r>
        <w:rPr>
          <w:rFonts w:ascii="Times New Roman" w:hAnsi="Times New Roman" w:cs="Times New Roman"/>
          <w:sz w:val="24"/>
        </w:rPr>
        <w:t>esquerda jamais igualado</w:t>
      </w:r>
      <w:proofErr w:type="gramEnd"/>
      <w:r>
        <w:rPr>
          <w:rFonts w:ascii="Times New Roman" w:hAnsi="Times New Roman" w:cs="Times New Roman"/>
          <w:sz w:val="24"/>
        </w:rPr>
        <w:t xml:space="preserve">.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Em outras palavras, podemos dizer que os movimentos, tais como o citado do “impeachment”, não são neutros e nem veleidades, mas estruturados e condicionados pelos dólares americanos.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E hoje, aqui no Brasil, já ficou demonstrado claramente, o golpe foi dado para favorecer o capital financeiro especulativo, e teve a mão do FMI e da CIA, e seus dólares.</w:t>
      </w:r>
    </w:p>
    <w:p w:rsidR="00B7288A" w:rsidRPr="00253013" w:rsidRDefault="00B7288A" w:rsidP="00B7288A">
      <w:pPr>
        <w:pStyle w:val="NormalWeb"/>
        <w:spacing w:before="0" w:beforeAutospacing="0" w:after="0" w:afterAutospacing="0"/>
        <w:ind w:firstLine="709"/>
        <w:jc w:val="both"/>
        <w:rPr>
          <w:color w:val="333333"/>
        </w:rPr>
      </w:pPr>
    </w:p>
    <w:p w:rsidR="00B7288A" w:rsidRDefault="00B7288A" w:rsidP="00B7288A">
      <w:pPr>
        <w:pStyle w:val="PargrafodaLista"/>
        <w:spacing w:after="120" w:line="240" w:lineRule="auto"/>
        <w:ind w:left="709" w:firstLine="709"/>
        <w:jc w:val="both"/>
        <w:rPr>
          <w:rFonts w:ascii="Times New Roman" w:hAnsi="Times New Roman" w:cs="Times New Roman"/>
          <w:sz w:val="24"/>
        </w:rPr>
      </w:pPr>
    </w:p>
    <w:p w:rsidR="00B7288A" w:rsidRPr="00701076" w:rsidRDefault="00B7288A" w:rsidP="00B7288A">
      <w:pPr>
        <w:pStyle w:val="PargrafodaLista"/>
        <w:spacing w:after="120" w:line="240" w:lineRule="auto"/>
        <w:ind w:left="709"/>
        <w:jc w:val="both"/>
        <w:rPr>
          <w:rFonts w:ascii="Arial" w:hAnsi="Arial" w:cs="Arial"/>
          <w:b/>
          <w:sz w:val="32"/>
          <w:u w:val="single"/>
        </w:rPr>
      </w:pPr>
      <w:proofErr w:type="gramStart"/>
      <w:r w:rsidRPr="00701076">
        <w:rPr>
          <w:rFonts w:ascii="Arial" w:hAnsi="Arial" w:cs="Arial"/>
          <w:b/>
          <w:sz w:val="32"/>
          <w:u w:val="single"/>
        </w:rPr>
        <w:t>12.</w:t>
      </w:r>
      <w:proofErr w:type="gramEnd"/>
      <w:r w:rsidRPr="00701076">
        <w:rPr>
          <w:rFonts w:ascii="Arial" w:hAnsi="Arial" w:cs="Arial"/>
          <w:b/>
          <w:sz w:val="32"/>
          <w:u w:val="single"/>
        </w:rPr>
        <w:t>O individualismo e o consumismo</w:t>
      </w:r>
    </w:p>
    <w:p w:rsidR="00B7288A" w:rsidRDefault="00B7288A" w:rsidP="00B7288A">
      <w:pPr>
        <w:pStyle w:val="PargrafodaLista"/>
        <w:spacing w:after="120" w:line="240" w:lineRule="auto"/>
        <w:ind w:left="709"/>
        <w:jc w:val="both"/>
        <w:rPr>
          <w:rFonts w:ascii="Times New Roman" w:hAnsi="Times New Roman" w:cs="Times New Roman"/>
          <w:sz w:val="24"/>
        </w:rPr>
      </w:pPr>
    </w:p>
    <w:p w:rsidR="00B7288A" w:rsidRPr="00755C36" w:rsidRDefault="00B7288A" w:rsidP="00B7288A">
      <w:pPr>
        <w:pStyle w:val="PargrafodaLista"/>
        <w:spacing w:after="120" w:line="240" w:lineRule="auto"/>
        <w:ind w:left="0" w:firstLine="709"/>
        <w:jc w:val="both"/>
        <w:rPr>
          <w:rFonts w:ascii="Times New Roman" w:hAnsi="Times New Roman" w:cs="Times New Roman"/>
          <w:color w:val="333333"/>
          <w:sz w:val="24"/>
          <w:szCs w:val="24"/>
        </w:rPr>
      </w:pPr>
      <w:r w:rsidRPr="00755C36">
        <w:rPr>
          <w:rFonts w:ascii="Times New Roman" w:hAnsi="Times New Roman" w:cs="Times New Roman"/>
          <w:color w:val="333333"/>
          <w:sz w:val="24"/>
          <w:szCs w:val="24"/>
        </w:rPr>
        <w:t xml:space="preserve">É a partir da década de 60 que as chamadas revoluções culturais (lembremo-nos do Maio Francês de 1968) vão trazer no centro das preocupações dos homens e mulheres, a questão do individualismo, a afirmação da subjetividade, a </w:t>
      </w:r>
      <w:proofErr w:type="spellStart"/>
      <w:proofErr w:type="gramStart"/>
      <w:r w:rsidRPr="00755C36">
        <w:rPr>
          <w:rFonts w:ascii="Times New Roman" w:hAnsi="Times New Roman" w:cs="Times New Roman"/>
          <w:color w:val="333333"/>
          <w:sz w:val="24"/>
          <w:szCs w:val="24"/>
        </w:rPr>
        <w:t>auto-propriedade</w:t>
      </w:r>
      <w:proofErr w:type="spellEnd"/>
      <w:proofErr w:type="gramEnd"/>
      <w:r w:rsidRPr="00755C36">
        <w:rPr>
          <w:rFonts w:ascii="Times New Roman" w:hAnsi="Times New Roman" w:cs="Times New Roman"/>
          <w:color w:val="333333"/>
          <w:sz w:val="24"/>
          <w:szCs w:val="24"/>
        </w:rPr>
        <w:t xml:space="preserve"> do corpo, não ao passado e à tradição, a pós-modernidade,</w:t>
      </w:r>
      <w:r>
        <w:rPr>
          <w:rFonts w:ascii="Times New Roman" w:hAnsi="Times New Roman" w:cs="Times New Roman"/>
          <w:color w:val="333333"/>
          <w:sz w:val="24"/>
          <w:szCs w:val="24"/>
        </w:rPr>
        <w:t xml:space="preserve"> </w:t>
      </w:r>
      <w:r w:rsidRPr="00755C36">
        <w:rPr>
          <w:rFonts w:ascii="Times New Roman" w:hAnsi="Times New Roman" w:cs="Times New Roman"/>
          <w:color w:val="333333"/>
          <w:sz w:val="24"/>
          <w:szCs w:val="24"/>
        </w:rPr>
        <w:t xml:space="preserve">etc. </w:t>
      </w:r>
    </w:p>
    <w:p w:rsidR="00B7288A" w:rsidRPr="00E26E08" w:rsidRDefault="00B7288A" w:rsidP="00B7288A">
      <w:pPr>
        <w:pStyle w:val="PargrafodaLista"/>
        <w:spacing w:after="120" w:line="240" w:lineRule="auto"/>
        <w:ind w:left="0" w:firstLine="709"/>
        <w:jc w:val="both"/>
        <w:rPr>
          <w:rFonts w:ascii="Times New Roman" w:hAnsi="Times New Roman" w:cs="Times New Roman"/>
          <w:sz w:val="24"/>
          <w:szCs w:val="24"/>
        </w:rPr>
      </w:pPr>
      <w:r w:rsidRPr="00E26E08">
        <w:rPr>
          <w:rFonts w:ascii="Times New Roman" w:hAnsi="Times New Roman" w:cs="Times New Roman"/>
          <w:sz w:val="24"/>
          <w:szCs w:val="24"/>
        </w:rPr>
        <w:t>A Modernidade tem no pensamento cartesiano um de seus eixos. A partir de seu “</w:t>
      </w:r>
      <w:r w:rsidRPr="009C46AB">
        <w:rPr>
          <w:rFonts w:ascii="Times New Roman" w:hAnsi="Times New Roman" w:cs="Times New Roman"/>
          <w:i/>
          <w:sz w:val="24"/>
          <w:szCs w:val="24"/>
        </w:rPr>
        <w:t>Cogito, ergo Sum</w:t>
      </w:r>
      <w:r w:rsidRPr="00E26E08">
        <w:rPr>
          <w:rFonts w:ascii="Times New Roman" w:hAnsi="Times New Roman" w:cs="Times New Roman"/>
          <w:sz w:val="24"/>
          <w:szCs w:val="24"/>
        </w:rPr>
        <w:t xml:space="preserve">”, Descartes faz a afirmação cabal para a modernidade que o EU, o Humano, com sua razão infinita, define a verdade e, portanto, define o mundo e o outro. O EU PENSO define o outro como Objeto a ser definido.  Por isso dizemos que a forma de vida construída sob o impacto da Modernidade é o “individualismo”. </w:t>
      </w:r>
    </w:p>
    <w:p w:rsidR="00B7288A" w:rsidRPr="00E26E08" w:rsidRDefault="00B7288A" w:rsidP="00B7288A">
      <w:pPr>
        <w:pStyle w:val="PargrafodaLista"/>
        <w:spacing w:after="120" w:line="240" w:lineRule="auto"/>
        <w:ind w:left="0" w:firstLine="709"/>
        <w:jc w:val="both"/>
        <w:rPr>
          <w:rFonts w:ascii="Times New Roman" w:eastAsia="Times New Roman" w:hAnsi="Times New Roman" w:cs="Times New Roman"/>
          <w:color w:val="000000"/>
          <w:sz w:val="24"/>
          <w:szCs w:val="24"/>
        </w:rPr>
      </w:pPr>
      <w:r w:rsidRPr="00E26E08">
        <w:rPr>
          <w:rFonts w:ascii="Times New Roman" w:hAnsi="Times New Roman" w:cs="Times New Roman"/>
          <w:sz w:val="24"/>
          <w:szCs w:val="24"/>
        </w:rPr>
        <w:t>Por isso, o OUTRO é considerado um impedimento, uma pedra no caminho do EU, e que tem que ser eliminada. Este individualismo, a partir do movimento do pensamento pós-moderno “</w:t>
      </w:r>
      <w:r w:rsidRPr="009C46AB">
        <w:rPr>
          <w:rFonts w:ascii="Times New Roman" w:eastAsia="Times New Roman" w:hAnsi="Times New Roman" w:cs="Times New Roman"/>
          <w:i/>
          <w:color w:val="000000"/>
          <w:sz w:val="24"/>
          <w:szCs w:val="24"/>
        </w:rPr>
        <w:t>e globalizado favorece um estilo de vida que debilita o desenvolvimento e a estabilidade dos vínculos entre as pessoas e distorce os vínculos familiares.</w:t>
      </w:r>
      <w:proofErr w:type="gramStart"/>
      <w:r w:rsidRPr="00E26E08">
        <w:rPr>
          <w:rFonts w:ascii="Times New Roman" w:eastAsia="Times New Roman" w:hAnsi="Times New Roman" w:cs="Times New Roman"/>
          <w:color w:val="000000"/>
          <w:sz w:val="24"/>
          <w:szCs w:val="24"/>
        </w:rPr>
        <w:t>”</w:t>
      </w:r>
      <w:proofErr w:type="gramEnd"/>
      <w:r w:rsidRPr="00E26E08">
        <w:rPr>
          <w:rStyle w:val="Refdenotaderodap"/>
          <w:rFonts w:ascii="Times New Roman" w:eastAsia="Times New Roman" w:hAnsi="Times New Roman" w:cs="Times New Roman"/>
          <w:color w:val="000000"/>
          <w:sz w:val="24"/>
          <w:szCs w:val="24"/>
        </w:rPr>
        <w:footnoteReference w:id="22"/>
      </w:r>
    </w:p>
    <w:p w:rsidR="00B7288A" w:rsidRPr="00E26E08" w:rsidRDefault="00B7288A" w:rsidP="00B7288A">
      <w:pPr>
        <w:pStyle w:val="PargrafodaLista"/>
        <w:spacing w:after="120" w:line="240" w:lineRule="auto"/>
        <w:ind w:left="0" w:firstLine="709"/>
        <w:jc w:val="both"/>
        <w:rPr>
          <w:rFonts w:ascii="Times New Roman" w:eastAsia="Times New Roman" w:hAnsi="Times New Roman" w:cs="Times New Roman"/>
          <w:color w:val="000000"/>
          <w:sz w:val="24"/>
          <w:szCs w:val="24"/>
        </w:rPr>
      </w:pPr>
      <w:r w:rsidRPr="00E26E08">
        <w:rPr>
          <w:rFonts w:ascii="Times New Roman" w:eastAsia="Times New Roman" w:hAnsi="Times New Roman" w:cs="Times New Roman"/>
          <w:color w:val="000000"/>
          <w:sz w:val="24"/>
          <w:szCs w:val="24"/>
        </w:rPr>
        <w:t xml:space="preserve">Além das guerras que existem pelos mais diferentes motivos, o individualismo é o que afasta o EU do OUTRO, que, fazendo deste um objeto, não o considera dialogante. Assim, </w:t>
      </w:r>
      <w:proofErr w:type="gramStart"/>
      <w:r w:rsidRPr="00E26E08">
        <w:rPr>
          <w:rFonts w:ascii="Times New Roman" w:eastAsia="Times New Roman" w:hAnsi="Times New Roman" w:cs="Times New Roman"/>
          <w:color w:val="000000"/>
          <w:sz w:val="24"/>
          <w:szCs w:val="24"/>
        </w:rPr>
        <w:t xml:space="preserve">o mundo, que </w:t>
      </w:r>
      <w:r w:rsidRPr="0094029A">
        <w:rPr>
          <w:rFonts w:ascii="Times New Roman" w:eastAsia="Times New Roman" w:hAnsi="Times New Roman" w:cs="Times New Roman"/>
          <w:color w:val="000000"/>
          <w:sz w:val="24"/>
          <w:szCs w:val="24"/>
        </w:rPr>
        <w:t>está dilacerado pelas guerras e a violência,</w:t>
      </w:r>
      <w:r w:rsidRPr="00E26E08">
        <w:rPr>
          <w:rFonts w:ascii="Times New Roman" w:eastAsia="Times New Roman" w:hAnsi="Times New Roman" w:cs="Times New Roman"/>
          <w:color w:val="000000"/>
          <w:sz w:val="24"/>
          <w:szCs w:val="24"/>
        </w:rPr>
        <w:t xml:space="preserve"> está</w:t>
      </w:r>
      <w:proofErr w:type="gramEnd"/>
      <w:r w:rsidRPr="00E26E08">
        <w:rPr>
          <w:rFonts w:ascii="Times New Roman" w:eastAsia="Times New Roman" w:hAnsi="Times New Roman" w:cs="Times New Roman"/>
          <w:color w:val="000000"/>
          <w:sz w:val="24"/>
          <w:szCs w:val="24"/>
        </w:rPr>
        <w:t xml:space="preserve">, também moldado por um doentio </w:t>
      </w:r>
      <w:r w:rsidRPr="0094029A">
        <w:rPr>
          <w:rFonts w:ascii="Times New Roman" w:eastAsia="Times New Roman" w:hAnsi="Times New Roman" w:cs="Times New Roman"/>
          <w:color w:val="000000"/>
          <w:sz w:val="24"/>
          <w:szCs w:val="24"/>
        </w:rPr>
        <w:t>individualismo que divide os seres humanos e põe-nos uns contra os outros visando o próprio bem-estar</w:t>
      </w:r>
    </w:p>
    <w:p w:rsidR="00B7288A" w:rsidRPr="00E26E08" w:rsidRDefault="00B7288A" w:rsidP="00B7288A">
      <w:pPr>
        <w:pStyle w:val="PargrafodaLista"/>
        <w:spacing w:after="120" w:line="240" w:lineRule="auto"/>
        <w:ind w:left="0" w:firstLine="709"/>
        <w:jc w:val="both"/>
        <w:rPr>
          <w:rFonts w:ascii="Times New Roman" w:eastAsia="Times New Roman" w:hAnsi="Times New Roman" w:cs="Times New Roman"/>
          <w:color w:val="000000"/>
          <w:sz w:val="24"/>
          <w:szCs w:val="24"/>
        </w:rPr>
      </w:pPr>
      <w:r w:rsidRPr="00E26E08">
        <w:rPr>
          <w:rFonts w:ascii="Times New Roman" w:eastAsia="Times New Roman" w:hAnsi="Times New Roman" w:cs="Times New Roman"/>
          <w:color w:val="000000"/>
          <w:sz w:val="24"/>
          <w:szCs w:val="24"/>
        </w:rPr>
        <w:t xml:space="preserve">O Individualismo também gera uma espécie de vício como saída e resolução do problema: é o consumismo. E nesse caso, economicamente, </w:t>
      </w:r>
      <w:proofErr w:type="gramStart"/>
      <w:r w:rsidRPr="00E26E08">
        <w:rPr>
          <w:rFonts w:ascii="Times New Roman" w:eastAsia="Times New Roman" w:hAnsi="Times New Roman" w:cs="Times New Roman"/>
          <w:color w:val="000000"/>
          <w:sz w:val="24"/>
          <w:szCs w:val="24"/>
        </w:rPr>
        <w:t>a atual economia, com o predomínio de um capital financeiro e outro produtivo, colocam</w:t>
      </w:r>
      <w:proofErr w:type="gramEnd"/>
      <w:r w:rsidRPr="00E26E08">
        <w:rPr>
          <w:rFonts w:ascii="Times New Roman" w:eastAsia="Times New Roman" w:hAnsi="Times New Roman" w:cs="Times New Roman"/>
          <w:color w:val="000000"/>
          <w:sz w:val="24"/>
          <w:szCs w:val="24"/>
        </w:rPr>
        <w:t xml:space="preserve"> em alta, e difundem, </w:t>
      </w:r>
      <w:r w:rsidRPr="00817BDA">
        <w:rPr>
          <w:rFonts w:ascii="Times New Roman" w:eastAsia="Times New Roman" w:hAnsi="Times New Roman" w:cs="Times New Roman"/>
          <w:color w:val="000000"/>
          <w:sz w:val="24"/>
          <w:szCs w:val="24"/>
        </w:rPr>
        <w:t>uma exacerbação do consumo,</w:t>
      </w:r>
      <w:r w:rsidRPr="00E26E08">
        <w:rPr>
          <w:rFonts w:ascii="Times New Roman" w:eastAsia="Times New Roman" w:hAnsi="Times New Roman" w:cs="Times New Roman"/>
          <w:color w:val="000000"/>
          <w:sz w:val="24"/>
          <w:szCs w:val="24"/>
        </w:rPr>
        <w:t xml:space="preserve"> </w:t>
      </w:r>
      <w:r w:rsidRPr="00817BDA">
        <w:rPr>
          <w:rFonts w:ascii="Times New Roman" w:eastAsia="Times New Roman" w:hAnsi="Times New Roman" w:cs="Times New Roman"/>
          <w:color w:val="000000"/>
          <w:sz w:val="24"/>
          <w:szCs w:val="24"/>
        </w:rPr>
        <w:t>o consumismo dese</w:t>
      </w:r>
      <w:r w:rsidRPr="00E26E08">
        <w:rPr>
          <w:rFonts w:ascii="Times New Roman" w:eastAsia="Times New Roman" w:hAnsi="Times New Roman" w:cs="Times New Roman"/>
          <w:color w:val="000000"/>
          <w:sz w:val="24"/>
          <w:szCs w:val="24"/>
        </w:rPr>
        <w:t>nfreado que o mercado incentiva.</w:t>
      </w:r>
    </w:p>
    <w:p w:rsidR="00B7288A" w:rsidRDefault="00B7288A" w:rsidP="00B7288A">
      <w:pPr>
        <w:pStyle w:val="PargrafodaLista"/>
        <w:spacing w:after="120" w:line="240" w:lineRule="auto"/>
        <w:ind w:left="709"/>
        <w:jc w:val="both"/>
        <w:rPr>
          <w:rFonts w:ascii="Times New Roman" w:hAnsi="Times New Roman" w:cs="Times New Roman"/>
          <w:sz w:val="24"/>
        </w:rPr>
      </w:pPr>
    </w:p>
    <w:p w:rsidR="00C40C01" w:rsidRDefault="00C40C01" w:rsidP="00B7288A">
      <w:pPr>
        <w:pStyle w:val="PargrafodaLista"/>
        <w:spacing w:after="120" w:line="240" w:lineRule="auto"/>
        <w:ind w:left="709"/>
        <w:jc w:val="both"/>
        <w:rPr>
          <w:rFonts w:ascii="Times New Roman" w:hAnsi="Times New Roman" w:cs="Times New Roman"/>
          <w:sz w:val="24"/>
        </w:rPr>
      </w:pPr>
    </w:p>
    <w:p w:rsidR="00C40C01" w:rsidRDefault="00C40C01" w:rsidP="00B7288A">
      <w:pPr>
        <w:pStyle w:val="PargrafodaLista"/>
        <w:spacing w:after="120" w:line="240" w:lineRule="auto"/>
        <w:ind w:left="709"/>
        <w:jc w:val="both"/>
        <w:rPr>
          <w:rFonts w:ascii="Times New Roman" w:hAnsi="Times New Roman" w:cs="Times New Roman"/>
          <w:sz w:val="24"/>
        </w:rPr>
      </w:pPr>
    </w:p>
    <w:p w:rsidR="00B7288A" w:rsidRDefault="00B7288A" w:rsidP="00B7288A">
      <w:pPr>
        <w:pStyle w:val="PargrafodaLista"/>
        <w:spacing w:after="120" w:line="240" w:lineRule="auto"/>
        <w:ind w:left="709"/>
        <w:jc w:val="both"/>
        <w:rPr>
          <w:rFonts w:ascii="Times New Roman" w:hAnsi="Times New Roman" w:cs="Times New Roman"/>
          <w:sz w:val="24"/>
        </w:rPr>
      </w:pPr>
      <w:r w:rsidRPr="00701076">
        <w:rPr>
          <w:rFonts w:ascii="Arial" w:hAnsi="Arial" w:cs="Arial"/>
          <w:b/>
          <w:sz w:val="32"/>
          <w:u w:val="single"/>
        </w:rPr>
        <w:lastRenderedPageBreak/>
        <w:t xml:space="preserve">13. Construir o novo? Guerra de civilizações?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Em seguida à guerra do Kuwait, os EUA invadiram o Iraque, onde ficaram </w:t>
      </w:r>
      <w:proofErr w:type="gramStart"/>
      <w:r>
        <w:rPr>
          <w:rFonts w:ascii="Times New Roman" w:hAnsi="Times New Roman" w:cs="Times New Roman"/>
          <w:sz w:val="24"/>
        </w:rPr>
        <w:t>9</w:t>
      </w:r>
      <w:proofErr w:type="gramEnd"/>
      <w:r>
        <w:rPr>
          <w:rFonts w:ascii="Times New Roman" w:hAnsi="Times New Roman" w:cs="Times New Roman"/>
          <w:sz w:val="24"/>
        </w:rPr>
        <w:t xml:space="preserve"> anos, e custou bilhões de dólares e milhares de vidas. Muito embora vivessem numa ditadura, no Iraque havia um nível de vida muito melhor do que nos demais países do golfo. </w:t>
      </w:r>
    </w:p>
    <w:p w:rsidR="00B7288A" w:rsidRPr="00DB0218" w:rsidRDefault="00B7288A" w:rsidP="00B7288A">
      <w:pPr>
        <w:shd w:val="clear" w:color="auto" w:fill="FFFFFF"/>
        <w:ind w:firstLine="709"/>
        <w:rPr>
          <w:rFonts w:ascii="Arial" w:hAnsi="Arial" w:cs="Arial"/>
          <w:color w:val="666666"/>
          <w:sz w:val="24"/>
          <w:szCs w:val="24"/>
        </w:rPr>
      </w:pPr>
      <w:r w:rsidRPr="00DB0218">
        <w:rPr>
          <w:rFonts w:ascii="Times New Roman" w:hAnsi="Times New Roman" w:cs="Times New Roman"/>
          <w:sz w:val="24"/>
          <w:szCs w:val="24"/>
        </w:rPr>
        <w:t xml:space="preserve">A invasão americana promoveu a morte de milhares de crianças, um dos motivos pelos quais militantes islâmicos se rebelaram e passaram a criar seus grupos de guerrilha e, depois, se organizaram no ISI, sendo que </w:t>
      </w:r>
      <w:r>
        <w:rPr>
          <w:rFonts w:ascii="Times New Roman" w:hAnsi="Times New Roman" w:cs="Times New Roman"/>
          <w:sz w:val="24"/>
          <w:szCs w:val="24"/>
        </w:rPr>
        <w:t xml:space="preserve">muitos islâmicos </w:t>
      </w:r>
      <w:r w:rsidRPr="00DB0218">
        <w:rPr>
          <w:rFonts w:ascii="Times New Roman" w:hAnsi="Times New Roman" w:cs="Times New Roman"/>
          <w:sz w:val="24"/>
          <w:szCs w:val="24"/>
        </w:rPr>
        <w:t>que lutaram contra os EUA no Afeganistão e na Líbia</w:t>
      </w:r>
      <w:proofErr w:type="gramStart"/>
      <w:r w:rsidRPr="00DB0218">
        <w:rPr>
          <w:rFonts w:ascii="Times New Roman" w:hAnsi="Times New Roman" w:cs="Times New Roman"/>
          <w:sz w:val="24"/>
          <w:szCs w:val="24"/>
        </w:rPr>
        <w:t>, tornaram-se</w:t>
      </w:r>
      <w:proofErr w:type="gramEnd"/>
      <w:r w:rsidRPr="00DB0218">
        <w:rPr>
          <w:rFonts w:ascii="Times New Roman" w:hAnsi="Times New Roman" w:cs="Times New Roman"/>
          <w:sz w:val="24"/>
          <w:szCs w:val="24"/>
        </w:rPr>
        <w:t xml:space="preserve"> membros do novo grupo. Em outras palavras parece que </w:t>
      </w:r>
      <w:hyperlink r:id="rId10" w:history="1">
        <w:r w:rsidRPr="00DB0218">
          <w:rPr>
            <w:rStyle w:val="Hyperlink"/>
            <w:rFonts w:ascii="Times New Roman" w:hAnsi="Times New Roman" w:cs="Times New Roman"/>
            <w:color w:val="auto"/>
            <w:sz w:val="24"/>
            <w:szCs w:val="24"/>
          </w:rPr>
          <w:t>Samuel Huntington</w:t>
        </w:r>
      </w:hyperlink>
      <w:r w:rsidRPr="00DB0218">
        <w:rPr>
          <w:rFonts w:ascii="Times New Roman" w:hAnsi="Times New Roman" w:cs="Times New Roman"/>
          <w:sz w:val="24"/>
          <w:szCs w:val="24"/>
        </w:rPr>
        <w:t xml:space="preserve"> tinha razão</w:t>
      </w:r>
      <w:r w:rsidRPr="00DB0218">
        <w:rPr>
          <w:rStyle w:val="Refdenotaderodap"/>
          <w:rFonts w:ascii="Times New Roman" w:hAnsi="Times New Roman" w:cs="Times New Roman"/>
          <w:sz w:val="24"/>
          <w:szCs w:val="24"/>
        </w:rPr>
        <w:footnoteReference w:id="23"/>
      </w:r>
      <w:r w:rsidRPr="00DB0218">
        <w:rPr>
          <w:rFonts w:ascii="Times New Roman" w:hAnsi="Times New Roman" w:cs="Times New Roman"/>
          <w:sz w:val="24"/>
          <w:szCs w:val="24"/>
        </w:rPr>
        <w:t>.</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 </w:t>
      </w:r>
    </w:p>
    <w:p w:rsidR="00B7288A" w:rsidRDefault="00B7288A" w:rsidP="00B7288A">
      <w:pPr>
        <w:pStyle w:val="PargrafodaLista"/>
        <w:spacing w:after="120" w:line="240" w:lineRule="auto"/>
        <w:ind w:left="0" w:firstLine="709"/>
        <w:jc w:val="both"/>
        <w:rPr>
          <w:rFonts w:ascii="Times New Roman" w:hAnsi="Times New Roman" w:cs="Times New Roman"/>
          <w:sz w:val="24"/>
        </w:rPr>
      </w:pPr>
    </w:p>
    <w:p w:rsidR="00B7288A" w:rsidRPr="00701076" w:rsidRDefault="00B7288A" w:rsidP="00B7288A">
      <w:pPr>
        <w:pStyle w:val="PargrafodaLista"/>
        <w:spacing w:after="120" w:line="240" w:lineRule="auto"/>
        <w:ind w:left="709"/>
        <w:jc w:val="both"/>
        <w:rPr>
          <w:rFonts w:ascii="Arial" w:hAnsi="Arial" w:cs="Arial"/>
          <w:b/>
          <w:sz w:val="32"/>
          <w:u w:val="single"/>
        </w:rPr>
      </w:pPr>
      <w:proofErr w:type="gramStart"/>
      <w:r w:rsidRPr="00701076">
        <w:rPr>
          <w:rFonts w:ascii="Arial" w:hAnsi="Arial" w:cs="Arial"/>
          <w:b/>
          <w:sz w:val="32"/>
          <w:u w:val="single"/>
        </w:rPr>
        <w:t>14.</w:t>
      </w:r>
      <w:proofErr w:type="gramEnd"/>
      <w:r w:rsidRPr="00701076">
        <w:rPr>
          <w:rFonts w:ascii="Arial" w:hAnsi="Arial" w:cs="Arial"/>
          <w:b/>
          <w:sz w:val="32"/>
          <w:u w:val="single"/>
        </w:rPr>
        <w:t>O nazi fascismo de volta ao mundo.</w:t>
      </w:r>
    </w:p>
    <w:p w:rsidR="00B7288A" w:rsidRDefault="00B7288A" w:rsidP="00B7288A">
      <w:pPr>
        <w:pStyle w:val="PargrafodaLista"/>
        <w:spacing w:after="120" w:line="240" w:lineRule="auto"/>
        <w:ind w:left="709"/>
        <w:jc w:val="both"/>
        <w:rPr>
          <w:rFonts w:ascii="Times New Roman" w:hAnsi="Times New Roman" w:cs="Times New Roman"/>
          <w:sz w:val="24"/>
        </w:rPr>
      </w:pP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Lembremo-nos as atrocidades que o mundo viveu nas décadas de 30 e 40, provindas das práticas do Nazismo e do Fascismo. Ao final da segunda guerra, chegamos à conclusão de que aquela forma de pensar e de agir estava derrotada por formas mais lógicas e humanas. E assim vivemos por décadas. E eis que agora nos preocupa demasiado o que estamos vendo pelo mundo, principalmente depois do fim da União Soviética, principalmente nas disputas políticas principalmente na Europa</w:t>
      </w:r>
      <w:proofErr w:type="gramStart"/>
      <w:r>
        <w:rPr>
          <w:rFonts w:ascii="Times New Roman" w:hAnsi="Times New Roman" w:cs="Times New Roman"/>
          <w:sz w:val="24"/>
        </w:rPr>
        <w:t xml:space="preserve"> mas</w:t>
      </w:r>
      <w:proofErr w:type="gramEnd"/>
      <w:r>
        <w:rPr>
          <w:rFonts w:ascii="Times New Roman" w:hAnsi="Times New Roman" w:cs="Times New Roman"/>
          <w:sz w:val="24"/>
        </w:rPr>
        <w:t xml:space="preserve"> agora também no Brasil. É a presença de grupos à extrema direita, carregando vestimentas e bandeiras </w:t>
      </w:r>
      <w:proofErr w:type="spellStart"/>
      <w:r>
        <w:rPr>
          <w:rFonts w:ascii="Times New Roman" w:hAnsi="Times New Roman" w:cs="Times New Roman"/>
          <w:sz w:val="24"/>
        </w:rPr>
        <w:t>nazi-fascistas</w:t>
      </w:r>
      <w:proofErr w:type="spellEnd"/>
      <w:r>
        <w:rPr>
          <w:rFonts w:ascii="Times New Roman" w:hAnsi="Times New Roman" w:cs="Times New Roman"/>
          <w:sz w:val="24"/>
        </w:rPr>
        <w:t xml:space="preserve">. Sem nenhum pejo, concorrem nas eleições, e, em alguns lugares, ganham cadeiras nos parlamentos. </w:t>
      </w:r>
    </w:p>
    <w:p w:rsidR="00B7288A" w:rsidRDefault="00B7288A" w:rsidP="00B7288A">
      <w:pPr>
        <w:pStyle w:val="PargrafodaLista"/>
        <w:spacing w:after="120" w:line="240" w:lineRule="auto"/>
        <w:ind w:left="0" w:firstLine="709"/>
        <w:jc w:val="both"/>
        <w:rPr>
          <w:rFonts w:ascii="Times New Roman" w:hAnsi="Times New Roman" w:cs="Times New Roman"/>
          <w:sz w:val="24"/>
        </w:rPr>
      </w:pP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 xml:space="preserve">Não obstante sejam os migrantes os principais motivadores desta irracional mudança de atitudes, o que estamos vendo mais é que outros grupos são também motivo da sanha desenfreada dos </w:t>
      </w:r>
      <w:proofErr w:type="spellStart"/>
      <w:proofErr w:type="gramStart"/>
      <w:r>
        <w:rPr>
          <w:rFonts w:ascii="Times New Roman" w:hAnsi="Times New Roman" w:cs="Times New Roman"/>
          <w:sz w:val="24"/>
        </w:rPr>
        <w:t>neo-nazistas</w:t>
      </w:r>
      <w:proofErr w:type="spellEnd"/>
      <w:proofErr w:type="gramEnd"/>
      <w:r>
        <w:rPr>
          <w:rFonts w:ascii="Times New Roman" w:hAnsi="Times New Roman" w:cs="Times New Roman"/>
          <w:sz w:val="24"/>
        </w:rPr>
        <w:t xml:space="preserve">: os pobres, os que precisam da presença do Estado para dar-lhes maiores condições de vida. Não é difícil vermos, no dia-a-dia, a presença de tais grupos </w:t>
      </w:r>
      <w:proofErr w:type="spellStart"/>
      <w:r>
        <w:rPr>
          <w:rFonts w:ascii="Times New Roman" w:hAnsi="Times New Roman" w:cs="Times New Roman"/>
          <w:sz w:val="24"/>
        </w:rPr>
        <w:t>nazi-fascistas</w:t>
      </w:r>
      <w:proofErr w:type="spellEnd"/>
      <w:r>
        <w:rPr>
          <w:rFonts w:ascii="Times New Roman" w:hAnsi="Times New Roman" w:cs="Times New Roman"/>
          <w:sz w:val="24"/>
        </w:rPr>
        <w:t xml:space="preserve"> presentes nas mídias que, aliás, eles dominam muito bem. Aquilo que, para alguns de nó pode dar ensejo </w:t>
      </w:r>
      <w:proofErr w:type="gramStart"/>
      <w:r>
        <w:rPr>
          <w:rFonts w:ascii="Times New Roman" w:hAnsi="Times New Roman" w:cs="Times New Roman"/>
          <w:sz w:val="24"/>
        </w:rPr>
        <w:t>a</w:t>
      </w:r>
      <w:proofErr w:type="gramEnd"/>
      <w:r>
        <w:rPr>
          <w:rFonts w:ascii="Times New Roman" w:hAnsi="Times New Roman" w:cs="Times New Roman"/>
          <w:sz w:val="24"/>
        </w:rPr>
        <w:t xml:space="preserve"> vergonha e de redução da capacidade intelectual, eis que vemos continuamente na fala e na escrita de alguns que, aliás, se entendem como superiores ao resto da sociedade. </w:t>
      </w:r>
    </w:p>
    <w:p w:rsidR="00B7288A" w:rsidRDefault="00B7288A" w:rsidP="00B7288A">
      <w:pPr>
        <w:pStyle w:val="PargrafodaLista"/>
        <w:spacing w:after="120" w:line="240" w:lineRule="auto"/>
        <w:ind w:left="0" w:firstLine="709"/>
        <w:jc w:val="both"/>
        <w:rPr>
          <w:rFonts w:ascii="Times New Roman" w:hAnsi="Times New Roman" w:cs="Times New Roman"/>
          <w:sz w:val="24"/>
        </w:rPr>
      </w:pPr>
      <w:r>
        <w:rPr>
          <w:rFonts w:ascii="Times New Roman" w:hAnsi="Times New Roman" w:cs="Times New Roman"/>
          <w:sz w:val="24"/>
        </w:rPr>
        <w:t>É um perigo! O seu crescimento e sua presença mais forte na mídia e nas práticas grupais pode nos levar a acreditar</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em outras décadas  de sofrimento e angústia como foram as de 30 e 40. </w:t>
      </w:r>
    </w:p>
    <w:p w:rsidR="00B7288A" w:rsidRDefault="00B7288A" w:rsidP="00B7288A">
      <w:pPr>
        <w:pStyle w:val="PargrafodaLista"/>
        <w:spacing w:after="120" w:line="240" w:lineRule="auto"/>
        <w:ind w:left="0" w:firstLine="709"/>
        <w:jc w:val="both"/>
        <w:rPr>
          <w:rFonts w:ascii="Times New Roman" w:hAnsi="Times New Roman" w:cs="Times New Roman"/>
          <w:sz w:val="24"/>
        </w:rPr>
      </w:pPr>
    </w:p>
    <w:p w:rsidR="008A63B1" w:rsidRPr="00576E4B" w:rsidRDefault="008A63B1" w:rsidP="008A63B1">
      <w:pPr>
        <w:spacing w:before="200" w:after="120" w:line="240" w:lineRule="auto"/>
        <w:ind w:firstLine="709"/>
        <w:jc w:val="both"/>
        <w:rPr>
          <w:rFonts w:ascii="Arial" w:hAnsi="Arial" w:cs="Arial"/>
          <w:b/>
          <w:sz w:val="28"/>
          <w:szCs w:val="24"/>
          <w:u w:val="single"/>
        </w:rPr>
      </w:pPr>
      <w:r w:rsidRPr="00576E4B">
        <w:rPr>
          <w:rFonts w:ascii="Arial" w:hAnsi="Arial" w:cs="Arial"/>
          <w:b/>
          <w:sz w:val="28"/>
          <w:szCs w:val="24"/>
          <w:u w:val="single"/>
        </w:rPr>
        <w:t>15. Crise dos Valores</w:t>
      </w:r>
    </w:p>
    <w:p w:rsidR="008A63B1" w:rsidRPr="00807F20" w:rsidRDefault="008A63B1" w:rsidP="008A63B1">
      <w:pPr>
        <w:tabs>
          <w:tab w:val="left" w:pos="1134"/>
          <w:tab w:val="left" w:pos="6507"/>
        </w:tabs>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A crença no absolutismo do eu cartesiano, munido de uma razão todo-poderosa desaparece, principalmente frente ao sofrimento causado pelas guerras propiciadas pela mesma razão instrumentalizada pelo capital e por um sistema econômico que favorece uma pequena minoria e deixa ao relento uma massa de empobrecidos e miseráveis, ou, no dizer do Papa Francisco, “resto”.</w:t>
      </w:r>
      <w:r w:rsidRPr="00807F20">
        <w:rPr>
          <w:rStyle w:val="Refdenotaderodap"/>
          <w:rFonts w:ascii="Times New Roman" w:hAnsi="Times New Roman" w:cs="Times New Roman"/>
          <w:sz w:val="24"/>
          <w:szCs w:val="24"/>
        </w:rPr>
        <w:footnoteReference w:id="24"/>
      </w:r>
      <w:r w:rsidRPr="00807F20">
        <w:rPr>
          <w:rFonts w:ascii="Times New Roman" w:hAnsi="Times New Roman" w:cs="Times New Roman"/>
          <w:sz w:val="24"/>
          <w:szCs w:val="24"/>
        </w:rPr>
        <w:t xml:space="preserve"> A verdade deixa de ser universal ou de ser buscada. Afinal, o eu é o dono da verdade, ou seja, é ele quem decide o que é e o que faz o objeto, ou seja, o outro. Assim, o belo, o valor, a verdade </w:t>
      </w:r>
      <w:proofErr w:type="gramStart"/>
      <w:r w:rsidRPr="00807F20">
        <w:rPr>
          <w:rFonts w:ascii="Times New Roman" w:hAnsi="Times New Roman" w:cs="Times New Roman"/>
          <w:sz w:val="24"/>
          <w:szCs w:val="24"/>
        </w:rPr>
        <w:t>são determinados</w:t>
      </w:r>
      <w:proofErr w:type="gramEnd"/>
      <w:r w:rsidRPr="00807F20">
        <w:rPr>
          <w:rFonts w:ascii="Times New Roman" w:hAnsi="Times New Roman" w:cs="Times New Roman"/>
          <w:sz w:val="24"/>
          <w:szCs w:val="24"/>
        </w:rPr>
        <w:t xml:space="preserve"> por uma egolatria vinculada ao mercado. </w:t>
      </w:r>
    </w:p>
    <w:p w:rsidR="008A63B1" w:rsidRDefault="008A63B1" w:rsidP="008A63B1">
      <w:pPr>
        <w:tabs>
          <w:tab w:val="left" w:pos="1134"/>
          <w:tab w:val="left" w:pos="6507"/>
        </w:tabs>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O individualismo é o </w:t>
      </w:r>
      <w:proofErr w:type="spellStart"/>
      <w:r w:rsidRPr="00807F20">
        <w:rPr>
          <w:rFonts w:ascii="Times New Roman" w:hAnsi="Times New Roman" w:cs="Times New Roman"/>
          <w:sz w:val="24"/>
          <w:szCs w:val="24"/>
        </w:rPr>
        <w:t>ponto-chave</w:t>
      </w:r>
      <w:proofErr w:type="spellEnd"/>
      <w:r w:rsidRPr="00807F20">
        <w:rPr>
          <w:rFonts w:ascii="Times New Roman" w:hAnsi="Times New Roman" w:cs="Times New Roman"/>
          <w:sz w:val="24"/>
          <w:szCs w:val="24"/>
        </w:rPr>
        <w:t xml:space="preserve"> para o entendimento da modernidade. O egoísmo e o individualismo eliminam o outro como companheiro de caminhada. </w:t>
      </w:r>
    </w:p>
    <w:p w:rsidR="008A63B1" w:rsidRPr="00576E4B" w:rsidRDefault="008A63B1" w:rsidP="008A63B1">
      <w:pPr>
        <w:tabs>
          <w:tab w:val="left" w:pos="1134"/>
          <w:tab w:val="left" w:pos="6507"/>
        </w:tabs>
        <w:spacing w:before="200" w:after="120" w:line="240" w:lineRule="auto"/>
        <w:ind w:firstLine="709"/>
        <w:jc w:val="both"/>
        <w:rPr>
          <w:rFonts w:ascii="Arial" w:hAnsi="Arial" w:cs="Arial"/>
          <w:b/>
          <w:sz w:val="28"/>
          <w:szCs w:val="24"/>
          <w:u w:val="single"/>
        </w:rPr>
      </w:pPr>
      <w:r w:rsidRPr="00576E4B">
        <w:rPr>
          <w:rFonts w:ascii="Arial" w:hAnsi="Arial" w:cs="Arial"/>
          <w:b/>
          <w:sz w:val="28"/>
          <w:szCs w:val="24"/>
          <w:u w:val="single"/>
        </w:rPr>
        <w:t>16. Crise das Instituições</w:t>
      </w:r>
    </w:p>
    <w:p w:rsidR="008A63B1" w:rsidRPr="00807F20" w:rsidRDefault="008A63B1" w:rsidP="008A63B1">
      <w:pPr>
        <w:tabs>
          <w:tab w:val="left" w:pos="1134"/>
          <w:tab w:val="left" w:pos="6507"/>
        </w:tabs>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As instituições construídas ao longo dos últimos 200 anos vão perdendo o significado que tinham e em seu lugar não são colocados, ainda, outros significados. Assim, a família, a paternidade, a maternidade, o ser filho ou filha, a escola, a igreja, tudo é colocado em questão. </w:t>
      </w:r>
    </w:p>
    <w:p w:rsidR="008A63B1" w:rsidRDefault="008A63B1" w:rsidP="008A63B1">
      <w:pPr>
        <w:tabs>
          <w:tab w:val="left" w:pos="1134"/>
          <w:tab w:val="left" w:pos="6507"/>
        </w:tabs>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lastRenderedPageBreak/>
        <w:t xml:space="preserve">Tais instituições eram o centro das certezas que permitiam ao humano manter-se. Entretanto, uma característica da modernidade, hipervalorizada neste momento de crise, é a individualização, a característica que faz o </w:t>
      </w:r>
      <w:r w:rsidRPr="00807F20">
        <w:rPr>
          <w:rFonts w:ascii="Times New Roman" w:hAnsi="Times New Roman" w:cs="Times New Roman"/>
          <w:i/>
          <w:sz w:val="24"/>
          <w:szCs w:val="24"/>
        </w:rPr>
        <w:t>eu</w:t>
      </w:r>
      <w:r w:rsidRPr="00807F20">
        <w:rPr>
          <w:rFonts w:ascii="Times New Roman" w:hAnsi="Times New Roman" w:cs="Times New Roman"/>
          <w:sz w:val="24"/>
          <w:szCs w:val="24"/>
        </w:rPr>
        <w:t xml:space="preserve"> querer afirmar-se em relação aos demais, afirmando-se em seu próprio caminhar. A individualização faz com que as pessoas se coloquem cada vez mais distantes das instituições que lhe davam segurança e instabilidade. </w:t>
      </w:r>
    </w:p>
    <w:p w:rsidR="008A63B1" w:rsidRDefault="008A63B1" w:rsidP="008A63B1">
      <w:pPr>
        <w:tabs>
          <w:tab w:val="left" w:pos="1134"/>
          <w:tab w:val="left" w:pos="6507"/>
        </w:tabs>
        <w:spacing w:before="200" w:after="120" w:line="240" w:lineRule="auto"/>
        <w:ind w:firstLine="709"/>
        <w:jc w:val="both"/>
        <w:rPr>
          <w:rFonts w:ascii="Times New Roman" w:hAnsi="Times New Roman" w:cs="Times New Roman"/>
          <w:i/>
          <w:sz w:val="24"/>
          <w:szCs w:val="24"/>
        </w:rPr>
      </w:pPr>
    </w:p>
    <w:p w:rsidR="008A63B1" w:rsidRPr="00576E4B" w:rsidRDefault="008A63B1" w:rsidP="008A63B1">
      <w:pPr>
        <w:tabs>
          <w:tab w:val="left" w:pos="1134"/>
          <w:tab w:val="left" w:pos="6507"/>
        </w:tabs>
        <w:spacing w:before="200" w:after="120" w:line="240" w:lineRule="auto"/>
        <w:ind w:firstLine="709"/>
        <w:jc w:val="both"/>
        <w:rPr>
          <w:rFonts w:ascii="Arial" w:hAnsi="Arial" w:cs="Arial"/>
          <w:b/>
          <w:sz w:val="28"/>
          <w:szCs w:val="24"/>
          <w:u w:val="single"/>
        </w:rPr>
      </w:pPr>
      <w:r w:rsidRPr="00576E4B">
        <w:rPr>
          <w:rFonts w:ascii="Arial" w:hAnsi="Arial" w:cs="Arial"/>
          <w:b/>
          <w:i/>
          <w:sz w:val="28"/>
          <w:szCs w:val="24"/>
          <w:u w:val="single"/>
        </w:rPr>
        <w:t>17. Crise na relação com o sagrado</w:t>
      </w:r>
      <w:r w:rsidRPr="00576E4B">
        <w:rPr>
          <w:rFonts w:ascii="Arial" w:hAnsi="Arial" w:cs="Arial"/>
          <w:b/>
          <w:sz w:val="28"/>
          <w:szCs w:val="24"/>
          <w:u w:val="single"/>
        </w:rPr>
        <w:t>.</w:t>
      </w:r>
    </w:p>
    <w:p w:rsidR="008A63B1" w:rsidRDefault="008A63B1" w:rsidP="008A63B1">
      <w:pPr>
        <w:tabs>
          <w:tab w:val="left" w:pos="1134"/>
          <w:tab w:val="left" w:pos="1985"/>
          <w:tab w:val="left" w:pos="2835"/>
          <w:tab w:val="left" w:pos="6507"/>
        </w:tabs>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E o que dizer da “crise da Alma”, expressão de Morin?</w:t>
      </w:r>
      <w:r w:rsidRPr="00807F20">
        <w:rPr>
          <w:rStyle w:val="Refdenotaderodap"/>
          <w:rFonts w:ascii="Times New Roman" w:hAnsi="Times New Roman" w:cs="Times New Roman"/>
          <w:sz w:val="24"/>
          <w:szCs w:val="24"/>
        </w:rPr>
        <w:footnoteReference w:id="25"/>
      </w:r>
      <w:r w:rsidRPr="00807F20">
        <w:rPr>
          <w:rFonts w:ascii="Times New Roman" w:hAnsi="Times New Roman" w:cs="Times New Roman"/>
          <w:sz w:val="24"/>
          <w:szCs w:val="24"/>
        </w:rPr>
        <w:t xml:space="preserve"> Num momento de crise dos valores, no abandono de cada um por si, no comando despótico dos que detém as formas de inculcar a sua verdade e a sua cultura no outro, neste momento surge </w:t>
      </w:r>
      <w:proofErr w:type="gramStart"/>
      <w:r w:rsidRPr="00807F20">
        <w:rPr>
          <w:rFonts w:ascii="Times New Roman" w:hAnsi="Times New Roman" w:cs="Times New Roman"/>
          <w:sz w:val="24"/>
          <w:szCs w:val="24"/>
        </w:rPr>
        <w:t>a</w:t>
      </w:r>
      <w:proofErr w:type="gramEnd"/>
      <w:r w:rsidRPr="00807F20">
        <w:rPr>
          <w:rFonts w:ascii="Times New Roman" w:hAnsi="Times New Roman" w:cs="Times New Roman"/>
          <w:sz w:val="24"/>
          <w:szCs w:val="24"/>
        </w:rPr>
        <w:t xml:space="preserve"> crise religiosa, a busca da religião como explicação ou como espaço de socorro e de </w:t>
      </w:r>
      <w:proofErr w:type="spellStart"/>
      <w:r w:rsidRPr="00807F20">
        <w:rPr>
          <w:rFonts w:ascii="Times New Roman" w:hAnsi="Times New Roman" w:cs="Times New Roman"/>
          <w:sz w:val="24"/>
          <w:szCs w:val="24"/>
        </w:rPr>
        <w:t>escondimento</w:t>
      </w:r>
      <w:proofErr w:type="spellEnd"/>
      <w:r w:rsidRPr="00807F20">
        <w:rPr>
          <w:rFonts w:ascii="Times New Roman" w:hAnsi="Times New Roman" w:cs="Times New Roman"/>
          <w:sz w:val="24"/>
          <w:szCs w:val="24"/>
        </w:rPr>
        <w:t xml:space="preserve"> frente ao novo desconhecido. O mesmo processo de individualização faz com que o religioso, o sagrado passe a ter inúmeros significados, até discordantes entre si. Dessa forma, a religião e seus signos passam a </w:t>
      </w:r>
      <w:proofErr w:type="gramStart"/>
      <w:r w:rsidRPr="00807F20">
        <w:rPr>
          <w:rFonts w:ascii="Times New Roman" w:hAnsi="Times New Roman" w:cs="Times New Roman"/>
          <w:sz w:val="24"/>
          <w:szCs w:val="24"/>
        </w:rPr>
        <w:t>ser</w:t>
      </w:r>
      <w:proofErr w:type="gramEnd"/>
      <w:r w:rsidRPr="00807F20">
        <w:rPr>
          <w:rFonts w:ascii="Times New Roman" w:hAnsi="Times New Roman" w:cs="Times New Roman"/>
          <w:sz w:val="24"/>
          <w:szCs w:val="24"/>
        </w:rPr>
        <w:t xml:space="preserve"> objetos de opção pessoal, individual. </w:t>
      </w:r>
    </w:p>
    <w:p w:rsidR="008A63B1" w:rsidRPr="00807F20" w:rsidRDefault="008A63B1" w:rsidP="008A63B1">
      <w:pPr>
        <w:tabs>
          <w:tab w:val="left" w:pos="1134"/>
          <w:tab w:val="left" w:pos="1985"/>
          <w:tab w:val="left" w:pos="2835"/>
          <w:tab w:val="left" w:pos="3686"/>
          <w:tab w:val="left" w:pos="6507"/>
        </w:tabs>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O direito humano, a construção da cidadania e a participação nos rumos do coletivo são conquistas da modernidade em seu processo de construção hegemônica. Assim, democracia, direitos do homem e da mulher, direitos de coletividades antes subalternizadas, são conquistas que só a modernidade conseguiu impor. </w:t>
      </w:r>
    </w:p>
    <w:p w:rsidR="008A63B1" w:rsidRPr="00807F20" w:rsidRDefault="008A63B1" w:rsidP="008A63B1">
      <w:pPr>
        <w:tabs>
          <w:tab w:val="left" w:pos="1134"/>
          <w:tab w:val="left" w:pos="1985"/>
          <w:tab w:val="left" w:pos="2835"/>
          <w:tab w:val="left" w:pos="3686"/>
          <w:tab w:val="left" w:pos="6507"/>
        </w:tabs>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Podemos, pois, nos perguntar, se está certo Otto </w:t>
      </w:r>
      <w:proofErr w:type="spellStart"/>
      <w:r w:rsidRPr="00807F20">
        <w:rPr>
          <w:rFonts w:ascii="Times New Roman" w:hAnsi="Times New Roman" w:cs="Times New Roman"/>
          <w:sz w:val="24"/>
          <w:szCs w:val="24"/>
        </w:rPr>
        <w:t>Petras</w:t>
      </w:r>
      <w:proofErr w:type="spellEnd"/>
      <w:r w:rsidRPr="00807F20">
        <w:rPr>
          <w:rFonts w:ascii="Times New Roman" w:hAnsi="Times New Roman" w:cs="Times New Roman"/>
          <w:sz w:val="24"/>
          <w:szCs w:val="24"/>
        </w:rPr>
        <w:t>, que, em 1935, afirmou que “o cristianismo, esse movimento impressionante que marcou a história e que foi o mais poderoso formador do nosso planeta, esgotou sua força criadora?</w:t>
      </w:r>
      <w:proofErr w:type="gramStart"/>
      <w:r w:rsidRPr="00807F20">
        <w:rPr>
          <w:rFonts w:ascii="Times New Roman" w:hAnsi="Times New Roman" w:cs="Times New Roman"/>
          <w:sz w:val="24"/>
          <w:szCs w:val="24"/>
        </w:rPr>
        <w:t>”</w:t>
      </w:r>
      <w:proofErr w:type="gramEnd"/>
      <w:r w:rsidRPr="00807F20">
        <w:rPr>
          <w:rStyle w:val="Refdenotaderodap"/>
          <w:rFonts w:ascii="Times New Roman" w:hAnsi="Times New Roman" w:cs="Times New Roman"/>
          <w:sz w:val="24"/>
          <w:szCs w:val="24"/>
        </w:rPr>
        <w:footnoteReference w:id="26"/>
      </w:r>
    </w:p>
    <w:p w:rsidR="00B7288A" w:rsidRDefault="00B7288A" w:rsidP="00E320F5">
      <w:pPr>
        <w:pStyle w:val="PargrafodaLista"/>
        <w:spacing w:after="120" w:line="240" w:lineRule="auto"/>
        <w:ind w:left="0" w:firstLine="709"/>
        <w:jc w:val="both"/>
        <w:rPr>
          <w:rFonts w:ascii="Times New Roman" w:hAnsi="Times New Roman" w:cs="Times New Roman"/>
          <w:sz w:val="24"/>
          <w:szCs w:val="24"/>
        </w:rPr>
      </w:pPr>
    </w:p>
    <w:p w:rsidR="00B7288A" w:rsidRDefault="00B7288A" w:rsidP="00E320F5">
      <w:pPr>
        <w:pStyle w:val="PargrafodaLista"/>
        <w:spacing w:after="120" w:line="240" w:lineRule="auto"/>
        <w:ind w:left="0" w:firstLine="709"/>
        <w:jc w:val="both"/>
        <w:rPr>
          <w:rFonts w:ascii="Times New Roman" w:hAnsi="Times New Roman" w:cs="Times New Roman"/>
          <w:sz w:val="24"/>
          <w:szCs w:val="24"/>
        </w:rPr>
      </w:pPr>
    </w:p>
    <w:p w:rsidR="00B7288A" w:rsidRDefault="00B7288A" w:rsidP="00E320F5">
      <w:pPr>
        <w:pStyle w:val="PargrafodaLista"/>
        <w:spacing w:after="120" w:line="240" w:lineRule="auto"/>
        <w:ind w:left="0" w:firstLine="709"/>
        <w:jc w:val="both"/>
        <w:rPr>
          <w:rFonts w:ascii="Times New Roman" w:hAnsi="Times New Roman" w:cs="Times New Roman"/>
          <w:sz w:val="24"/>
          <w:szCs w:val="24"/>
        </w:rPr>
      </w:pPr>
    </w:p>
    <w:p w:rsidR="00B7288A" w:rsidRDefault="00B7288A" w:rsidP="00E320F5">
      <w:pPr>
        <w:pStyle w:val="PargrafodaLista"/>
        <w:spacing w:after="120" w:line="240" w:lineRule="auto"/>
        <w:ind w:left="0" w:firstLine="709"/>
        <w:jc w:val="both"/>
        <w:rPr>
          <w:rFonts w:ascii="Times New Roman" w:hAnsi="Times New Roman" w:cs="Times New Roman"/>
          <w:sz w:val="24"/>
          <w:szCs w:val="24"/>
        </w:rPr>
      </w:pPr>
    </w:p>
    <w:p w:rsidR="00B7288A" w:rsidRDefault="00B7288A" w:rsidP="00E320F5">
      <w:pPr>
        <w:pStyle w:val="PargrafodaLista"/>
        <w:spacing w:after="120" w:line="240" w:lineRule="auto"/>
        <w:ind w:left="0" w:firstLine="709"/>
        <w:jc w:val="both"/>
        <w:rPr>
          <w:rFonts w:ascii="Times New Roman" w:hAnsi="Times New Roman" w:cs="Times New Roman"/>
          <w:sz w:val="24"/>
          <w:szCs w:val="24"/>
        </w:rPr>
      </w:pPr>
    </w:p>
    <w:p w:rsidR="00B7288A" w:rsidRDefault="00B7288A" w:rsidP="00E320F5">
      <w:pPr>
        <w:pStyle w:val="PargrafodaLista"/>
        <w:spacing w:after="120" w:line="240" w:lineRule="auto"/>
        <w:ind w:left="0" w:firstLine="709"/>
        <w:jc w:val="both"/>
        <w:rPr>
          <w:rFonts w:ascii="Times New Roman" w:hAnsi="Times New Roman" w:cs="Times New Roman"/>
          <w:sz w:val="24"/>
          <w:szCs w:val="24"/>
        </w:rPr>
      </w:pPr>
    </w:p>
    <w:p w:rsidR="00B7288A" w:rsidRDefault="00B7288A" w:rsidP="00E320F5">
      <w:pPr>
        <w:pStyle w:val="PargrafodaLista"/>
        <w:spacing w:after="120" w:line="240" w:lineRule="auto"/>
        <w:ind w:left="0" w:firstLine="709"/>
        <w:jc w:val="both"/>
        <w:rPr>
          <w:rFonts w:ascii="Times New Roman" w:hAnsi="Times New Roman" w:cs="Times New Roman"/>
          <w:sz w:val="24"/>
          <w:szCs w:val="24"/>
        </w:rPr>
      </w:pPr>
    </w:p>
    <w:p w:rsidR="00B7288A" w:rsidRDefault="00B7288A" w:rsidP="00E320F5">
      <w:pPr>
        <w:pStyle w:val="PargrafodaLista"/>
        <w:spacing w:after="120" w:line="240" w:lineRule="auto"/>
        <w:ind w:left="0" w:firstLine="709"/>
        <w:jc w:val="both"/>
        <w:rPr>
          <w:rFonts w:ascii="Times New Roman" w:hAnsi="Times New Roman" w:cs="Times New Roman"/>
          <w:sz w:val="24"/>
          <w:szCs w:val="24"/>
        </w:rPr>
      </w:pPr>
    </w:p>
    <w:p w:rsidR="00B7288A" w:rsidRDefault="00B7288A" w:rsidP="00E320F5">
      <w:pPr>
        <w:pStyle w:val="PargrafodaLista"/>
        <w:spacing w:after="120" w:line="240" w:lineRule="auto"/>
        <w:ind w:left="0" w:firstLine="709"/>
        <w:jc w:val="both"/>
        <w:rPr>
          <w:rFonts w:ascii="Times New Roman" w:hAnsi="Times New Roman" w:cs="Times New Roman"/>
          <w:sz w:val="24"/>
          <w:szCs w:val="24"/>
        </w:rPr>
      </w:pPr>
    </w:p>
    <w:p w:rsidR="00B7288A" w:rsidRDefault="00B7288A" w:rsidP="00E320F5">
      <w:pPr>
        <w:pStyle w:val="PargrafodaLista"/>
        <w:spacing w:after="120" w:line="240" w:lineRule="auto"/>
        <w:ind w:left="0" w:firstLine="709"/>
        <w:jc w:val="both"/>
        <w:rPr>
          <w:rFonts w:ascii="Times New Roman" w:hAnsi="Times New Roman" w:cs="Times New Roman"/>
          <w:sz w:val="24"/>
          <w:szCs w:val="24"/>
        </w:rPr>
      </w:pPr>
    </w:p>
    <w:p w:rsidR="00C40C01" w:rsidRDefault="00C40C01" w:rsidP="00E320F5">
      <w:pPr>
        <w:pStyle w:val="PargrafodaLista"/>
        <w:spacing w:after="120" w:line="240" w:lineRule="auto"/>
        <w:ind w:left="0" w:firstLine="709"/>
        <w:jc w:val="both"/>
        <w:rPr>
          <w:rFonts w:ascii="Times New Roman" w:hAnsi="Times New Roman" w:cs="Times New Roman"/>
          <w:sz w:val="24"/>
          <w:szCs w:val="24"/>
        </w:rPr>
      </w:pPr>
    </w:p>
    <w:p w:rsidR="00C40C01" w:rsidRDefault="00C40C01" w:rsidP="00E320F5">
      <w:pPr>
        <w:pStyle w:val="PargrafodaLista"/>
        <w:spacing w:after="120" w:line="240" w:lineRule="auto"/>
        <w:ind w:left="0" w:firstLine="709"/>
        <w:jc w:val="both"/>
        <w:rPr>
          <w:rFonts w:ascii="Times New Roman" w:hAnsi="Times New Roman" w:cs="Times New Roman"/>
          <w:sz w:val="24"/>
          <w:szCs w:val="24"/>
        </w:rPr>
      </w:pPr>
    </w:p>
    <w:p w:rsidR="00C40C01" w:rsidRDefault="00C40C01" w:rsidP="00E320F5">
      <w:pPr>
        <w:pStyle w:val="PargrafodaLista"/>
        <w:spacing w:after="120" w:line="240" w:lineRule="auto"/>
        <w:ind w:left="0" w:firstLine="709"/>
        <w:jc w:val="both"/>
        <w:rPr>
          <w:rFonts w:ascii="Times New Roman" w:hAnsi="Times New Roman" w:cs="Times New Roman"/>
          <w:sz w:val="24"/>
          <w:szCs w:val="24"/>
        </w:rPr>
      </w:pPr>
    </w:p>
    <w:p w:rsidR="00B7288A" w:rsidRDefault="00B7288A" w:rsidP="00E320F5">
      <w:pPr>
        <w:pStyle w:val="PargrafodaLista"/>
        <w:spacing w:after="120" w:line="240" w:lineRule="auto"/>
        <w:ind w:left="0" w:firstLine="709"/>
        <w:jc w:val="both"/>
        <w:rPr>
          <w:rFonts w:ascii="Times New Roman" w:hAnsi="Times New Roman" w:cs="Times New Roman"/>
          <w:sz w:val="24"/>
          <w:szCs w:val="24"/>
        </w:rPr>
      </w:pPr>
    </w:p>
    <w:p w:rsidR="00B7288A" w:rsidRDefault="00B7288A" w:rsidP="00E320F5">
      <w:pPr>
        <w:pStyle w:val="PargrafodaLista"/>
        <w:spacing w:after="120" w:line="240" w:lineRule="auto"/>
        <w:ind w:left="0" w:firstLine="709"/>
        <w:jc w:val="both"/>
        <w:rPr>
          <w:rFonts w:ascii="Times New Roman" w:hAnsi="Times New Roman" w:cs="Times New Roman"/>
          <w:sz w:val="24"/>
          <w:szCs w:val="24"/>
        </w:rPr>
      </w:pPr>
    </w:p>
    <w:p w:rsidR="000E1C35" w:rsidRPr="00C40C01" w:rsidRDefault="001D1ABF" w:rsidP="00E320F5">
      <w:pPr>
        <w:spacing w:after="120" w:line="240" w:lineRule="auto"/>
        <w:jc w:val="center"/>
        <w:rPr>
          <w:rFonts w:ascii="Arial Black" w:hAnsi="Arial Black" w:cs="Times New Roman"/>
          <w:b/>
          <w:sz w:val="40"/>
          <w:szCs w:val="24"/>
        </w:rPr>
      </w:pPr>
      <w:r w:rsidRPr="00C40C01">
        <w:rPr>
          <w:rFonts w:ascii="Arial Black" w:hAnsi="Arial Black" w:cs="Times New Roman"/>
          <w:b/>
          <w:sz w:val="40"/>
          <w:szCs w:val="24"/>
        </w:rPr>
        <w:t>R</w:t>
      </w:r>
      <w:r w:rsidR="0071062F" w:rsidRPr="00C40C01">
        <w:rPr>
          <w:rFonts w:ascii="Arial Black" w:hAnsi="Arial Black" w:cs="Times New Roman"/>
          <w:b/>
          <w:sz w:val="40"/>
          <w:szCs w:val="24"/>
        </w:rPr>
        <w:t xml:space="preserve">ELIGIÃO, IGREJA E </w:t>
      </w:r>
      <w:proofErr w:type="gramStart"/>
      <w:r w:rsidR="0071062F" w:rsidRPr="00C40C01">
        <w:rPr>
          <w:rFonts w:ascii="Arial Black" w:hAnsi="Arial Black" w:cs="Times New Roman"/>
          <w:b/>
          <w:sz w:val="40"/>
          <w:szCs w:val="24"/>
        </w:rPr>
        <w:t>POLÍTICA</w:t>
      </w:r>
      <w:proofErr w:type="gramEnd"/>
      <w:r w:rsidRPr="00C40C01">
        <w:rPr>
          <w:rFonts w:ascii="Arial Black" w:hAnsi="Arial Black" w:cs="Times New Roman"/>
          <w:b/>
          <w:sz w:val="40"/>
          <w:szCs w:val="24"/>
        </w:rPr>
        <w:t xml:space="preserve"> </w:t>
      </w:r>
    </w:p>
    <w:p w:rsidR="0071062F" w:rsidRPr="0071062F" w:rsidRDefault="0071062F" w:rsidP="00E320F5">
      <w:pPr>
        <w:spacing w:after="120" w:line="240" w:lineRule="auto"/>
        <w:jc w:val="center"/>
        <w:rPr>
          <w:rFonts w:ascii="Times New Roman" w:hAnsi="Times New Roman" w:cs="Times New Roman"/>
          <w:b/>
          <w:sz w:val="32"/>
          <w:szCs w:val="24"/>
        </w:rPr>
      </w:pPr>
    </w:p>
    <w:p w:rsidR="000E1C35" w:rsidRPr="00807F20" w:rsidRDefault="000E1C35" w:rsidP="00E320F5">
      <w:pPr>
        <w:spacing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Vivemos um momento </w:t>
      </w:r>
      <w:r w:rsidR="008075E9" w:rsidRPr="00807F20">
        <w:rPr>
          <w:rFonts w:ascii="Times New Roman" w:hAnsi="Times New Roman" w:cs="Times New Roman"/>
          <w:sz w:val="24"/>
          <w:szCs w:val="24"/>
        </w:rPr>
        <w:t>grave na história do humano sobr</w:t>
      </w:r>
      <w:r w:rsidRPr="00807F20">
        <w:rPr>
          <w:rFonts w:ascii="Times New Roman" w:hAnsi="Times New Roman" w:cs="Times New Roman"/>
          <w:sz w:val="24"/>
          <w:szCs w:val="24"/>
        </w:rPr>
        <w:t xml:space="preserve">e a terra, no qual até a própria sobrevivência </w:t>
      </w:r>
      <w:r w:rsidR="00E84F6F" w:rsidRPr="00807F20">
        <w:rPr>
          <w:rFonts w:ascii="Times New Roman" w:hAnsi="Times New Roman" w:cs="Times New Roman"/>
          <w:sz w:val="24"/>
          <w:szCs w:val="24"/>
        </w:rPr>
        <w:t>é</w:t>
      </w:r>
      <w:r w:rsidRPr="00807F20">
        <w:rPr>
          <w:rFonts w:ascii="Times New Roman" w:hAnsi="Times New Roman" w:cs="Times New Roman"/>
          <w:sz w:val="24"/>
          <w:szCs w:val="24"/>
        </w:rPr>
        <w:t xml:space="preserve"> coloca</w:t>
      </w:r>
      <w:r w:rsidR="00E84F6F" w:rsidRPr="00807F20">
        <w:rPr>
          <w:rFonts w:ascii="Times New Roman" w:hAnsi="Times New Roman" w:cs="Times New Roman"/>
          <w:sz w:val="24"/>
          <w:szCs w:val="24"/>
        </w:rPr>
        <w:t>da</w:t>
      </w:r>
      <w:r w:rsidRPr="00807F20">
        <w:rPr>
          <w:rFonts w:ascii="Times New Roman" w:hAnsi="Times New Roman" w:cs="Times New Roman"/>
          <w:sz w:val="24"/>
          <w:szCs w:val="24"/>
        </w:rPr>
        <w:t xml:space="preserve"> em risco. Por razões que procuraremos mostrar, o empobrecimento geral</w:t>
      </w:r>
      <w:r w:rsidR="00E84F6F" w:rsidRPr="00807F20">
        <w:rPr>
          <w:rFonts w:ascii="Times New Roman" w:hAnsi="Times New Roman" w:cs="Times New Roman"/>
          <w:sz w:val="24"/>
          <w:szCs w:val="24"/>
        </w:rPr>
        <w:t xml:space="preserve"> e</w:t>
      </w:r>
      <w:r w:rsidRPr="00807F20">
        <w:rPr>
          <w:rFonts w:ascii="Times New Roman" w:hAnsi="Times New Roman" w:cs="Times New Roman"/>
          <w:sz w:val="24"/>
          <w:szCs w:val="24"/>
        </w:rPr>
        <w:t xml:space="preserve"> o desemprego fantástico são construídos por ações descompromissadas com o processo histórico</w:t>
      </w:r>
      <w:r w:rsidR="008075E9" w:rsidRPr="00807F20">
        <w:rPr>
          <w:rFonts w:ascii="Times New Roman" w:hAnsi="Times New Roman" w:cs="Times New Roman"/>
          <w:sz w:val="24"/>
          <w:szCs w:val="24"/>
        </w:rPr>
        <w:t>,</w:t>
      </w:r>
      <w:r w:rsidRPr="00807F20">
        <w:rPr>
          <w:rFonts w:ascii="Times New Roman" w:hAnsi="Times New Roman" w:cs="Times New Roman"/>
          <w:sz w:val="24"/>
          <w:szCs w:val="24"/>
        </w:rPr>
        <w:t xml:space="preserve"> </w:t>
      </w:r>
      <w:r w:rsidR="00434011" w:rsidRPr="00807F20">
        <w:rPr>
          <w:rFonts w:ascii="Times New Roman" w:hAnsi="Times New Roman" w:cs="Times New Roman"/>
          <w:sz w:val="24"/>
          <w:szCs w:val="24"/>
        </w:rPr>
        <w:t xml:space="preserve">ou seja, </w:t>
      </w:r>
      <w:r w:rsidRPr="00807F20">
        <w:rPr>
          <w:rFonts w:ascii="Times New Roman" w:hAnsi="Times New Roman" w:cs="Times New Roman"/>
          <w:sz w:val="24"/>
          <w:szCs w:val="24"/>
        </w:rPr>
        <w:t>com o acúmulo de toda a riqueza nas contas bancárias e nos paraísos ficais.</w:t>
      </w:r>
    </w:p>
    <w:p w:rsidR="000E1C35" w:rsidRPr="00807F20" w:rsidRDefault="000E1C35" w:rsidP="00E320F5">
      <w:pPr>
        <w:spacing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Neste grave momento histórico, as religiões cristãs têm que dar a sua palavra, e os </w:t>
      </w:r>
      <w:proofErr w:type="gramStart"/>
      <w:r w:rsidRPr="00807F20">
        <w:rPr>
          <w:rFonts w:ascii="Times New Roman" w:hAnsi="Times New Roman" w:cs="Times New Roman"/>
          <w:sz w:val="24"/>
          <w:szCs w:val="24"/>
        </w:rPr>
        <w:t>cristãos e cristãs</w:t>
      </w:r>
      <w:proofErr w:type="gramEnd"/>
      <w:r w:rsidRPr="00807F20">
        <w:rPr>
          <w:rFonts w:ascii="Times New Roman" w:hAnsi="Times New Roman" w:cs="Times New Roman"/>
          <w:sz w:val="24"/>
          <w:szCs w:val="24"/>
        </w:rPr>
        <w:t xml:space="preserve"> têm que se perguntar qual sua responsabilidade nisso tudo, quer seja nas mudanças quer seja nas revoluções. Afinal, cremos que, em determinado momento histórico, para nós, o Pai encarna seu filho para mostrar ao humano o que é ser humano.</w:t>
      </w:r>
      <w:r w:rsidR="00325918" w:rsidRPr="00807F20">
        <w:rPr>
          <w:rFonts w:ascii="Times New Roman" w:hAnsi="Times New Roman" w:cs="Times New Roman"/>
          <w:sz w:val="24"/>
          <w:szCs w:val="24"/>
        </w:rPr>
        <w:t xml:space="preserve"> </w:t>
      </w:r>
      <w:r w:rsidRPr="00807F20">
        <w:rPr>
          <w:rFonts w:ascii="Times New Roman" w:hAnsi="Times New Roman" w:cs="Times New Roman"/>
          <w:sz w:val="24"/>
          <w:szCs w:val="24"/>
        </w:rPr>
        <w:t xml:space="preserve">E este humano está correndo o risco de desaparecer. </w:t>
      </w:r>
    </w:p>
    <w:p w:rsidR="000E1C35" w:rsidRPr="00807F20" w:rsidRDefault="000E1C35" w:rsidP="00E320F5">
      <w:pPr>
        <w:spacing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lastRenderedPageBreak/>
        <w:t>Eis nossa responsabilidade!</w:t>
      </w:r>
    </w:p>
    <w:p w:rsidR="000E1C35" w:rsidRPr="00807F20" w:rsidRDefault="000E1C35" w:rsidP="00E320F5">
      <w:pPr>
        <w:spacing w:after="120" w:line="240" w:lineRule="auto"/>
        <w:ind w:firstLine="709"/>
        <w:jc w:val="both"/>
        <w:rPr>
          <w:rFonts w:ascii="Times New Roman" w:hAnsi="Times New Roman" w:cs="Times New Roman"/>
          <w:sz w:val="24"/>
          <w:szCs w:val="24"/>
        </w:rPr>
      </w:pPr>
    </w:p>
    <w:p w:rsidR="000E1C35" w:rsidRPr="00807F20" w:rsidRDefault="000E1C35" w:rsidP="00E320F5">
      <w:pPr>
        <w:spacing w:after="120" w:line="240" w:lineRule="auto"/>
        <w:jc w:val="center"/>
        <w:rPr>
          <w:rFonts w:ascii="Times New Roman" w:hAnsi="Times New Roman" w:cs="Times New Roman"/>
          <w:b/>
          <w:sz w:val="24"/>
          <w:szCs w:val="24"/>
        </w:rPr>
      </w:pPr>
      <w:r w:rsidRPr="00807F20">
        <w:rPr>
          <w:rFonts w:ascii="Times New Roman" w:hAnsi="Times New Roman" w:cs="Times New Roman"/>
          <w:b/>
          <w:sz w:val="24"/>
          <w:szCs w:val="24"/>
        </w:rPr>
        <w:t>A construção do sonho: as utopias</w:t>
      </w:r>
    </w:p>
    <w:p w:rsidR="000E1C35" w:rsidRPr="00807F20" w:rsidRDefault="000E1C35" w:rsidP="00E320F5">
      <w:pPr>
        <w:spacing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Vivemos um momento no qual as utopias que nos moviam na construção do Novo, de um novo processo social, político e econômico, de novas relações entre os humanos, deixaram de existir na mente e nos corações daqueles e daquelas que queriam mudar, que queriam construir um mundo melhor.</w:t>
      </w:r>
    </w:p>
    <w:p w:rsidR="000E1C35" w:rsidRPr="00807F20" w:rsidRDefault="000E1C35" w:rsidP="00E320F5">
      <w:pPr>
        <w:spacing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Os sonhos dos que buscavam as mudanças se baseavam em modelos pensados e construídos a partir do final do século XIX, chamados de utopias</w:t>
      </w:r>
      <w:r w:rsidR="006012A2" w:rsidRPr="00807F20">
        <w:rPr>
          <w:rFonts w:ascii="Times New Roman" w:hAnsi="Times New Roman" w:cs="Times New Roman"/>
          <w:sz w:val="24"/>
          <w:szCs w:val="24"/>
        </w:rPr>
        <w:t>,</w:t>
      </w:r>
      <w:r w:rsidRPr="00807F20">
        <w:rPr>
          <w:rFonts w:ascii="Times New Roman" w:hAnsi="Times New Roman" w:cs="Times New Roman"/>
          <w:sz w:val="24"/>
          <w:szCs w:val="24"/>
        </w:rPr>
        <w:t xml:space="preserve"> construídas a partir do pensamento moderno, da modernidade, que surgira na derrocada da aristocracia feudal e na chegada ao poder social, político e econômico da burguesia europeia. </w:t>
      </w:r>
    </w:p>
    <w:p w:rsidR="000E1C35" w:rsidRPr="00807F20" w:rsidRDefault="000E1C35" w:rsidP="00E320F5">
      <w:pPr>
        <w:spacing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O próprio Kant, com sua fé inabalável na razão, afirmara que o humano, com sua razão infinita, construiria o melhor dos mundos, sendo ele mesmo, em vida, o construtor do paraíso terrestre.</w:t>
      </w:r>
      <w:r w:rsidRPr="00807F20">
        <w:rPr>
          <w:rStyle w:val="Refdenotaderodap"/>
          <w:rFonts w:ascii="Times New Roman" w:hAnsi="Times New Roman" w:cs="Times New Roman"/>
          <w:sz w:val="24"/>
          <w:szCs w:val="24"/>
        </w:rPr>
        <w:footnoteReference w:id="27"/>
      </w:r>
      <w:r w:rsidR="006012A2" w:rsidRPr="00807F20">
        <w:rPr>
          <w:rFonts w:ascii="Times New Roman" w:hAnsi="Times New Roman" w:cs="Times New Roman"/>
          <w:sz w:val="24"/>
          <w:szCs w:val="24"/>
        </w:rPr>
        <w:t xml:space="preserve"> Era a confiança, a crença no e</w:t>
      </w:r>
      <w:r w:rsidRPr="00807F20">
        <w:rPr>
          <w:rFonts w:ascii="Times New Roman" w:hAnsi="Times New Roman" w:cs="Times New Roman"/>
          <w:sz w:val="24"/>
          <w:szCs w:val="24"/>
        </w:rPr>
        <w:t>u</w:t>
      </w:r>
      <w:r w:rsidR="00325918" w:rsidRPr="00807F20">
        <w:rPr>
          <w:rFonts w:ascii="Times New Roman" w:hAnsi="Times New Roman" w:cs="Times New Roman"/>
          <w:sz w:val="24"/>
          <w:szCs w:val="24"/>
        </w:rPr>
        <w:t xml:space="preserve"> </w:t>
      </w:r>
      <w:r w:rsidRPr="00807F20">
        <w:rPr>
          <w:rFonts w:ascii="Times New Roman" w:hAnsi="Times New Roman" w:cs="Times New Roman"/>
          <w:sz w:val="24"/>
          <w:szCs w:val="24"/>
        </w:rPr>
        <w:t>burguês, estabelecido como fonte da verdade por Descartes em seu “</w:t>
      </w:r>
      <w:r w:rsidRPr="00807F20">
        <w:rPr>
          <w:rFonts w:ascii="Times New Roman" w:hAnsi="Times New Roman" w:cs="Times New Roman"/>
          <w:i/>
          <w:sz w:val="24"/>
          <w:szCs w:val="24"/>
        </w:rPr>
        <w:t>Cogito, ergo sum</w:t>
      </w:r>
      <w:r w:rsidRPr="00807F20">
        <w:rPr>
          <w:rFonts w:ascii="Times New Roman" w:hAnsi="Times New Roman" w:cs="Times New Roman"/>
          <w:sz w:val="24"/>
          <w:szCs w:val="24"/>
        </w:rPr>
        <w:t>”</w:t>
      </w:r>
      <w:r w:rsidR="00320FB6" w:rsidRPr="00807F20">
        <w:rPr>
          <w:rFonts w:ascii="Times New Roman" w:hAnsi="Times New Roman" w:cs="Times New Roman"/>
          <w:sz w:val="24"/>
          <w:szCs w:val="24"/>
        </w:rPr>
        <w:t>.</w:t>
      </w:r>
      <w:r w:rsidRPr="00807F20">
        <w:rPr>
          <w:rStyle w:val="Refdenotaderodap"/>
          <w:rFonts w:ascii="Times New Roman" w:hAnsi="Times New Roman" w:cs="Times New Roman"/>
          <w:sz w:val="24"/>
          <w:szCs w:val="24"/>
        </w:rPr>
        <w:footnoteReference w:id="28"/>
      </w:r>
      <w:r w:rsidRPr="00807F20">
        <w:rPr>
          <w:rFonts w:ascii="Times New Roman" w:hAnsi="Times New Roman" w:cs="Times New Roman"/>
          <w:sz w:val="24"/>
          <w:szCs w:val="24"/>
        </w:rPr>
        <w:t xml:space="preserve"> Era a </w:t>
      </w:r>
      <w:r w:rsidRPr="00807F20">
        <w:rPr>
          <w:rFonts w:ascii="Times New Roman" w:hAnsi="Times New Roman" w:cs="Times New Roman"/>
          <w:i/>
          <w:sz w:val="24"/>
          <w:szCs w:val="24"/>
        </w:rPr>
        <w:t>utopia</w:t>
      </w:r>
      <w:r w:rsidRPr="00807F20">
        <w:rPr>
          <w:rFonts w:ascii="Times New Roman" w:hAnsi="Times New Roman" w:cs="Times New Roman"/>
          <w:sz w:val="24"/>
          <w:szCs w:val="24"/>
        </w:rPr>
        <w:t xml:space="preserve"> de um mundo construído pela razão humana. </w:t>
      </w:r>
    </w:p>
    <w:p w:rsidR="000E1C35" w:rsidRPr="00807F20" w:rsidRDefault="000E1C35" w:rsidP="00E320F5">
      <w:pPr>
        <w:spacing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Mas</w:t>
      </w:r>
      <w:r w:rsidR="006012A2" w:rsidRPr="00807F20">
        <w:rPr>
          <w:rFonts w:ascii="Times New Roman" w:hAnsi="Times New Roman" w:cs="Times New Roman"/>
          <w:sz w:val="24"/>
          <w:szCs w:val="24"/>
        </w:rPr>
        <w:t>,</w:t>
      </w:r>
      <w:r w:rsidRPr="00807F20">
        <w:rPr>
          <w:rFonts w:ascii="Times New Roman" w:hAnsi="Times New Roman" w:cs="Times New Roman"/>
          <w:sz w:val="24"/>
          <w:szCs w:val="24"/>
        </w:rPr>
        <w:t xml:space="preserve"> se, teoricamente, o mundo caminhava para o paraíso, a realidade, já no final do século XVIII</w:t>
      </w:r>
      <w:r w:rsidR="006012A2" w:rsidRPr="00807F20">
        <w:rPr>
          <w:rFonts w:ascii="Times New Roman" w:hAnsi="Times New Roman" w:cs="Times New Roman"/>
          <w:sz w:val="24"/>
          <w:szCs w:val="24"/>
        </w:rPr>
        <w:t>,</w:t>
      </w:r>
      <w:r w:rsidRPr="00807F20">
        <w:rPr>
          <w:rFonts w:ascii="Times New Roman" w:hAnsi="Times New Roman" w:cs="Times New Roman"/>
          <w:sz w:val="24"/>
          <w:szCs w:val="24"/>
        </w:rPr>
        <w:t xml:space="preserve"> nos mostrava que isto não seria tão verdade </w:t>
      </w:r>
      <w:proofErr w:type="gramStart"/>
      <w:r w:rsidRPr="00807F20">
        <w:rPr>
          <w:rFonts w:ascii="Times New Roman" w:hAnsi="Times New Roman" w:cs="Times New Roman"/>
          <w:sz w:val="24"/>
          <w:szCs w:val="24"/>
        </w:rPr>
        <w:t>ao se ver</w:t>
      </w:r>
      <w:proofErr w:type="gramEnd"/>
      <w:r w:rsidRPr="00807F20">
        <w:rPr>
          <w:rFonts w:ascii="Times New Roman" w:hAnsi="Times New Roman" w:cs="Times New Roman"/>
          <w:sz w:val="24"/>
          <w:szCs w:val="24"/>
        </w:rPr>
        <w:t xml:space="preserve"> a “vida” dos homens, mulheres e crianças, sob os galpões das fábricas no início da Revolução Industrial, e em suas vi</w:t>
      </w:r>
      <w:r w:rsidR="00320FB6" w:rsidRPr="00807F20">
        <w:rPr>
          <w:rFonts w:ascii="Times New Roman" w:hAnsi="Times New Roman" w:cs="Times New Roman"/>
          <w:sz w:val="24"/>
          <w:szCs w:val="24"/>
        </w:rPr>
        <w:t>das nos bairros em que viviam (</w:t>
      </w:r>
      <w:r w:rsidRPr="00807F20">
        <w:rPr>
          <w:rFonts w:ascii="Times New Roman" w:hAnsi="Times New Roman" w:cs="Times New Roman"/>
          <w:sz w:val="24"/>
          <w:szCs w:val="24"/>
        </w:rPr>
        <w:t>ou morriam), verdadeiras pocilgas. A vida que se via, o sofrimento visível dos operários e suas famílias lev</w:t>
      </w:r>
      <w:r w:rsidR="00320FB6" w:rsidRPr="00807F20">
        <w:rPr>
          <w:rFonts w:ascii="Times New Roman" w:hAnsi="Times New Roman" w:cs="Times New Roman"/>
          <w:sz w:val="24"/>
          <w:szCs w:val="24"/>
        </w:rPr>
        <w:t>aram</w:t>
      </w:r>
      <w:r w:rsidRPr="00807F20">
        <w:rPr>
          <w:rFonts w:ascii="Times New Roman" w:hAnsi="Times New Roman" w:cs="Times New Roman"/>
          <w:sz w:val="24"/>
          <w:szCs w:val="24"/>
        </w:rPr>
        <w:t xml:space="preserve"> alguns pensadores, no meio deles alguns cristãos, a pensarem em outra forma de produzir e de viver: eram os socialistas utópicos, como Fourier e </w:t>
      </w:r>
      <w:proofErr w:type="spellStart"/>
      <w:r w:rsidRPr="00807F20">
        <w:rPr>
          <w:rFonts w:ascii="Times New Roman" w:hAnsi="Times New Roman" w:cs="Times New Roman"/>
          <w:sz w:val="24"/>
          <w:szCs w:val="24"/>
        </w:rPr>
        <w:t>Proudhon</w:t>
      </w:r>
      <w:proofErr w:type="spellEnd"/>
      <w:r w:rsidRPr="00807F20">
        <w:rPr>
          <w:rFonts w:ascii="Times New Roman" w:hAnsi="Times New Roman" w:cs="Times New Roman"/>
          <w:sz w:val="24"/>
          <w:szCs w:val="24"/>
        </w:rPr>
        <w:t xml:space="preserve">. Esta foi outra </w:t>
      </w:r>
      <w:r w:rsidRPr="00807F20">
        <w:rPr>
          <w:rFonts w:ascii="Times New Roman" w:hAnsi="Times New Roman" w:cs="Times New Roman"/>
          <w:i/>
          <w:sz w:val="24"/>
          <w:szCs w:val="24"/>
        </w:rPr>
        <w:t>utopia</w:t>
      </w:r>
      <w:r w:rsidRPr="00807F20">
        <w:rPr>
          <w:rFonts w:ascii="Times New Roman" w:hAnsi="Times New Roman" w:cs="Times New Roman"/>
          <w:sz w:val="24"/>
          <w:szCs w:val="24"/>
        </w:rPr>
        <w:t xml:space="preserve"> que, em alguns momentos e lugares, fo</w:t>
      </w:r>
      <w:r w:rsidR="00320FB6" w:rsidRPr="00807F20">
        <w:rPr>
          <w:rFonts w:ascii="Times New Roman" w:hAnsi="Times New Roman" w:cs="Times New Roman"/>
          <w:sz w:val="24"/>
          <w:szCs w:val="24"/>
        </w:rPr>
        <w:t>i</w:t>
      </w:r>
      <w:r w:rsidRPr="00807F20">
        <w:rPr>
          <w:rFonts w:ascii="Times New Roman" w:hAnsi="Times New Roman" w:cs="Times New Roman"/>
          <w:sz w:val="24"/>
          <w:szCs w:val="24"/>
        </w:rPr>
        <w:t xml:space="preserve"> intentada, evidentemente sem sucesso claro. </w:t>
      </w:r>
    </w:p>
    <w:p w:rsidR="000E1C35" w:rsidRPr="00807F20" w:rsidRDefault="000E1C35" w:rsidP="00E320F5">
      <w:pPr>
        <w:spacing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Até que, em 18</w:t>
      </w:r>
      <w:r w:rsidR="00320FB6" w:rsidRPr="00807F20">
        <w:rPr>
          <w:rFonts w:ascii="Times New Roman" w:hAnsi="Times New Roman" w:cs="Times New Roman"/>
          <w:sz w:val="24"/>
          <w:szCs w:val="24"/>
        </w:rPr>
        <w:t>48, o pensador alemão Karl Marx</w:t>
      </w:r>
      <w:r w:rsidRPr="00807F20">
        <w:rPr>
          <w:rFonts w:ascii="Times New Roman" w:hAnsi="Times New Roman" w:cs="Times New Roman"/>
          <w:sz w:val="24"/>
          <w:szCs w:val="24"/>
        </w:rPr>
        <w:t xml:space="preserve"> e seu protetor Friedrich Engels, em seu </w:t>
      </w:r>
      <w:r w:rsidRPr="00807F20">
        <w:rPr>
          <w:rFonts w:ascii="Times New Roman" w:hAnsi="Times New Roman" w:cs="Times New Roman"/>
          <w:i/>
          <w:sz w:val="24"/>
          <w:szCs w:val="24"/>
        </w:rPr>
        <w:t>Manifesto do Partido Comunista</w:t>
      </w:r>
      <w:r w:rsidRPr="00807F20">
        <w:rPr>
          <w:rFonts w:ascii="Times New Roman" w:hAnsi="Times New Roman" w:cs="Times New Roman"/>
          <w:sz w:val="24"/>
          <w:szCs w:val="24"/>
        </w:rPr>
        <w:t xml:space="preserve">, procuraram mostrar que aquela situação era fruto da luta de classes e só seria alterada por esta luta sendo vencida pelos trabalhadores e trabalhadoras, que eram denominados de proletários. A </w:t>
      </w:r>
      <w:r w:rsidR="00130A0F" w:rsidRPr="00807F20">
        <w:rPr>
          <w:rFonts w:ascii="Times New Roman" w:hAnsi="Times New Roman" w:cs="Times New Roman"/>
          <w:sz w:val="24"/>
          <w:szCs w:val="24"/>
        </w:rPr>
        <w:t>mudança no mundo do trabalho se</w:t>
      </w:r>
      <w:r w:rsidRPr="00807F20">
        <w:rPr>
          <w:rFonts w:ascii="Times New Roman" w:hAnsi="Times New Roman" w:cs="Times New Roman"/>
          <w:sz w:val="24"/>
          <w:szCs w:val="24"/>
        </w:rPr>
        <w:t>ria também uma re</w:t>
      </w:r>
      <w:r w:rsidR="00320FB6" w:rsidRPr="00807F20">
        <w:rPr>
          <w:rFonts w:ascii="Times New Roman" w:hAnsi="Times New Roman" w:cs="Times New Roman"/>
          <w:sz w:val="24"/>
          <w:szCs w:val="24"/>
        </w:rPr>
        <w:t>alidade no mundo da política e d</w:t>
      </w:r>
      <w:r w:rsidRPr="00807F20">
        <w:rPr>
          <w:rFonts w:ascii="Times New Roman" w:hAnsi="Times New Roman" w:cs="Times New Roman"/>
          <w:sz w:val="24"/>
          <w:szCs w:val="24"/>
        </w:rPr>
        <w:t xml:space="preserve">o social. E tal mudança se daria na construção de um novo Estado que, nas mãos dos proletários vencedores, </w:t>
      </w:r>
      <w:r w:rsidR="00130A0F" w:rsidRPr="00807F20">
        <w:rPr>
          <w:rFonts w:ascii="Times New Roman" w:hAnsi="Times New Roman" w:cs="Times New Roman"/>
          <w:sz w:val="24"/>
          <w:szCs w:val="24"/>
        </w:rPr>
        <w:t>faria construir</w:t>
      </w:r>
      <w:r w:rsidRPr="00807F20">
        <w:rPr>
          <w:rFonts w:ascii="Times New Roman" w:hAnsi="Times New Roman" w:cs="Times New Roman"/>
          <w:sz w:val="24"/>
          <w:szCs w:val="24"/>
        </w:rPr>
        <w:t xml:space="preserve"> outra realidade, a partir dos desejos e aspirações dos trabalhadores e trabalhadoras. </w:t>
      </w:r>
    </w:p>
    <w:p w:rsidR="000E1C35" w:rsidRPr="00807F20" w:rsidRDefault="000E1C35" w:rsidP="00E320F5">
      <w:pPr>
        <w:spacing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Esta foi </w:t>
      </w:r>
      <w:proofErr w:type="gramStart"/>
      <w:r w:rsidRPr="00807F20">
        <w:rPr>
          <w:rFonts w:ascii="Times New Roman" w:hAnsi="Times New Roman" w:cs="Times New Roman"/>
          <w:sz w:val="24"/>
          <w:szCs w:val="24"/>
        </w:rPr>
        <w:t>a</w:t>
      </w:r>
      <w:proofErr w:type="gramEnd"/>
      <w:r w:rsidRPr="00807F20">
        <w:rPr>
          <w:rFonts w:ascii="Times New Roman" w:hAnsi="Times New Roman" w:cs="Times New Roman"/>
          <w:sz w:val="24"/>
          <w:szCs w:val="24"/>
        </w:rPr>
        <w:t xml:space="preserve"> terceira </w:t>
      </w:r>
      <w:r w:rsidRPr="00807F20">
        <w:rPr>
          <w:rFonts w:ascii="Times New Roman" w:hAnsi="Times New Roman" w:cs="Times New Roman"/>
          <w:i/>
          <w:sz w:val="24"/>
          <w:szCs w:val="24"/>
        </w:rPr>
        <w:t>utopia</w:t>
      </w:r>
      <w:r w:rsidRPr="00807F20">
        <w:rPr>
          <w:rFonts w:ascii="Times New Roman" w:hAnsi="Times New Roman" w:cs="Times New Roman"/>
          <w:sz w:val="24"/>
          <w:szCs w:val="24"/>
        </w:rPr>
        <w:t xml:space="preserve"> construída a partir da modernidade, e, ao longo da segunda metade do século XIX e nas primeiras duas décadas do século XX, foi buscada e coordenada pelos chamados “socialistas”</w:t>
      </w:r>
      <w:r w:rsidR="00320FB6" w:rsidRPr="00807F20">
        <w:rPr>
          <w:rFonts w:ascii="Times New Roman" w:hAnsi="Times New Roman" w:cs="Times New Roman"/>
          <w:sz w:val="24"/>
          <w:szCs w:val="24"/>
        </w:rPr>
        <w:t>,</w:t>
      </w:r>
      <w:r w:rsidRPr="00807F20">
        <w:rPr>
          <w:rFonts w:ascii="Times New Roman" w:hAnsi="Times New Roman" w:cs="Times New Roman"/>
          <w:sz w:val="24"/>
          <w:szCs w:val="24"/>
        </w:rPr>
        <w:t xml:space="preserve"> sendo vencedora na Rússia czarista</w:t>
      </w:r>
      <w:r w:rsidR="00320FB6" w:rsidRPr="00807F20">
        <w:rPr>
          <w:rFonts w:ascii="Times New Roman" w:hAnsi="Times New Roman" w:cs="Times New Roman"/>
          <w:sz w:val="24"/>
          <w:szCs w:val="24"/>
        </w:rPr>
        <w:t>,</w:t>
      </w:r>
      <w:r w:rsidRPr="00807F20">
        <w:rPr>
          <w:rFonts w:ascii="Times New Roman" w:hAnsi="Times New Roman" w:cs="Times New Roman"/>
          <w:sz w:val="24"/>
          <w:szCs w:val="24"/>
        </w:rPr>
        <w:t xml:space="preserve"> em 1917, </w:t>
      </w:r>
      <w:r w:rsidR="00320FB6" w:rsidRPr="00807F20">
        <w:rPr>
          <w:rFonts w:ascii="Times New Roman" w:hAnsi="Times New Roman" w:cs="Times New Roman"/>
          <w:sz w:val="24"/>
          <w:szCs w:val="24"/>
        </w:rPr>
        <w:t xml:space="preserve">e </w:t>
      </w:r>
      <w:r w:rsidRPr="00807F20">
        <w:rPr>
          <w:rFonts w:ascii="Times New Roman" w:hAnsi="Times New Roman" w:cs="Times New Roman"/>
          <w:sz w:val="24"/>
          <w:szCs w:val="24"/>
        </w:rPr>
        <w:t xml:space="preserve">lá permanecendo por mais de 60 anos, sendo o sonho de grande parte dos trabalhadores e trabalhadoras do mundo todo que, organizados, buscavam construir em seus países, aquela utopia que acontecia na Rússia e depois na União soviética. </w:t>
      </w:r>
    </w:p>
    <w:p w:rsidR="000E1C35" w:rsidRPr="00807F20" w:rsidRDefault="000E1C35" w:rsidP="00E320F5">
      <w:pPr>
        <w:spacing w:after="120" w:line="240" w:lineRule="auto"/>
        <w:ind w:firstLine="709"/>
        <w:jc w:val="both"/>
        <w:rPr>
          <w:rFonts w:ascii="Times New Roman" w:hAnsi="Times New Roman" w:cs="Times New Roman"/>
          <w:color w:val="000000" w:themeColor="text1"/>
          <w:sz w:val="24"/>
          <w:szCs w:val="24"/>
          <w:shd w:val="clear" w:color="auto" w:fill="FFFFFF"/>
        </w:rPr>
      </w:pPr>
      <w:r w:rsidRPr="00807F20">
        <w:rPr>
          <w:rFonts w:ascii="Times New Roman" w:hAnsi="Times New Roman" w:cs="Times New Roman"/>
          <w:sz w:val="24"/>
          <w:szCs w:val="24"/>
        </w:rPr>
        <w:t>Por fim, ao final do século XIX, uma facção contrária aos chamados socialistas que predominavam na Internacional dos Trabalhadores, acreditou que podiam</w:t>
      </w:r>
      <w:r w:rsidR="00325918" w:rsidRPr="00807F20">
        <w:rPr>
          <w:rFonts w:ascii="Times New Roman" w:hAnsi="Times New Roman" w:cs="Times New Roman"/>
          <w:sz w:val="24"/>
          <w:szCs w:val="24"/>
        </w:rPr>
        <w:t xml:space="preserve"> </w:t>
      </w:r>
      <w:r w:rsidRPr="00807F20">
        <w:rPr>
          <w:rFonts w:ascii="Times New Roman" w:hAnsi="Times New Roman" w:cs="Times New Roman"/>
          <w:sz w:val="24"/>
          <w:szCs w:val="24"/>
        </w:rPr>
        <w:t xml:space="preserve">construir o melhor dos mundos via parlamento, via legislações específicas que </w:t>
      </w:r>
      <w:r w:rsidRPr="00807F20">
        <w:rPr>
          <w:rFonts w:ascii="Times New Roman" w:hAnsi="Times New Roman" w:cs="Times New Roman"/>
          <w:color w:val="000000" w:themeColor="text1"/>
          <w:sz w:val="24"/>
          <w:szCs w:val="24"/>
        </w:rPr>
        <w:t>favorecessem os trabalhadores. Foi criada, assim, um</w:t>
      </w:r>
      <w:r w:rsidR="00320FB6" w:rsidRPr="00807F20">
        <w:rPr>
          <w:rFonts w:ascii="Times New Roman" w:hAnsi="Times New Roman" w:cs="Times New Roman"/>
          <w:color w:val="000000" w:themeColor="text1"/>
          <w:sz w:val="24"/>
          <w:szCs w:val="24"/>
        </w:rPr>
        <w:t>a</w:t>
      </w:r>
      <w:r w:rsidRPr="00807F20">
        <w:rPr>
          <w:rFonts w:ascii="Times New Roman" w:hAnsi="Times New Roman" w:cs="Times New Roman"/>
          <w:color w:val="000000" w:themeColor="text1"/>
          <w:sz w:val="24"/>
          <w:szCs w:val="24"/>
        </w:rPr>
        <w:t xml:space="preserve"> quarta utopia, aquela que se chamou Social Democracia. </w:t>
      </w:r>
      <w:r w:rsidR="00320FB6" w:rsidRPr="00807F20">
        <w:rPr>
          <w:rFonts w:ascii="Times New Roman" w:hAnsi="Times New Roman" w:cs="Times New Roman"/>
          <w:color w:val="000000" w:themeColor="text1"/>
          <w:sz w:val="24"/>
          <w:szCs w:val="24"/>
          <w:shd w:val="clear" w:color="auto" w:fill="FFFFFF"/>
        </w:rPr>
        <w:t xml:space="preserve">Ao final da </w:t>
      </w:r>
      <w:hyperlink r:id="rId11" w:history="1">
        <w:r w:rsidRPr="00807F20">
          <w:rPr>
            <w:rStyle w:val="Hyperlink"/>
            <w:rFonts w:ascii="Times New Roman" w:hAnsi="Times New Roman" w:cs="Times New Roman"/>
            <w:color w:val="000000" w:themeColor="text1"/>
            <w:sz w:val="24"/>
            <w:szCs w:val="24"/>
            <w:u w:val="none"/>
            <w:shd w:val="clear" w:color="auto" w:fill="FFFFFF"/>
          </w:rPr>
          <w:t>II Guerra Mundial</w:t>
        </w:r>
      </w:hyperlink>
      <w:r w:rsidR="00320FB6" w:rsidRPr="00807F20">
        <w:rPr>
          <w:rFonts w:ascii="Times New Roman" w:hAnsi="Times New Roman" w:cs="Times New Roman"/>
          <w:color w:val="000000" w:themeColor="text1"/>
          <w:sz w:val="24"/>
          <w:szCs w:val="24"/>
          <w:shd w:val="clear" w:color="auto" w:fill="FFFFFF"/>
        </w:rPr>
        <w:t>,</w:t>
      </w:r>
      <w:r w:rsidRPr="00807F20">
        <w:rPr>
          <w:rFonts w:ascii="Times New Roman" w:hAnsi="Times New Roman" w:cs="Times New Roman"/>
          <w:color w:val="000000" w:themeColor="text1"/>
          <w:sz w:val="24"/>
          <w:szCs w:val="24"/>
          <w:shd w:val="clear" w:color="auto" w:fill="FFFFFF"/>
        </w:rPr>
        <w:t xml:space="preserve"> os </w:t>
      </w:r>
      <w:proofErr w:type="spellStart"/>
      <w:r w:rsidRPr="00807F20">
        <w:rPr>
          <w:rFonts w:ascii="Times New Roman" w:hAnsi="Times New Roman" w:cs="Times New Roman"/>
          <w:color w:val="000000" w:themeColor="text1"/>
          <w:sz w:val="24"/>
          <w:szCs w:val="24"/>
          <w:shd w:val="clear" w:color="auto" w:fill="FFFFFF"/>
        </w:rPr>
        <w:t>social-democratas</w:t>
      </w:r>
      <w:proofErr w:type="spellEnd"/>
      <w:r w:rsidRPr="00807F20">
        <w:rPr>
          <w:rFonts w:ascii="Times New Roman" w:hAnsi="Times New Roman" w:cs="Times New Roman"/>
          <w:color w:val="000000" w:themeColor="text1"/>
          <w:sz w:val="24"/>
          <w:szCs w:val="24"/>
          <w:shd w:val="clear" w:color="auto" w:fill="FFFFFF"/>
        </w:rPr>
        <w:t xml:space="preserve"> </w:t>
      </w:r>
      <w:proofErr w:type="gramStart"/>
      <w:r w:rsidRPr="00807F20">
        <w:rPr>
          <w:rFonts w:ascii="Times New Roman" w:hAnsi="Times New Roman" w:cs="Times New Roman"/>
          <w:color w:val="000000" w:themeColor="text1"/>
          <w:sz w:val="24"/>
          <w:szCs w:val="24"/>
          <w:shd w:val="clear" w:color="auto" w:fill="FFFFFF"/>
        </w:rPr>
        <w:t>passam</w:t>
      </w:r>
      <w:proofErr w:type="gramEnd"/>
      <w:r w:rsidRPr="00807F20">
        <w:rPr>
          <w:rFonts w:ascii="Times New Roman" w:hAnsi="Times New Roman" w:cs="Times New Roman"/>
          <w:color w:val="000000" w:themeColor="text1"/>
          <w:sz w:val="24"/>
          <w:szCs w:val="24"/>
          <w:shd w:val="clear" w:color="auto" w:fill="FFFFFF"/>
        </w:rPr>
        <w:t xml:space="preserve"> a defender e construir o chamado </w:t>
      </w:r>
      <w:hyperlink r:id="rId12" w:history="1">
        <w:r w:rsidRPr="00807F20">
          <w:rPr>
            <w:rStyle w:val="Hyperlink"/>
            <w:rFonts w:ascii="Times New Roman" w:hAnsi="Times New Roman" w:cs="Times New Roman"/>
            <w:color w:val="000000" w:themeColor="text1"/>
            <w:sz w:val="24"/>
            <w:szCs w:val="24"/>
            <w:u w:val="none"/>
            <w:shd w:val="clear" w:color="auto" w:fill="FFFFFF"/>
          </w:rPr>
          <w:t>Estado de bem-estar social</w:t>
        </w:r>
      </w:hyperlink>
      <w:r w:rsidRPr="00807F20">
        <w:rPr>
          <w:rFonts w:ascii="Times New Roman" w:hAnsi="Times New Roman" w:cs="Times New Roman"/>
          <w:color w:val="000000" w:themeColor="text1"/>
          <w:sz w:val="24"/>
          <w:szCs w:val="24"/>
          <w:shd w:val="clear" w:color="auto" w:fill="FFFFFF"/>
        </w:rPr>
        <w:t xml:space="preserve">. Esta </w:t>
      </w:r>
      <w:r w:rsidRPr="00807F20">
        <w:rPr>
          <w:rFonts w:ascii="Times New Roman" w:hAnsi="Times New Roman" w:cs="Times New Roman"/>
          <w:i/>
          <w:color w:val="000000" w:themeColor="text1"/>
          <w:sz w:val="24"/>
          <w:szCs w:val="24"/>
          <w:shd w:val="clear" w:color="auto" w:fill="FFFFFF"/>
        </w:rPr>
        <w:t>utopia</w:t>
      </w:r>
      <w:r w:rsidR="00320FB6" w:rsidRPr="00807F20">
        <w:rPr>
          <w:rFonts w:ascii="Times New Roman" w:hAnsi="Times New Roman" w:cs="Times New Roman"/>
          <w:color w:val="000000" w:themeColor="text1"/>
          <w:sz w:val="24"/>
          <w:szCs w:val="24"/>
          <w:shd w:val="clear" w:color="auto" w:fill="FFFFFF"/>
        </w:rPr>
        <w:t xml:space="preserve">, que </w:t>
      </w:r>
      <w:r w:rsidRPr="00807F20">
        <w:rPr>
          <w:rFonts w:ascii="Times New Roman" w:hAnsi="Times New Roman" w:cs="Times New Roman"/>
          <w:color w:val="000000" w:themeColor="text1"/>
          <w:sz w:val="24"/>
          <w:szCs w:val="24"/>
          <w:shd w:val="clear" w:color="auto" w:fill="FFFFFF"/>
        </w:rPr>
        <w:t>chama</w:t>
      </w:r>
      <w:r w:rsidR="00320FB6" w:rsidRPr="00807F20">
        <w:rPr>
          <w:rFonts w:ascii="Times New Roman" w:hAnsi="Times New Roman" w:cs="Times New Roman"/>
          <w:color w:val="000000" w:themeColor="text1"/>
          <w:sz w:val="24"/>
          <w:szCs w:val="24"/>
          <w:shd w:val="clear" w:color="auto" w:fill="FFFFFF"/>
        </w:rPr>
        <w:t>mos</w:t>
      </w:r>
      <w:r w:rsidRPr="00807F20">
        <w:rPr>
          <w:rFonts w:ascii="Times New Roman" w:hAnsi="Times New Roman" w:cs="Times New Roman"/>
          <w:color w:val="000000" w:themeColor="text1"/>
          <w:sz w:val="24"/>
          <w:szCs w:val="24"/>
          <w:shd w:val="clear" w:color="auto" w:fill="FFFFFF"/>
        </w:rPr>
        <w:t xml:space="preserve"> de “</w:t>
      </w:r>
      <w:proofErr w:type="spellStart"/>
      <w:r w:rsidRPr="00807F20">
        <w:rPr>
          <w:rFonts w:ascii="Times New Roman" w:hAnsi="Times New Roman" w:cs="Times New Roman"/>
          <w:color w:val="000000" w:themeColor="text1"/>
          <w:sz w:val="24"/>
          <w:szCs w:val="24"/>
          <w:shd w:val="clear" w:color="auto" w:fill="FFFFFF"/>
        </w:rPr>
        <w:t>social-democrac</w:t>
      </w:r>
      <w:r w:rsidR="00320FB6" w:rsidRPr="00807F20">
        <w:rPr>
          <w:rFonts w:ascii="Times New Roman" w:hAnsi="Times New Roman" w:cs="Times New Roman"/>
          <w:color w:val="000000" w:themeColor="text1"/>
          <w:sz w:val="24"/>
          <w:szCs w:val="24"/>
          <w:shd w:val="clear" w:color="auto" w:fill="FFFFFF"/>
        </w:rPr>
        <w:t>ia</w:t>
      </w:r>
      <w:proofErr w:type="spellEnd"/>
      <w:r w:rsidR="00320FB6" w:rsidRPr="00807F20">
        <w:rPr>
          <w:rFonts w:ascii="Times New Roman" w:hAnsi="Times New Roman" w:cs="Times New Roman"/>
          <w:color w:val="000000" w:themeColor="text1"/>
          <w:sz w:val="24"/>
          <w:szCs w:val="24"/>
          <w:shd w:val="clear" w:color="auto" w:fill="FFFFFF"/>
        </w:rPr>
        <w:t>”, perdurou desde o final da S</w:t>
      </w:r>
      <w:r w:rsidRPr="00807F20">
        <w:rPr>
          <w:rFonts w:ascii="Times New Roman" w:hAnsi="Times New Roman" w:cs="Times New Roman"/>
          <w:color w:val="000000" w:themeColor="text1"/>
          <w:sz w:val="24"/>
          <w:szCs w:val="24"/>
          <w:shd w:val="clear" w:color="auto" w:fill="FFFFFF"/>
        </w:rPr>
        <w:t xml:space="preserve">egunda </w:t>
      </w:r>
      <w:r w:rsidR="00320FB6" w:rsidRPr="00807F20">
        <w:rPr>
          <w:rFonts w:ascii="Times New Roman" w:hAnsi="Times New Roman" w:cs="Times New Roman"/>
          <w:color w:val="000000" w:themeColor="text1"/>
          <w:sz w:val="24"/>
          <w:szCs w:val="24"/>
          <w:shd w:val="clear" w:color="auto" w:fill="FFFFFF"/>
        </w:rPr>
        <w:t>G</w:t>
      </w:r>
      <w:r w:rsidRPr="00807F20">
        <w:rPr>
          <w:rFonts w:ascii="Times New Roman" w:hAnsi="Times New Roman" w:cs="Times New Roman"/>
          <w:color w:val="000000" w:themeColor="text1"/>
          <w:sz w:val="24"/>
          <w:szCs w:val="24"/>
          <w:shd w:val="clear" w:color="auto" w:fill="FFFFFF"/>
        </w:rPr>
        <w:t>uerra até a década de 70</w:t>
      </w:r>
      <w:r w:rsidR="00130A0F" w:rsidRPr="00807F20">
        <w:rPr>
          <w:rFonts w:ascii="Times New Roman" w:hAnsi="Times New Roman" w:cs="Times New Roman"/>
          <w:color w:val="000000" w:themeColor="text1"/>
          <w:sz w:val="24"/>
          <w:szCs w:val="24"/>
          <w:shd w:val="clear" w:color="auto" w:fill="FFFFFF"/>
        </w:rPr>
        <w:t>.</w:t>
      </w:r>
    </w:p>
    <w:p w:rsidR="00900AB8" w:rsidRPr="00807F20" w:rsidRDefault="00900AB8" w:rsidP="00E320F5">
      <w:pPr>
        <w:spacing w:after="120" w:line="240" w:lineRule="auto"/>
        <w:ind w:firstLine="709"/>
        <w:jc w:val="both"/>
        <w:rPr>
          <w:rFonts w:ascii="Times New Roman" w:hAnsi="Times New Roman" w:cs="Times New Roman"/>
          <w:color w:val="000000" w:themeColor="text1"/>
          <w:sz w:val="24"/>
          <w:szCs w:val="24"/>
          <w:shd w:val="clear" w:color="auto" w:fill="FFFFFF"/>
        </w:rPr>
      </w:pPr>
    </w:p>
    <w:p w:rsidR="000E1C35" w:rsidRPr="00807F20" w:rsidRDefault="000E1C35" w:rsidP="00E320F5">
      <w:pPr>
        <w:pStyle w:val="NormalWeb"/>
        <w:spacing w:before="0" w:beforeAutospacing="0" w:after="120" w:afterAutospacing="0"/>
        <w:jc w:val="center"/>
        <w:rPr>
          <w:b/>
          <w:color w:val="000000"/>
        </w:rPr>
      </w:pPr>
      <w:r w:rsidRPr="00807F20">
        <w:rPr>
          <w:b/>
          <w:color w:val="000000"/>
        </w:rPr>
        <w:t>A disputa das utopias</w:t>
      </w:r>
    </w:p>
    <w:p w:rsidR="000E1C35" w:rsidRPr="00807F20" w:rsidRDefault="000E1C35" w:rsidP="00E320F5">
      <w:pPr>
        <w:pStyle w:val="NormalWeb"/>
        <w:spacing w:before="0" w:beforeAutospacing="0" w:after="120" w:afterAutospacing="0"/>
        <w:ind w:firstLine="709"/>
        <w:jc w:val="both"/>
      </w:pPr>
      <w:r w:rsidRPr="00807F20">
        <w:t xml:space="preserve">O século XX foi o momento histórico da disputa das utopias. Eric </w:t>
      </w:r>
      <w:proofErr w:type="spellStart"/>
      <w:r w:rsidRPr="00807F20">
        <w:t>Hobsbawn</w:t>
      </w:r>
      <w:proofErr w:type="spellEnd"/>
      <w:r w:rsidRPr="00807F20">
        <w:t xml:space="preserve"> nos mostra isso em seu </w:t>
      </w:r>
      <w:r w:rsidR="00900AB8" w:rsidRPr="00807F20">
        <w:rPr>
          <w:i/>
        </w:rPr>
        <w:t>A era dos extremos</w:t>
      </w:r>
      <w:r w:rsidR="009548FE" w:rsidRPr="00807F20">
        <w:rPr>
          <w:i/>
        </w:rPr>
        <w:t>.</w:t>
      </w:r>
      <w:r w:rsidRPr="00807F20">
        <w:t xml:space="preserve"> </w:t>
      </w:r>
      <w:r w:rsidRPr="00807F20">
        <w:rPr>
          <w:i/>
        </w:rPr>
        <w:t xml:space="preserve">Breve </w:t>
      </w:r>
      <w:r w:rsidR="00900AB8" w:rsidRPr="00807F20">
        <w:rPr>
          <w:i/>
        </w:rPr>
        <w:t>história do s</w:t>
      </w:r>
      <w:r w:rsidR="009548FE" w:rsidRPr="00807F20">
        <w:rPr>
          <w:i/>
        </w:rPr>
        <w:t>éculo XX</w:t>
      </w:r>
      <w:r w:rsidR="00900AB8" w:rsidRPr="00807F20">
        <w:t>.</w:t>
      </w:r>
      <w:r w:rsidRPr="00807F20">
        <w:t xml:space="preserve"> O título é bastante real em relação ao acontecido (neoliberalismo x comunismo) e o subtítulo nos dá, exatamente, os dois momentos, o do início e o do fim das utopias de esquerda.</w:t>
      </w:r>
    </w:p>
    <w:p w:rsidR="000E1C35" w:rsidRPr="00807F20" w:rsidRDefault="000E1C35" w:rsidP="00E320F5">
      <w:pPr>
        <w:pStyle w:val="NormalWeb"/>
        <w:spacing w:before="0" w:beforeAutospacing="0" w:after="120" w:afterAutospacing="0"/>
        <w:ind w:firstLine="709"/>
        <w:jc w:val="both"/>
      </w:pPr>
      <w:r w:rsidRPr="00807F20">
        <w:lastRenderedPageBreak/>
        <w:t xml:space="preserve">O </w:t>
      </w:r>
      <w:r w:rsidR="00010678" w:rsidRPr="00807F20">
        <w:rPr>
          <w:i/>
        </w:rPr>
        <w:t>socialismo c</w:t>
      </w:r>
      <w:r w:rsidRPr="00807F20">
        <w:rPr>
          <w:i/>
        </w:rPr>
        <w:t>omunista</w:t>
      </w:r>
      <w:r w:rsidRPr="00807F20">
        <w:t xml:space="preserve">, como proposta real de Estado e sociedade, inicia sua caminhada como realização em 1917, na chamada Revolução Russa, movida pelo pensamento marxista na linha de Lênin. O Palácio de Inverno, em </w:t>
      </w:r>
      <w:proofErr w:type="spellStart"/>
      <w:r w:rsidRPr="00807F20">
        <w:t>Petrogrado</w:t>
      </w:r>
      <w:proofErr w:type="spellEnd"/>
      <w:r w:rsidRPr="00807F20">
        <w:t>, sede do governo, é tomado pelas forças leninistas.</w:t>
      </w:r>
      <w:r w:rsidR="00325918" w:rsidRPr="00807F20">
        <w:t xml:space="preserve"> </w:t>
      </w:r>
    </w:p>
    <w:p w:rsidR="000E1C35" w:rsidRPr="00807F20" w:rsidRDefault="000E1C35" w:rsidP="00E320F5">
      <w:pPr>
        <w:pStyle w:val="NormalWeb"/>
        <w:spacing w:before="0" w:beforeAutospacing="0" w:after="120" w:afterAutospacing="0"/>
        <w:ind w:firstLine="709"/>
        <w:jc w:val="both"/>
      </w:pPr>
      <w:r w:rsidRPr="00807F20">
        <w:t xml:space="preserve">Mas aquilo que começou como realização da utopia da igualdade </w:t>
      </w:r>
      <w:r w:rsidR="006012A2" w:rsidRPr="00807F20">
        <w:t>total propiciada por um Estado s</w:t>
      </w:r>
      <w:r w:rsidRPr="00807F20">
        <w:t>ocialista, começou a cambalear</w:t>
      </w:r>
      <w:r w:rsidR="006012A2" w:rsidRPr="00807F20">
        <w:t>, por volta da década de 60. A e</w:t>
      </w:r>
      <w:r w:rsidRPr="00807F20">
        <w:t>conomia de Estado se mostra com grandes problemas e incapaz de dar vida digna à população da União Soviética</w:t>
      </w:r>
      <w:r w:rsidR="00900AB8" w:rsidRPr="00807F20">
        <w:t>.</w:t>
      </w:r>
      <w:r w:rsidRPr="00807F20">
        <w:rPr>
          <w:rStyle w:val="Refdenotaderodap"/>
        </w:rPr>
        <w:footnoteReference w:id="29"/>
      </w:r>
      <w:r w:rsidR="00900AB8" w:rsidRPr="00807F20">
        <w:t xml:space="preserve"> </w:t>
      </w:r>
      <w:r w:rsidRPr="00807F20">
        <w:t xml:space="preserve">O </w:t>
      </w:r>
      <w:r w:rsidR="00900AB8" w:rsidRPr="00807F20">
        <w:t>sociali</w:t>
      </w:r>
      <w:r w:rsidRPr="00807F20">
        <w:t xml:space="preserve">smo comunista vai mal. Muito embora se tenha grandes avanços nas áreas sociais e também na disputa </w:t>
      </w:r>
      <w:r w:rsidR="00130A0F" w:rsidRPr="00807F20">
        <w:t>tecnológica</w:t>
      </w:r>
      <w:r w:rsidRPr="00807F20">
        <w:t>, a produção fica cada vez mais aquém das necessidades, os avanços tecnológicos praticamente não existem na produção, além de ser um Estado policial e comandado por uma rede imensa de corrupção dos membros da chamada “</w:t>
      </w:r>
      <w:proofErr w:type="spellStart"/>
      <w:r w:rsidRPr="00807F20">
        <w:t>nomenklatura</w:t>
      </w:r>
      <w:proofErr w:type="spellEnd"/>
      <w:r w:rsidRPr="00807F20">
        <w:t>”.</w:t>
      </w:r>
    </w:p>
    <w:p w:rsidR="000E1C35" w:rsidRPr="00807F20" w:rsidRDefault="000E1C35" w:rsidP="00E320F5">
      <w:pPr>
        <w:pStyle w:val="NormalWeb"/>
        <w:spacing w:before="0" w:beforeAutospacing="0" w:after="120" w:afterAutospacing="0"/>
        <w:ind w:firstLine="709"/>
        <w:jc w:val="both"/>
      </w:pPr>
      <w:r w:rsidRPr="00807F20">
        <w:t>Em 1968, em maio, ocorrem as grandes manifestações estuda</w:t>
      </w:r>
      <w:r w:rsidR="00900AB8" w:rsidRPr="00807F20">
        <w:t>ntis, normalmente denominadas “m</w:t>
      </w:r>
      <w:r w:rsidRPr="00807F20">
        <w:t>aio francês”</w:t>
      </w:r>
      <w:r w:rsidR="00900AB8" w:rsidRPr="00807F20">
        <w:t>. Ness</w:t>
      </w:r>
      <w:r w:rsidRPr="00807F20">
        <w:t xml:space="preserve">e momento aparece a novidade da crítica, </w:t>
      </w:r>
      <w:r w:rsidR="006012A2" w:rsidRPr="00807F20">
        <w:t xml:space="preserve">tanto </w:t>
      </w:r>
      <w:r w:rsidRPr="00807F20">
        <w:t xml:space="preserve">à esquerda como à direita. Os jovens não se sentem representados pela estrutura dos sindicatos e nem pelo processo político. Quem mais sente o impacto é a esquerda que, ao longo do século XX, se tinha como </w:t>
      </w:r>
      <w:r w:rsidR="006012A2" w:rsidRPr="00807F20">
        <w:t xml:space="preserve">a </w:t>
      </w:r>
      <w:r w:rsidRPr="00807F20">
        <w:t>única forma de vive</w:t>
      </w:r>
      <w:r w:rsidR="00900AB8" w:rsidRPr="00807F20">
        <w:t xml:space="preserve">r o </w:t>
      </w:r>
      <w:proofErr w:type="spellStart"/>
      <w:proofErr w:type="gramStart"/>
      <w:r w:rsidR="00900AB8" w:rsidRPr="00807F20">
        <w:t>contra-capitalismo</w:t>
      </w:r>
      <w:proofErr w:type="spellEnd"/>
      <w:proofErr w:type="gramEnd"/>
      <w:r w:rsidR="00900AB8" w:rsidRPr="00807F20">
        <w:t>. Com o “m</w:t>
      </w:r>
      <w:r w:rsidRPr="00807F20">
        <w:t>aio de 68”</w:t>
      </w:r>
      <w:r w:rsidR="006012A2" w:rsidRPr="00807F20">
        <w:t>,</w:t>
      </w:r>
      <w:r w:rsidRPr="00807F20">
        <w:t xml:space="preserve"> </w:t>
      </w:r>
      <w:proofErr w:type="gramStart"/>
      <w:r w:rsidRPr="00807F20">
        <w:t>o mundo cultural e político já não será</w:t>
      </w:r>
      <w:proofErr w:type="gramEnd"/>
      <w:r w:rsidRPr="00807F20">
        <w:t xml:space="preserve"> mais o mesmo.</w:t>
      </w:r>
    </w:p>
    <w:p w:rsidR="000E1C35" w:rsidRPr="00807F20" w:rsidRDefault="000E1C35" w:rsidP="00E320F5">
      <w:pPr>
        <w:pStyle w:val="NormalWeb"/>
        <w:spacing w:before="0" w:beforeAutospacing="0" w:after="120" w:afterAutospacing="0"/>
        <w:ind w:firstLine="709"/>
        <w:jc w:val="both"/>
      </w:pPr>
      <w:r w:rsidRPr="00807F20">
        <w:t xml:space="preserve">Na década de 70 vê-se claramente a fraqueza da União Soviética. Com esta visão, o capitalismo, </w:t>
      </w:r>
      <w:r w:rsidR="006012A2" w:rsidRPr="00807F20">
        <w:t xml:space="preserve">comandado </w:t>
      </w:r>
      <w:r w:rsidRPr="00807F20">
        <w:t>principalmente pelos Estados Unidos, anuncia um avanço em novas táticas e armamentos nucleares. Em verdade, quer forçar a URSS a exaurir suas forças já bastante debilitadas. Com a União Soviética exaurida, em 1989 ocorre</w:t>
      </w:r>
      <w:r w:rsidR="00900AB8" w:rsidRPr="00807F20">
        <w:t xml:space="preserve">m </w:t>
      </w:r>
      <w:proofErr w:type="gramStart"/>
      <w:r w:rsidR="00900AB8" w:rsidRPr="00807F20">
        <w:t>a</w:t>
      </w:r>
      <w:proofErr w:type="gramEnd"/>
      <w:r w:rsidR="00900AB8" w:rsidRPr="00807F20">
        <w:t xml:space="preserve"> quebra e o fim do m</w:t>
      </w:r>
      <w:r w:rsidRPr="00807F20">
        <w:t>uro de Berlim, o que significa o ponto final do ideal comunista. Este vai finalizar sua queda em 1991, com a desintegração da URSS.</w:t>
      </w:r>
    </w:p>
    <w:p w:rsidR="000E1C35" w:rsidRDefault="000E1C35" w:rsidP="00E320F5">
      <w:pPr>
        <w:pStyle w:val="NormalWeb"/>
        <w:spacing w:before="0" w:beforeAutospacing="0" w:after="120" w:afterAutospacing="0"/>
        <w:ind w:firstLine="709"/>
        <w:jc w:val="both"/>
        <w:rPr>
          <w:color w:val="000000"/>
        </w:rPr>
      </w:pPr>
    </w:p>
    <w:p w:rsidR="00845EAC" w:rsidRDefault="00845EAC" w:rsidP="00E320F5">
      <w:pPr>
        <w:pStyle w:val="NormalWeb"/>
        <w:spacing w:before="0" w:beforeAutospacing="0" w:after="120" w:afterAutospacing="0"/>
        <w:ind w:firstLine="709"/>
        <w:jc w:val="both"/>
        <w:rPr>
          <w:color w:val="000000"/>
        </w:rPr>
      </w:pPr>
    </w:p>
    <w:p w:rsidR="00845EAC" w:rsidRPr="00807F20" w:rsidRDefault="00845EAC" w:rsidP="00E320F5">
      <w:pPr>
        <w:pStyle w:val="NormalWeb"/>
        <w:spacing w:before="0" w:beforeAutospacing="0" w:after="120" w:afterAutospacing="0"/>
        <w:ind w:firstLine="709"/>
        <w:jc w:val="both"/>
        <w:rPr>
          <w:color w:val="000000"/>
        </w:rPr>
      </w:pPr>
    </w:p>
    <w:p w:rsidR="000E1C35" w:rsidRPr="00807F20" w:rsidRDefault="000E1C35" w:rsidP="00E320F5">
      <w:pPr>
        <w:spacing w:after="120" w:line="240" w:lineRule="auto"/>
        <w:jc w:val="center"/>
        <w:rPr>
          <w:rFonts w:ascii="Times New Roman" w:hAnsi="Times New Roman" w:cs="Times New Roman"/>
          <w:sz w:val="24"/>
          <w:szCs w:val="24"/>
        </w:rPr>
      </w:pPr>
      <w:r w:rsidRPr="00807F20">
        <w:rPr>
          <w:rFonts w:ascii="Times New Roman" w:hAnsi="Times New Roman" w:cs="Times New Roman"/>
          <w:b/>
          <w:sz w:val="24"/>
          <w:szCs w:val="24"/>
        </w:rPr>
        <w:t>O fim das utopias de libertação?</w:t>
      </w:r>
    </w:p>
    <w:p w:rsidR="000E1C35" w:rsidRPr="00807F20" w:rsidRDefault="000E1C35" w:rsidP="00E320F5">
      <w:pPr>
        <w:spacing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Hoje estamos vivendo </w:t>
      </w:r>
      <w:proofErr w:type="gramStart"/>
      <w:r w:rsidRPr="00807F20">
        <w:rPr>
          <w:rFonts w:ascii="Times New Roman" w:hAnsi="Times New Roman" w:cs="Times New Roman"/>
          <w:sz w:val="24"/>
          <w:szCs w:val="24"/>
        </w:rPr>
        <w:t>um outro</w:t>
      </w:r>
      <w:proofErr w:type="gramEnd"/>
      <w:r w:rsidRPr="00807F20">
        <w:rPr>
          <w:rFonts w:ascii="Times New Roman" w:hAnsi="Times New Roman" w:cs="Times New Roman"/>
          <w:sz w:val="24"/>
          <w:szCs w:val="24"/>
        </w:rPr>
        <w:t xml:space="preserve"> momento histórico. Comparando as décadas de 60 e de 90</w:t>
      </w:r>
      <w:r w:rsidR="006012A2" w:rsidRPr="00807F20">
        <w:rPr>
          <w:rFonts w:ascii="Times New Roman" w:hAnsi="Times New Roman" w:cs="Times New Roman"/>
          <w:sz w:val="24"/>
          <w:szCs w:val="24"/>
        </w:rPr>
        <w:t>,</w:t>
      </w:r>
      <w:r w:rsidRPr="00807F20">
        <w:rPr>
          <w:rFonts w:ascii="Times New Roman" w:hAnsi="Times New Roman" w:cs="Times New Roman"/>
          <w:sz w:val="24"/>
          <w:szCs w:val="24"/>
        </w:rPr>
        <w:t xml:space="preserve"> podemos di</w:t>
      </w:r>
      <w:r w:rsidR="006012A2" w:rsidRPr="00807F20">
        <w:rPr>
          <w:rFonts w:ascii="Times New Roman" w:hAnsi="Times New Roman" w:cs="Times New Roman"/>
          <w:sz w:val="24"/>
          <w:szCs w:val="24"/>
        </w:rPr>
        <w:t xml:space="preserve">zer que aquela foi </w:t>
      </w:r>
      <w:proofErr w:type="gramStart"/>
      <w:r w:rsidR="006012A2" w:rsidRPr="00807F20">
        <w:rPr>
          <w:rFonts w:ascii="Times New Roman" w:hAnsi="Times New Roman" w:cs="Times New Roman"/>
          <w:sz w:val="24"/>
          <w:szCs w:val="24"/>
        </w:rPr>
        <w:t>a</w:t>
      </w:r>
      <w:proofErr w:type="gramEnd"/>
      <w:r w:rsidR="006012A2" w:rsidRPr="00807F20">
        <w:rPr>
          <w:rFonts w:ascii="Times New Roman" w:hAnsi="Times New Roman" w:cs="Times New Roman"/>
          <w:sz w:val="24"/>
          <w:szCs w:val="24"/>
        </w:rPr>
        <w:t xml:space="preserve"> década da e</w:t>
      </w:r>
      <w:r w:rsidRPr="00807F20">
        <w:rPr>
          <w:rFonts w:ascii="Times New Roman" w:hAnsi="Times New Roman" w:cs="Times New Roman"/>
          <w:sz w:val="24"/>
          <w:szCs w:val="24"/>
        </w:rPr>
        <w:t>sperança e esta última</w:t>
      </w:r>
      <w:r w:rsidR="006012A2" w:rsidRPr="00807F20">
        <w:rPr>
          <w:rFonts w:ascii="Times New Roman" w:hAnsi="Times New Roman" w:cs="Times New Roman"/>
          <w:sz w:val="24"/>
          <w:szCs w:val="24"/>
        </w:rPr>
        <w:t>,</w:t>
      </w:r>
      <w:r w:rsidRPr="00807F20">
        <w:rPr>
          <w:rFonts w:ascii="Times New Roman" w:hAnsi="Times New Roman" w:cs="Times New Roman"/>
          <w:sz w:val="24"/>
          <w:szCs w:val="24"/>
        </w:rPr>
        <w:t xml:space="preserve"> a década do “não há como mudar”</w:t>
      </w:r>
      <w:r w:rsidR="00010678" w:rsidRPr="00807F20">
        <w:rPr>
          <w:rFonts w:ascii="Times New Roman" w:hAnsi="Times New Roman" w:cs="Times New Roman"/>
          <w:sz w:val="24"/>
          <w:szCs w:val="24"/>
        </w:rPr>
        <w:t>.</w:t>
      </w:r>
      <w:r w:rsidRPr="00807F20">
        <w:rPr>
          <w:rFonts w:ascii="Times New Roman" w:hAnsi="Times New Roman" w:cs="Times New Roman"/>
          <w:sz w:val="24"/>
          <w:szCs w:val="24"/>
        </w:rPr>
        <w:t xml:space="preserve"> Esta diferenciação é extremamente significativa na forma como se milita. </w:t>
      </w:r>
    </w:p>
    <w:p w:rsidR="000E1C35" w:rsidRPr="00807F20" w:rsidRDefault="000E1C35" w:rsidP="00E320F5">
      <w:pPr>
        <w:spacing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1. Ontem vivíamos uma forma de fazer política: otimismo, esperança, certeza na frente</w:t>
      </w:r>
      <w:r w:rsidR="00900AB8" w:rsidRPr="00807F20">
        <w:rPr>
          <w:rFonts w:ascii="Times New Roman" w:hAnsi="Times New Roman" w:cs="Times New Roman"/>
          <w:sz w:val="24"/>
          <w:szCs w:val="24"/>
        </w:rPr>
        <w:t>,</w:t>
      </w:r>
      <w:r w:rsidRPr="00807F20">
        <w:rPr>
          <w:rFonts w:ascii="Times New Roman" w:hAnsi="Times New Roman" w:cs="Times New Roman"/>
          <w:sz w:val="24"/>
          <w:szCs w:val="24"/>
        </w:rPr>
        <w:t xml:space="preserve"> história na mão...</w:t>
      </w:r>
    </w:p>
    <w:p w:rsidR="000E1C35" w:rsidRPr="00807F20" w:rsidRDefault="000E1C35" w:rsidP="00E320F5">
      <w:pPr>
        <w:spacing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2. Hoje, parece que tudo o que estruturamos, pensamos, criamos em nossa luta passada já não tem sentido, ou parece perdida, parece traída...</w:t>
      </w:r>
    </w:p>
    <w:p w:rsidR="000E1C35" w:rsidRPr="00807F20" w:rsidRDefault="000E1C35" w:rsidP="00E320F5">
      <w:pPr>
        <w:spacing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3. Em alguns ambientes</w:t>
      </w:r>
      <w:r w:rsidR="00900AB8" w:rsidRPr="00807F20">
        <w:rPr>
          <w:rFonts w:ascii="Times New Roman" w:hAnsi="Times New Roman" w:cs="Times New Roman"/>
          <w:sz w:val="24"/>
          <w:szCs w:val="24"/>
        </w:rPr>
        <w:t>, fala-se, mesmo, do fim da u</w:t>
      </w:r>
      <w:r w:rsidRPr="00807F20">
        <w:rPr>
          <w:rFonts w:ascii="Times New Roman" w:hAnsi="Times New Roman" w:cs="Times New Roman"/>
          <w:sz w:val="24"/>
          <w:szCs w:val="24"/>
        </w:rPr>
        <w:t>topia.</w:t>
      </w:r>
    </w:p>
    <w:p w:rsidR="000E1C35" w:rsidRPr="00807F20" w:rsidRDefault="000E1C35" w:rsidP="00E320F5">
      <w:pPr>
        <w:pStyle w:val="PargrafodaLista"/>
        <w:spacing w:after="120" w:line="240" w:lineRule="auto"/>
        <w:ind w:left="0" w:firstLine="709"/>
        <w:contextualSpacing w:val="0"/>
        <w:jc w:val="both"/>
        <w:rPr>
          <w:rFonts w:ascii="Times New Roman" w:hAnsi="Times New Roman" w:cs="Times New Roman"/>
          <w:sz w:val="24"/>
          <w:szCs w:val="24"/>
        </w:rPr>
      </w:pPr>
      <w:r w:rsidRPr="00807F20">
        <w:rPr>
          <w:rFonts w:ascii="Times New Roman" w:hAnsi="Times New Roman" w:cs="Times New Roman"/>
          <w:sz w:val="24"/>
          <w:szCs w:val="24"/>
        </w:rPr>
        <w:t xml:space="preserve">Já na década de 60 começaram a aparecer outros movimentos que iam além dos movimentos de classe, econômicos. Apareciam os movimentos culturais, a busca de uma nova forma de viver </w:t>
      </w:r>
      <w:r w:rsidR="00900AB8" w:rsidRPr="00807F20">
        <w:rPr>
          <w:rFonts w:ascii="Times New Roman" w:hAnsi="Times New Roman" w:cs="Times New Roman"/>
          <w:sz w:val="24"/>
          <w:szCs w:val="24"/>
        </w:rPr>
        <w:t>em</w:t>
      </w:r>
      <w:r w:rsidRPr="00807F20">
        <w:rPr>
          <w:rFonts w:ascii="Times New Roman" w:hAnsi="Times New Roman" w:cs="Times New Roman"/>
          <w:sz w:val="24"/>
          <w:szCs w:val="24"/>
        </w:rPr>
        <w:t xml:space="preserve"> sociedade, a partir do atendimento das demandas de gênero, de etnia, etárias etc. Eram demandas que estavam num outro patamar das demandas de classe. A nova sociedade que pleiteavam não era só baseada na eliminação da opressão capitalista. Ao contrário, muitos desses movimentos não colocavam nem as classes e nem o modo de produção no centro de suas preocupações. </w:t>
      </w:r>
    </w:p>
    <w:p w:rsidR="000E1C35" w:rsidRPr="00807F20" w:rsidRDefault="000E1C35" w:rsidP="00E320F5">
      <w:pPr>
        <w:pStyle w:val="PargrafodaLista"/>
        <w:spacing w:after="120" w:line="240" w:lineRule="auto"/>
        <w:ind w:left="0" w:firstLine="709"/>
        <w:contextualSpacing w:val="0"/>
        <w:jc w:val="both"/>
        <w:rPr>
          <w:rFonts w:ascii="Times New Roman" w:hAnsi="Times New Roman" w:cs="Times New Roman"/>
          <w:sz w:val="24"/>
          <w:szCs w:val="24"/>
        </w:rPr>
      </w:pPr>
      <w:r w:rsidRPr="00807F20">
        <w:rPr>
          <w:rFonts w:ascii="Times New Roman" w:hAnsi="Times New Roman" w:cs="Times New Roman"/>
          <w:sz w:val="24"/>
          <w:szCs w:val="24"/>
        </w:rPr>
        <w:t>Para nós, num continente oprimido, de uma pobreza construída por estruturas injustas, o que nos movia, em última instância, era a p</w:t>
      </w:r>
      <w:r w:rsidR="00D6791B" w:rsidRPr="00807F20">
        <w:rPr>
          <w:rFonts w:ascii="Times New Roman" w:hAnsi="Times New Roman" w:cs="Times New Roman"/>
          <w:sz w:val="24"/>
          <w:szCs w:val="24"/>
        </w:rPr>
        <w:t>ossibilidade de construirmos o n</w:t>
      </w:r>
      <w:r w:rsidRPr="00807F20">
        <w:rPr>
          <w:rFonts w:ascii="Times New Roman" w:hAnsi="Times New Roman" w:cs="Times New Roman"/>
          <w:sz w:val="24"/>
          <w:szCs w:val="24"/>
        </w:rPr>
        <w:t>ovo, baseado em acontecimentos e processos que eram muito significantes para os que</w:t>
      </w:r>
      <w:r w:rsidR="00900AB8" w:rsidRPr="00807F20">
        <w:rPr>
          <w:rFonts w:ascii="Times New Roman" w:hAnsi="Times New Roman" w:cs="Times New Roman"/>
          <w:sz w:val="24"/>
          <w:szCs w:val="24"/>
        </w:rPr>
        <w:t xml:space="preserve"> queriam mudanças. Entretanto, o</w:t>
      </w:r>
      <w:r w:rsidRPr="00807F20">
        <w:rPr>
          <w:rFonts w:ascii="Times New Roman" w:hAnsi="Times New Roman" w:cs="Times New Roman"/>
          <w:sz w:val="24"/>
          <w:szCs w:val="24"/>
        </w:rPr>
        <w:t xml:space="preserve"> fim do chamado “socialismo histórico”, em 1989, mostrou-nos que os modelos de </w:t>
      </w:r>
      <w:proofErr w:type="spellStart"/>
      <w:r w:rsidRPr="00807F20">
        <w:rPr>
          <w:rFonts w:ascii="Times New Roman" w:hAnsi="Times New Roman" w:cs="Times New Roman"/>
          <w:sz w:val="24"/>
          <w:szCs w:val="24"/>
        </w:rPr>
        <w:t>ultrapassamento</w:t>
      </w:r>
      <w:proofErr w:type="spellEnd"/>
      <w:r w:rsidRPr="00807F20">
        <w:rPr>
          <w:rFonts w:ascii="Times New Roman" w:hAnsi="Times New Roman" w:cs="Times New Roman"/>
          <w:sz w:val="24"/>
          <w:szCs w:val="24"/>
        </w:rPr>
        <w:t xml:space="preserve"> vividos desde o início do século XX não o eram para nós. Mas também não tínhamos outros. </w:t>
      </w:r>
    </w:p>
    <w:p w:rsidR="000E1C35" w:rsidRPr="00807F20" w:rsidRDefault="000E1C35" w:rsidP="00E320F5">
      <w:pPr>
        <w:spacing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A década de 90 nos viu órfãos de utopias, insistindo </w:t>
      </w:r>
      <w:proofErr w:type="gramStart"/>
      <w:r w:rsidRPr="00807F20">
        <w:rPr>
          <w:rFonts w:ascii="Times New Roman" w:hAnsi="Times New Roman" w:cs="Times New Roman"/>
          <w:sz w:val="24"/>
          <w:szCs w:val="24"/>
        </w:rPr>
        <w:t>a todo momento</w:t>
      </w:r>
      <w:proofErr w:type="gramEnd"/>
      <w:r w:rsidRPr="00807F20">
        <w:rPr>
          <w:rFonts w:ascii="Times New Roman" w:hAnsi="Times New Roman" w:cs="Times New Roman"/>
          <w:sz w:val="24"/>
          <w:szCs w:val="24"/>
        </w:rPr>
        <w:t xml:space="preserve"> que a história chegara ao fim, que o capitalismo vencera, e que qualquer busca de mudança era fadada ao fracasso. Ao final da década de 80, com o fim da experiência do socialismo soviético, entra em questão a possibilidade ou a exequibilidade de se construir uma sociedade socialista. O liberalismo, em</w:t>
      </w:r>
      <w:r w:rsidR="00900AB8" w:rsidRPr="00807F20">
        <w:rPr>
          <w:rFonts w:ascii="Times New Roman" w:hAnsi="Times New Roman" w:cs="Times New Roman"/>
          <w:sz w:val="24"/>
          <w:szCs w:val="24"/>
        </w:rPr>
        <w:t xml:space="preserve"> sua exacerbação com o nome de n</w:t>
      </w:r>
      <w:r w:rsidRPr="00807F20">
        <w:rPr>
          <w:rFonts w:ascii="Times New Roman" w:hAnsi="Times New Roman" w:cs="Times New Roman"/>
          <w:sz w:val="24"/>
          <w:szCs w:val="24"/>
        </w:rPr>
        <w:t xml:space="preserve">eoliberalismo, </w:t>
      </w:r>
      <w:r w:rsidRPr="00807F20">
        <w:rPr>
          <w:rFonts w:ascii="Times New Roman" w:hAnsi="Times New Roman" w:cs="Times New Roman"/>
          <w:sz w:val="24"/>
          <w:szCs w:val="24"/>
        </w:rPr>
        <w:lastRenderedPageBreak/>
        <w:t>assume, pelos seus defensores, a afirmação de que fora vitorioso na disputa dos dois projetos. Em termos do Pensamento Social da Igreja, assim é feita a reflexão do fim da Gu</w:t>
      </w:r>
      <w:r w:rsidR="00B122A1" w:rsidRPr="00807F20">
        <w:rPr>
          <w:rFonts w:ascii="Times New Roman" w:hAnsi="Times New Roman" w:cs="Times New Roman"/>
          <w:sz w:val="24"/>
          <w:szCs w:val="24"/>
        </w:rPr>
        <w:t xml:space="preserve">erra Fria </w:t>
      </w:r>
      <w:r w:rsidR="00D6791B" w:rsidRPr="00807F20">
        <w:rPr>
          <w:rFonts w:ascii="Times New Roman" w:hAnsi="Times New Roman" w:cs="Times New Roman"/>
          <w:sz w:val="24"/>
          <w:szCs w:val="24"/>
        </w:rPr>
        <w:t>na</w:t>
      </w:r>
      <w:r w:rsidR="00B122A1" w:rsidRPr="00807F20">
        <w:rPr>
          <w:rFonts w:ascii="Times New Roman" w:hAnsi="Times New Roman" w:cs="Times New Roman"/>
          <w:sz w:val="24"/>
          <w:szCs w:val="24"/>
        </w:rPr>
        <w:t xml:space="preserve"> </w:t>
      </w:r>
      <w:proofErr w:type="spellStart"/>
      <w:r w:rsidR="00B122A1" w:rsidRPr="00807F20">
        <w:rPr>
          <w:rFonts w:ascii="Times New Roman" w:hAnsi="Times New Roman" w:cs="Times New Roman"/>
          <w:i/>
          <w:sz w:val="24"/>
          <w:szCs w:val="24"/>
        </w:rPr>
        <w:t>Cente</w:t>
      </w:r>
      <w:r w:rsidR="00130A0F" w:rsidRPr="00807F20">
        <w:rPr>
          <w:rFonts w:ascii="Times New Roman" w:hAnsi="Times New Roman" w:cs="Times New Roman"/>
          <w:i/>
          <w:sz w:val="24"/>
          <w:szCs w:val="24"/>
        </w:rPr>
        <w:t>simus</w:t>
      </w:r>
      <w:proofErr w:type="spellEnd"/>
      <w:r w:rsidR="00130A0F" w:rsidRPr="00807F20">
        <w:rPr>
          <w:rFonts w:ascii="Times New Roman" w:hAnsi="Times New Roman" w:cs="Times New Roman"/>
          <w:i/>
          <w:sz w:val="24"/>
          <w:szCs w:val="24"/>
        </w:rPr>
        <w:t xml:space="preserve"> </w:t>
      </w:r>
      <w:proofErr w:type="spellStart"/>
      <w:r w:rsidR="00130A0F" w:rsidRPr="00807F20">
        <w:rPr>
          <w:rFonts w:ascii="Times New Roman" w:hAnsi="Times New Roman" w:cs="Times New Roman"/>
          <w:i/>
          <w:sz w:val="24"/>
          <w:szCs w:val="24"/>
        </w:rPr>
        <w:t>Annus</w:t>
      </w:r>
      <w:proofErr w:type="spellEnd"/>
      <w:r w:rsidR="00130A0F" w:rsidRPr="00807F20">
        <w:rPr>
          <w:rFonts w:ascii="Times New Roman" w:hAnsi="Times New Roman" w:cs="Times New Roman"/>
          <w:sz w:val="24"/>
          <w:szCs w:val="24"/>
        </w:rPr>
        <w:t>, de São João Paulo II</w:t>
      </w:r>
      <w:r w:rsidR="00B122A1" w:rsidRPr="00807F20">
        <w:rPr>
          <w:rFonts w:ascii="Times New Roman" w:hAnsi="Times New Roman" w:cs="Times New Roman"/>
          <w:sz w:val="24"/>
          <w:szCs w:val="24"/>
        </w:rPr>
        <w:t>.</w:t>
      </w:r>
    </w:p>
    <w:p w:rsidR="000E1C35" w:rsidRPr="00807F20" w:rsidRDefault="000E1C35" w:rsidP="00E320F5">
      <w:pPr>
        <w:spacing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Nada mais há que se fazer, a não ser se integrar e se entregar à mercadoria e ao Consumo? </w:t>
      </w:r>
    </w:p>
    <w:p w:rsidR="00B122A1" w:rsidRPr="00807F20" w:rsidRDefault="00B122A1" w:rsidP="00E320F5">
      <w:pPr>
        <w:spacing w:after="120" w:line="240" w:lineRule="auto"/>
        <w:ind w:firstLine="709"/>
        <w:jc w:val="both"/>
        <w:rPr>
          <w:rFonts w:ascii="Times New Roman" w:hAnsi="Times New Roman" w:cs="Times New Roman"/>
          <w:sz w:val="24"/>
          <w:szCs w:val="24"/>
        </w:rPr>
      </w:pPr>
    </w:p>
    <w:p w:rsidR="00C123BB" w:rsidRPr="00807F20" w:rsidRDefault="00C123BB" w:rsidP="00E320F5">
      <w:pPr>
        <w:tabs>
          <w:tab w:val="left" w:pos="1134"/>
          <w:tab w:val="left" w:pos="1902"/>
          <w:tab w:val="left" w:pos="1985"/>
          <w:tab w:val="left" w:pos="2835"/>
          <w:tab w:val="left" w:pos="3686"/>
          <w:tab w:val="left" w:pos="6507"/>
        </w:tabs>
        <w:spacing w:after="120" w:line="240" w:lineRule="auto"/>
        <w:jc w:val="center"/>
        <w:rPr>
          <w:rFonts w:ascii="Times New Roman" w:hAnsi="Times New Roman" w:cs="Times New Roman"/>
          <w:b/>
          <w:sz w:val="24"/>
          <w:szCs w:val="24"/>
        </w:rPr>
      </w:pPr>
      <w:r w:rsidRPr="00807F20">
        <w:rPr>
          <w:rFonts w:ascii="Times New Roman" w:hAnsi="Times New Roman" w:cs="Times New Roman"/>
          <w:b/>
          <w:sz w:val="24"/>
          <w:szCs w:val="24"/>
        </w:rPr>
        <w:t xml:space="preserve">Crise </w:t>
      </w:r>
      <w:proofErr w:type="spellStart"/>
      <w:r w:rsidRPr="00807F20">
        <w:rPr>
          <w:rFonts w:ascii="Times New Roman" w:hAnsi="Times New Roman" w:cs="Times New Roman"/>
          <w:b/>
          <w:sz w:val="24"/>
          <w:szCs w:val="24"/>
        </w:rPr>
        <w:t>epocal</w:t>
      </w:r>
      <w:proofErr w:type="spellEnd"/>
      <w:r w:rsidRPr="00807F20">
        <w:rPr>
          <w:rFonts w:ascii="Times New Roman" w:hAnsi="Times New Roman" w:cs="Times New Roman"/>
          <w:b/>
          <w:sz w:val="24"/>
          <w:szCs w:val="24"/>
        </w:rPr>
        <w:t xml:space="preserve"> ou Mudança de Época</w:t>
      </w:r>
    </w:p>
    <w:p w:rsidR="00C123BB" w:rsidRPr="00807F20" w:rsidRDefault="00C123BB" w:rsidP="00E320F5">
      <w:pPr>
        <w:tabs>
          <w:tab w:val="left" w:pos="1134"/>
          <w:tab w:val="left" w:pos="1902"/>
          <w:tab w:val="left" w:pos="1985"/>
          <w:tab w:val="left" w:pos="2835"/>
          <w:tab w:val="left" w:pos="3686"/>
          <w:tab w:val="left" w:pos="6507"/>
        </w:tabs>
        <w:spacing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O Documento de Aparecida e o Papa Francisco </w:t>
      </w:r>
      <w:r w:rsidR="00D6791B" w:rsidRPr="00807F20">
        <w:rPr>
          <w:rFonts w:ascii="Times New Roman" w:hAnsi="Times New Roman" w:cs="Times New Roman"/>
          <w:sz w:val="24"/>
          <w:szCs w:val="24"/>
        </w:rPr>
        <w:t>na</w:t>
      </w:r>
      <w:r w:rsidRPr="00807F20">
        <w:rPr>
          <w:rFonts w:ascii="Times New Roman" w:hAnsi="Times New Roman" w:cs="Times New Roman"/>
          <w:sz w:val="24"/>
          <w:szCs w:val="24"/>
        </w:rPr>
        <w:t xml:space="preserve"> </w:t>
      </w:r>
      <w:proofErr w:type="spellStart"/>
      <w:r w:rsidRPr="00807F20">
        <w:rPr>
          <w:rFonts w:ascii="Times New Roman" w:hAnsi="Times New Roman" w:cs="Times New Roman"/>
          <w:i/>
          <w:sz w:val="24"/>
          <w:szCs w:val="24"/>
        </w:rPr>
        <w:t>Evangelii</w:t>
      </w:r>
      <w:proofErr w:type="spellEnd"/>
      <w:r w:rsidRPr="00807F20">
        <w:rPr>
          <w:rFonts w:ascii="Times New Roman" w:hAnsi="Times New Roman" w:cs="Times New Roman"/>
          <w:i/>
          <w:sz w:val="24"/>
          <w:szCs w:val="24"/>
        </w:rPr>
        <w:t xml:space="preserve"> </w:t>
      </w:r>
      <w:proofErr w:type="spellStart"/>
      <w:r w:rsidRPr="00807F20">
        <w:rPr>
          <w:rFonts w:ascii="Times New Roman" w:hAnsi="Times New Roman" w:cs="Times New Roman"/>
          <w:i/>
          <w:sz w:val="24"/>
          <w:szCs w:val="24"/>
        </w:rPr>
        <w:t>Gaudium</w:t>
      </w:r>
      <w:proofErr w:type="spellEnd"/>
      <w:r w:rsidR="00B122A1" w:rsidRPr="00807F20">
        <w:rPr>
          <w:rFonts w:ascii="Times New Roman" w:hAnsi="Times New Roman" w:cs="Times New Roman"/>
          <w:sz w:val="24"/>
          <w:szCs w:val="24"/>
        </w:rPr>
        <w:t xml:space="preserve"> falam que estamos vivendo uma mudança </w:t>
      </w:r>
      <w:proofErr w:type="spellStart"/>
      <w:r w:rsidR="00B122A1" w:rsidRPr="00807F20">
        <w:rPr>
          <w:rFonts w:ascii="Times New Roman" w:hAnsi="Times New Roman" w:cs="Times New Roman"/>
          <w:sz w:val="24"/>
          <w:szCs w:val="24"/>
        </w:rPr>
        <w:t>epocal</w:t>
      </w:r>
      <w:proofErr w:type="spellEnd"/>
      <w:r w:rsidR="00B122A1" w:rsidRPr="00807F20">
        <w:rPr>
          <w:rFonts w:ascii="Times New Roman" w:hAnsi="Times New Roman" w:cs="Times New Roman"/>
          <w:sz w:val="24"/>
          <w:szCs w:val="24"/>
        </w:rPr>
        <w:t xml:space="preserve">, </w:t>
      </w:r>
      <w:r w:rsidR="00D6791B" w:rsidRPr="00807F20">
        <w:rPr>
          <w:rFonts w:ascii="Times New Roman" w:hAnsi="Times New Roman" w:cs="Times New Roman"/>
          <w:sz w:val="24"/>
          <w:szCs w:val="24"/>
        </w:rPr>
        <w:t>uma</w:t>
      </w:r>
      <w:r w:rsidR="00B122A1" w:rsidRPr="00807F20">
        <w:rPr>
          <w:rFonts w:ascii="Times New Roman" w:hAnsi="Times New Roman" w:cs="Times New Roman"/>
          <w:sz w:val="24"/>
          <w:szCs w:val="24"/>
        </w:rPr>
        <w:t xml:space="preserve"> crise </w:t>
      </w:r>
      <w:proofErr w:type="spellStart"/>
      <w:r w:rsidR="00B122A1" w:rsidRPr="00807F20">
        <w:rPr>
          <w:rFonts w:ascii="Times New Roman" w:hAnsi="Times New Roman" w:cs="Times New Roman"/>
          <w:sz w:val="24"/>
          <w:szCs w:val="24"/>
        </w:rPr>
        <w:t>epocal</w:t>
      </w:r>
      <w:proofErr w:type="spellEnd"/>
      <w:r w:rsidR="00B122A1" w:rsidRPr="00807F20">
        <w:rPr>
          <w:rFonts w:ascii="Times New Roman" w:hAnsi="Times New Roman" w:cs="Times New Roman"/>
          <w:sz w:val="24"/>
          <w:szCs w:val="24"/>
        </w:rPr>
        <w:t xml:space="preserve"> ou </w:t>
      </w:r>
      <w:r w:rsidR="00D6791B" w:rsidRPr="00807F20">
        <w:rPr>
          <w:rFonts w:ascii="Times New Roman" w:hAnsi="Times New Roman" w:cs="Times New Roman"/>
          <w:sz w:val="24"/>
          <w:szCs w:val="24"/>
        </w:rPr>
        <w:t xml:space="preserve">uma </w:t>
      </w:r>
      <w:r w:rsidR="00B122A1" w:rsidRPr="00807F20">
        <w:rPr>
          <w:rFonts w:ascii="Times New Roman" w:hAnsi="Times New Roman" w:cs="Times New Roman"/>
          <w:sz w:val="24"/>
          <w:szCs w:val="24"/>
        </w:rPr>
        <w:t>m</w:t>
      </w:r>
      <w:r w:rsidRPr="00807F20">
        <w:rPr>
          <w:rFonts w:ascii="Times New Roman" w:hAnsi="Times New Roman" w:cs="Times New Roman"/>
          <w:sz w:val="24"/>
          <w:szCs w:val="24"/>
        </w:rPr>
        <w:t xml:space="preserve">udança </w:t>
      </w:r>
      <w:r w:rsidR="00B122A1" w:rsidRPr="00807F20">
        <w:rPr>
          <w:rFonts w:ascii="Times New Roman" w:hAnsi="Times New Roman" w:cs="Times New Roman"/>
          <w:sz w:val="24"/>
          <w:szCs w:val="24"/>
        </w:rPr>
        <w:t>de é</w:t>
      </w:r>
      <w:r w:rsidRPr="00807F20">
        <w:rPr>
          <w:rFonts w:ascii="Times New Roman" w:hAnsi="Times New Roman" w:cs="Times New Roman"/>
          <w:sz w:val="24"/>
          <w:szCs w:val="24"/>
        </w:rPr>
        <w:t xml:space="preserve">poca. Parece que nada está naquele lugar </w:t>
      </w:r>
      <w:r w:rsidR="00D6791B" w:rsidRPr="00807F20">
        <w:rPr>
          <w:rFonts w:ascii="Times New Roman" w:hAnsi="Times New Roman" w:cs="Times New Roman"/>
          <w:sz w:val="24"/>
          <w:szCs w:val="24"/>
        </w:rPr>
        <w:t xml:space="preserve">em que sempre </w:t>
      </w:r>
      <w:r w:rsidRPr="00807F20">
        <w:rPr>
          <w:rFonts w:ascii="Times New Roman" w:hAnsi="Times New Roman" w:cs="Times New Roman"/>
          <w:sz w:val="24"/>
          <w:szCs w:val="24"/>
        </w:rPr>
        <w:t xml:space="preserve">vimos </w:t>
      </w:r>
      <w:proofErr w:type="gramStart"/>
      <w:r w:rsidRPr="00807F20">
        <w:rPr>
          <w:rFonts w:ascii="Times New Roman" w:hAnsi="Times New Roman" w:cs="Times New Roman"/>
          <w:sz w:val="24"/>
          <w:szCs w:val="24"/>
        </w:rPr>
        <w:t>as</w:t>
      </w:r>
      <w:proofErr w:type="gramEnd"/>
      <w:r w:rsidRPr="00807F20">
        <w:rPr>
          <w:rFonts w:ascii="Times New Roman" w:hAnsi="Times New Roman" w:cs="Times New Roman"/>
          <w:sz w:val="24"/>
          <w:szCs w:val="24"/>
        </w:rPr>
        <w:t xml:space="preserve"> coisas. No caso da expressão </w:t>
      </w:r>
      <w:r w:rsidR="00B122A1" w:rsidRPr="00807F20">
        <w:rPr>
          <w:rFonts w:ascii="Times New Roman" w:hAnsi="Times New Roman" w:cs="Times New Roman"/>
          <w:i/>
          <w:sz w:val="24"/>
          <w:szCs w:val="24"/>
        </w:rPr>
        <w:t>mudança de é</w:t>
      </w:r>
      <w:r w:rsidRPr="00807F20">
        <w:rPr>
          <w:rFonts w:ascii="Times New Roman" w:hAnsi="Times New Roman" w:cs="Times New Roman"/>
          <w:i/>
          <w:sz w:val="24"/>
          <w:szCs w:val="24"/>
        </w:rPr>
        <w:t>poca</w:t>
      </w:r>
      <w:r w:rsidRPr="00807F20">
        <w:rPr>
          <w:rFonts w:ascii="Times New Roman" w:hAnsi="Times New Roman" w:cs="Times New Roman"/>
          <w:sz w:val="24"/>
          <w:szCs w:val="24"/>
        </w:rPr>
        <w:t>,</w:t>
      </w:r>
      <w:r w:rsidR="00B122A1" w:rsidRPr="00807F20">
        <w:rPr>
          <w:rFonts w:ascii="Times New Roman" w:hAnsi="Times New Roman" w:cs="Times New Roman"/>
          <w:sz w:val="24"/>
          <w:szCs w:val="24"/>
        </w:rPr>
        <w:t xml:space="preserve"> </w:t>
      </w:r>
      <w:r w:rsidRPr="00807F20">
        <w:rPr>
          <w:rFonts w:ascii="Times New Roman" w:hAnsi="Times New Roman" w:cs="Times New Roman"/>
          <w:sz w:val="24"/>
          <w:szCs w:val="24"/>
        </w:rPr>
        <w:t xml:space="preserve">o que se quer dizer é que vivemos um momento ímpar na história da humanidade. Não são apenas mudanças ocasionais nos costumes ou nos valores, mas é o próprio humano que está em processo de transformação. </w:t>
      </w:r>
    </w:p>
    <w:p w:rsidR="00C123BB" w:rsidRPr="00807F20" w:rsidRDefault="00C123BB" w:rsidP="00E320F5">
      <w:pPr>
        <w:tabs>
          <w:tab w:val="left" w:pos="1134"/>
          <w:tab w:val="left" w:pos="1985"/>
          <w:tab w:val="left" w:pos="2835"/>
          <w:tab w:val="left" w:pos="3686"/>
          <w:tab w:val="left" w:pos="6507"/>
        </w:tabs>
        <w:spacing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O termo vem de um filósofo alemão, Karl </w:t>
      </w:r>
      <w:proofErr w:type="spellStart"/>
      <w:r w:rsidRPr="00807F20">
        <w:rPr>
          <w:rFonts w:ascii="Times New Roman" w:hAnsi="Times New Roman" w:cs="Times New Roman"/>
          <w:sz w:val="24"/>
          <w:szCs w:val="24"/>
        </w:rPr>
        <w:t>Jaspers</w:t>
      </w:r>
      <w:proofErr w:type="spellEnd"/>
      <w:r w:rsidR="00B122A1" w:rsidRPr="00807F20">
        <w:rPr>
          <w:rFonts w:ascii="Times New Roman" w:hAnsi="Times New Roman" w:cs="Times New Roman"/>
          <w:sz w:val="24"/>
          <w:szCs w:val="24"/>
        </w:rPr>
        <w:t>,</w:t>
      </w:r>
      <w:r w:rsidRPr="00807F20">
        <w:rPr>
          <w:rStyle w:val="Refdenotaderodap"/>
          <w:rFonts w:ascii="Times New Roman" w:hAnsi="Times New Roman" w:cs="Times New Roman"/>
          <w:sz w:val="24"/>
          <w:szCs w:val="24"/>
        </w:rPr>
        <w:footnoteReference w:id="30"/>
      </w:r>
      <w:r w:rsidRPr="00807F20">
        <w:rPr>
          <w:rFonts w:ascii="Times New Roman" w:hAnsi="Times New Roman" w:cs="Times New Roman"/>
          <w:sz w:val="24"/>
          <w:szCs w:val="24"/>
        </w:rPr>
        <w:t xml:space="preserve"> que </w:t>
      </w:r>
      <w:r w:rsidR="00B122A1" w:rsidRPr="00807F20">
        <w:rPr>
          <w:rFonts w:ascii="Times New Roman" w:hAnsi="Times New Roman" w:cs="Times New Roman"/>
          <w:sz w:val="24"/>
          <w:szCs w:val="24"/>
        </w:rPr>
        <w:t xml:space="preserve">analisou </w:t>
      </w:r>
      <w:r w:rsidRPr="00807F20">
        <w:rPr>
          <w:rFonts w:ascii="Times New Roman" w:hAnsi="Times New Roman" w:cs="Times New Roman"/>
          <w:sz w:val="24"/>
          <w:szCs w:val="24"/>
        </w:rPr>
        <w:t xml:space="preserve">a importância estrutural e ontológica do início da filosofia, na Grécia, e o período de seu auge, dos séculos VIII ao IV. O pensar filosófico traz à luz a importância do </w:t>
      </w:r>
      <w:r w:rsidRPr="00807F20">
        <w:rPr>
          <w:rFonts w:ascii="Times New Roman" w:hAnsi="Times New Roman" w:cs="Times New Roman"/>
          <w:i/>
          <w:sz w:val="24"/>
          <w:szCs w:val="24"/>
        </w:rPr>
        <w:t>logos</w:t>
      </w:r>
      <w:r w:rsidRPr="00807F20">
        <w:rPr>
          <w:rFonts w:ascii="Times New Roman" w:hAnsi="Times New Roman" w:cs="Times New Roman"/>
          <w:sz w:val="24"/>
          <w:szCs w:val="24"/>
        </w:rPr>
        <w:t>, da palavra originada</w:t>
      </w:r>
      <w:r w:rsidR="00B122A1" w:rsidRPr="00807F20">
        <w:rPr>
          <w:rFonts w:ascii="Times New Roman" w:hAnsi="Times New Roman" w:cs="Times New Roman"/>
          <w:sz w:val="24"/>
          <w:szCs w:val="24"/>
        </w:rPr>
        <w:t xml:space="preserve"> pela racionalidade, contraposta</w:t>
      </w:r>
      <w:r w:rsidRPr="00807F20">
        <w:rPr>
          <w:rFonts w:ascii="Times New Roman" w:hAnsi="Times New Roman" w:cs="Times New Roman"/>
          <w:sz w:val="24"/>
          <w:szCs w:val="24"/>
        </w:rPr>
        <w:t xml:space="preserve"> ao mito. </w:t>
      </w:r>
    </w:p>
    <w:p w:rsidR="00C123BB" w:rsidRPr="00807F20" w:rsidRDefault="00C123BB" w:rsidP="00E320F5">
      <w:pPr>
        <w:spacing w:after="120" w:line="240" w:lineRule="auto"/>
        <w:ind w:firstLine="708"/>
        <w:jc w:val="both"/>
        <w:rPr>
          <w:rFonts w:ascii="Times New Roman" w:hAnsi="Times New Roman" w:cs="Times New Roman"/>
          <w:sz w:val="24"/>
          <w:szCs w:val="24"/>
        </w:rPr>
      </w:pPr>
      <w:r w:rsidRPr="00807F20">
        <w:rPr>
          <w:rFonts w:ascii="Times New Roman" w:hAnsi="Times New Roman" w:cs="Times New Roman"/>
          <w:i/>
          <w:sz w:val="24"/>
          <w:szCs w:val="24"/>
        </w:rPr>
        <w:t>Mudança de época é, pois, essa mudança radical, ontológica</w:t>
      </w:r>
      <w:r w:rsidRPr="00807F20">
        <w:rPr>
          <w:rFonts w:ascii="Times New Roman" w:hAnsi="Times New Roman" w:cs="Times New Roman"/>
          <w:sz w:val="24"/>
          <w:szCs w:val="24"/>
        </w:rPr>
        <w:t xml:space="preserve">, onde o humano tem </w:t>
      </w:r>
      <w:r w:rsidR="00D6791B" w:rsidRPr="00807F20">
        <w:rPr>
          <w:rFonts w:ascii="Times New Roman" w:hAnsi="Times New Roman" w:cs="Times New Roman"/>
          <w:sz w:val="24"/>
          <w:szCs w:val="24"/>
        </w:rPr>
        <w:t xml:space="preserve">de </w:t>
      </w:r>
      <w:r w:rsidRPr="00807F20">
        <w:rPr>
          <w:rFonts w:ascii="Times New Roman" w:hAnsi="Times New Roman" w:cs="Times New Roman"/>
          <w:sz w:val="24"/>
          <w:szCs w:val="24"/>
        </w:rPr>
        <w:t xml:space="preserve">si mesmo </w:t>
      </w:r>
      <w:proofErr w:type="gramStart"/>
      <w:r w:rsidRPr="00807F20">
        <w:rPr>
          <w:rFonts w:ascii="Times New Roman" w:hAnsi="Times New Roman" w:cs="Times New Roman"/>
          <w:sz w:val="24"/>
          <w:szCs w:val="24"/>
        </w:rPr>
        <w:t>uma outra</w:t>
      </w:r>
      <w:proofErr w:type="gramEnd"/>
      <w:r w:rsidRPr="00807F20">
        <w:rPr>
          <w:rFonts w:ascii="Times New Roman" w:hAnsi="Times New Roman" w:cs="Times New Roman"/>
          <w:sz w:val="24"/>
          <w:szCs w:val="24"/>
        </w:rPr>
        <w:t xml:space="preserve"> visão. É mais do que uma mudança de valores, de estruturas, de considera</w:t>
      </w:r>
      <w:r w:rsidR="00B122A1" w:rsidRPr="00807F20">
        <w:rPr>
          <w:rFonts w:ascii="Times New Roman" w:hAnsi="Times New Roman" w:cs="Times New Roman"/>
          <w:sz w:val="24"/>
          <w:szCs w:val="24"/>
        </w:rPr>
        <w:t xml:space="preserve">ções. Altera a concepção que </w:t>
      </w:r>
      <w:r w:rsidRPr="00807F20">
        <w:rPr>
          <w:rFonts w:ascii="Times New Roman" w:hAnsi="Times New Roman" w:cs="Times New Roman"/>
          <w:sz w:val="24"/>
          <w:szCs w:val="24"/>
        </w:rPr>
        <w:t>tem de si mesmo e de sua re</w:t>
      </w:r>
      <w:r w:rsidR="00B122A1" w:rsidRPr="00807F20">
        <w:rPr>
          <w:rFonts w:ascii="Times New Roman" w:hAnsi="Times New Roman" w:cs="Times New Roman"/>
          <w:sz w:val="24"/>
          <w:szCs w:val="24"/>
        </w:rPr>
        <w:t>lação com Deus. Se na primeira mudança de é</w:t>
      </w:r>
      <w:r w:rsidRPr="00807F20">
        <w:rPr>
          <w:rFonts w:ascii="Times New Roman" w:hAnsi="Times New Roman" w:cs="Times New Roman"/>
          <w:sz w:val="24"/>
          <w:szCs w:val="24"/>
        </w:rPr>
        <w:t>poca, ocorrida</w:t>
      </w:r>
      <w:r w:rsidR="00B122A1" w:rsidRPr="00807F20">
        <w:rPr>
          <w:rFonts w:ascii="Times New Roman" w:hAnsi="Times New Roman" w:cs="Times New Roman"/>
          <w:sz w:val="24"/>
          <w:szCs w:val="24"/>
        </w:rPr>
        <w:t>,</w:t>
      </w:r>
      <w:r w:rsidRPr="00807F20">
        <w:rPr>
          <w:rFonts w:ascii="Times New Roman" w:hAnsi="Times New Roman" w:cs="Times New Roman"/>
          <w:sz w:val="24"/>
          <w:szCs w:val="24"/>
        </w:rPr>
        <w:t xml:space="preserve"> segundo </w:t>
      </w:r>
      <w:proofErr w:type="spellStart"/>
      <w:r w:rsidRPr="00807F20">
        <w:rPr>
          <w:rFonts w:ascii="Times New Roman" w:hAnsi="Times New Roman" w:cs="Times New Roman"/>
          <w:sz w:val="24"/>
          <w:szCs w:val="24"/>
        </w:rPr>
        <w:t>Jaspers</w:t>
      </w:r>
      <w:proofErr w:type="spellEnd"/>
      <w:r w:rsidRPr="00807F20">
        <w:rPr>
          <w:rFonts w:ascii="Times New Roman" w:hAnsi="Times New Roman" w:cs="Times New Roman"/>
          <w:sz w:val="24"/>
          <w:szCs w:val="24"/>
        </w:rPr>
        <w:t xml:space="preserve">, entre os séculos VIII a IV </w:t>
      </w:r>
      <w:proofErr w:type="gramStart"/>
      <w:r w:rsidRPr="00807F20">
        <w:rPr>
          <w:rFonts w:ascii="Times New Roman" w:hAnsi="Times New Roman" w:cs="Times New Roman"/>
          <w:sz w:val="24"/>
          <w:szCs w:val="24"/>
        </w:rPr>
        <w:t>a.C.</w:t>
      </w:r>
      <w:proofErr w:type="gramEnd"/>
      <w:r w:rsidRPr="00807F20">
        <w:rPr>
          <w:rFonts w:ascii="Times New Roman" w:hAnsi="Times New Roman" w:cs="Times New Roman"/>
          <w:sz w:val="24"/>
          <w:szCs w:val="24"/>
        </w:rPr>
        <w:t>, houve a separação entre a transcendência e a imanência, entre o mito e a razão, agora estamos vivendo outra grande e radical transformação. Apenas não temos nenhuma certeza aonde chegará.</w:t>
      </w:r>
    </w:p>
    <w:p w:rsidR="00B122A1" w:rsidRPr="00807F20" w:rsidRDefault="00B122A1" w:rsidP="00807F20">
      <w:pPr>
        <w:spacing w:before="200" w:after="120" w:line="240" w:lineRule="auto"/>
        <w:ind w:firstLine="708"/>
        <w:jc w:val="both"/>
        <w:rPr>
          <w:rFonts w:ascii="Times New Roman" w:hAnsi="Times New Roman" w:cs="Times New Roman"/>
          <w:sz w:val="24"/>
          <w:szCs w:val="24"/>
        </w:rPr>
      </w:pPr>
    </w:p>
    <w:p w:rsidR="00C123BB" w:rsidRPr="00807F20" w:rsidRDefault="00C123BB" w:rsidP="00807F20">
      <w:pPr>
        <w:tabs>
          <w:tab w:val="left" w:pos="1134"/>
          <w:tab w:val="left" w:pos="1985"/>
          <w:tab w:val="left" w:pos="2835"/>
          <w:tab w:val="left" w:pos="3686"/>
          <w:tab w:val="left" w:pos="6507"/>
        </w:tabs>
        <w:spacing w:before="200" w:after="120" w:line="240" w:lineRule="auto"/>
        <w:jc w:val="center"/>
        <w:rPr>
          <w:rFonts w:ascii="Times New Roman" w:hAnsi="Times New Roman" w:cs="Times New Roman"/>
          <w:b/>
          <w:sz w:val="24"/>
          <w:szCs w:val="24"/>
        </w:rPr>
      </w:pPr>
      <w:r w:rsidRPr="00807F20">
        <w:rPr>
          <w:rFonts w:ascii="Times New Roman" w:hAnsi="Times New Roman" w:cs="Times New Roman"/>
          <w:b/>
          <w:sz w:val="24"/>
          <w:szCs w:val="24"/>
        </w:rPr>
        <w:t xml:space="preserve">Crise no </w:t>
      </w:r>
      <w:r w:rsidR="00D6791B" w:rsidRPr="00807F20">
        <w:rPr>
          <w:rFonts w:ascii="Times New Roman" w:hAnsi="Times New Roman" w:cs="Times New Roman"/>
          <w:b/>
          <w:sz w:val="24"/>
          <w:szCs w:val="24"/>
        </w:rPr>
        <w:t>p</w:t>
      </w:r>
      <w:r w:rsidRPr="00807F20">
        <w:rPr>
          <w:rFonts w:ascii="Times New Roman" w:hAnsi="Times New Roman" w:cs="Times New Roman"/>
          <w:b/>
          <w:sz w:val="24"/>
          <w:szCs w:val="24"/>
        </w:rPr>
        <w:t xml:space="preserve">aradigma </w:t>
      </w:r>
      <w:r w:rsidR="00D6791B" w:rsidRPr="00807F20">
        <w:rPr>
          <w:rFonts w:ascii="Times New Roman" w:hAnsi="Times New Roman" w:cs="Times New Roman"/>
          <w:b/>
          <w:sz w:val="24"/>
          <w:szCs w:val="24"/>
        </w:rPr>
        <w:t>c</w:t>
      </w:r>
      <w:r w:rsidRPr="00807F20">
        <w:rPr>
          <w:rFonts w:ascii="Times New Roman" w:hAnsi="Times New Roman" w:cs="Times New Roman"/>
          <w:b/>
          <w:sz w:val="24"/>
          <w:szCs w:val="24"/>
        </w:rPr>
        <w:t>ivilizac</w:t>
      </w:r>
      <w:r w:rsidR="00D6791B" w:rsidRPr="00807F20">
        <w:rPr>
          <w:rFonts w:ascii="Times New Roman" w:hAnsi="Times New Roman" w:cs="Times New Roman"/>
          <w:b/>
          <w:sz w:val="24"/>
          <w:szCs w:val="24"/>
        </w:rPr>
        <w:t>ional b</w:t>
      </w:r>
      <w:r w:rsidRPr="00807F20">
        <w:rPr>
          <w:rFonts w:ascii="Times New Roman" w:hAnsi="Times New Roman" w:cs="Times New Roman"/>
          <w:b/>
          <w:sz w:val="24"/>
          <w:szCs w:val="24"/>
        </w:rPr>
        <w:t xml:space="preserve">urguês (ou </w:t>
      </w:r>
      <w:r w:rsidR="00D6791B" w:rsidRPr="00807F20">
        <w:rPr>
          <w:rFonts w:ascii="Times New Roman" w:hAnsi="Times New Roman" w:cs="Times New Roman"/>
          <w:b/>
          <w:sz w:val="24"/>
          <w:szCs w:val="24"/>
        </w:rPr>
        <w:t>m</w:t>
      </w:r>
      <w:r w:rsidRPr="00807F20">
        <w:rPr>
          <w:rFonts w:ascii="Times New Roman" w:hAnsi="Times New Roman" w:cs="Times New Roman"/>
          <w:b/>
          <w:sz w:val="24"/>
          <w:szCs w:val="24"/>
        </w:rPr>
        <w:t>odernidade)</w:t>
      </w:r>
    </w:p>
    <w:p w:rsidR="00C123BB" w:rsidRPr="00807F20" w:rsidRDefault="00B122A1"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A expressão </w:t>
      </w:r>
      <w:r w:rsidRPr="00807F20">
        <w:rPr>
          <w:rFonts w:ascii="Times New Roman" w:hAnsi="Times New Roman" w:cs="Times New Roman"/>
          <w:i/>
          <w:sz w:val="24"/>
          <w:szCs w:val="24"/>
        </w:rPr>
        <w:t>crise no paradigma c</w:t>
      </w:r>
      <w:r w:rsidR="00C123BB" w:rsidRPr="00807F20">
        <w:rPr>
          <w:rFonts w:ascii="Times New Roman" w:hAnsi="Times New Roman" w:cs="Times New Roman"/>
          <w:i/>
          <w:sz w:val="24"/>
          <w:szCs w:val="24"/>
        </w:rPr>
        <w:t>ivilizacional</w:t>
      </w:r>
      <w:r w:rsidR="00C123BB" w:rsidRPr="00807F20">
        <w:rPr>
          <w:rFonts w:ascii="Times New Roman" w:hAnsi="Times New Roman" w:cs="Times New Roman"/>
          <w:sz w:val="24"/>
          <w:szCs w:val="24"/>
        </w:rPr>
        <w:t xml:space="preserve"> é sinônima de </w:t>
      </w:r>
      <w:r w:rsidRPr="00807F20">
        <w:rPr>
          <w:rFonts w:ascii="Times New Roman" w:hAnsi="Times New Roman" w:cs="Times New Roman"/>
          <w:i/>
          <w:sz w:val="24"/>
          <w:szCs w:val="24"/>
        </w:rPr>
        <w:t>crise da m</w:t>
      </w:r>
      <w:r w:rsidR="00C123BB" w:rsidRPr="00807F20">
        <w:rPr>
          <w:rFonts w:ascii="Times New Roman" w:hAnsi="Times New Roman" w:cs="Times New Roman"/>
          <w:i/>
          <w:sz w:val="24"/>
          <w:szCs w:val="24"/>
        </w:rPr>
        <w:t>odernidade</w:t>
      </w:r>
      <w:r w:rsidR="00D6791B" w:rsidRPr="00807F20">
        <w:rPr>
          <w:rFonts w:ascii="Times New Roman" w:hAnsi="Times New Roman" w:cs="Times New Roman"/>
          <w:sz w:val="24"/>
          <w:szCs w:val="24"/>
        </w:rPr>
        <w:t>. S</w:t>
      </w:r>
      <w:r w:rsidR="00C123BB" w:rsidRPr="00807F20">
        <w:rPr>
          <w:rFonts w:ascii="Times New Roman" w:hAnsi="Times New Roman" w:cs="Times New Roman"/>
          <w:sz w:val="24"/>
          <w:szCs w:val="24"/>
        </w:rPr>
        <w:t xml:space="preserve">ignifica que estamos vivendo uma crise de toda uma civilização construída pela burguesia europeia em seu processo de construção de hegemonia, ao longo do </w:t>
      </w:r>
      <w:r w:rsidRPr="00807F20">
        <w:rPr>
          <w:rFonts w:ascii="Times New Roman" w:hAnsi="Times New Roman" w:cs="Times New Roman"/>
          <w:sz w:val="24"/>
          <w:szCs w:val="24"/>
        </w:rPr>
        <w:t xml:space="preserve">segundo </w:t>
      </w:r>
      <w:r w:rsidR="00C123BB" w:rsidRPr="00807F20">
        <w:rPr>
          <w:rFonts w:ascii="Times New Roman" w:hAnsi="Times New Roman" w:cs="Times New Roman"/>
          <w:sz w:val="24"/>
          <w:szCs w:val="24"/>
        </w:rPr>
        <w:t xml:space="preserve">milênio da era cristã. Assim, valores, conceitos, estabilidades, tudo entra em crise. E nós nos sentimos perdidos, sem verdades, sem lugares sólidos onde nos situarmos. </w:t>
      </w:r>
      <w:proofErr w:type="gramStart"/>
      <w:r w:rsidR="00C123BB" w:rsidRPr="00807F20">
        <w:rPr>
          <w:rFonts w:ascii="Times New Roman" w:hAnsi="Times New Roman" w:cs="Times New Roman"/>
          <w:sz w:val="24"/>
          <w:szCs w:val="24"/>
        </w:rPr>
        <w:t>Estão</w:t>
      </w:r>
      <w:proofErr w:type="gramEnd"/>
      <w:r w:rsidR="00C123BB" w:rsidRPr="00807F20">
        <w:rPr>
          <w:rFonts w:ascii="Times New Roman" w:hAnsi="Times New Roman" w:cs="Times New Roman"/>
          <w:sz w:val="24"/>
          <w:szCs w:val="24"/>
        </w:rPr>
        <w:t xml:space="preserve"> em crise a família, a verdade, a religião, o Estado, a democracia e, o pior de tudo, o próprio mundo, enquanto sistema vivo que pode morrer, em função do modo de produção estabelecido por esta mesma burguesia em ascensão. </w:t>
      </w:r>
    </w:p>
    <w:p w:rsidR="00C123BB" w:rsidRPr="00807F20" w:rsidRDefault="00C123BB" w:rsidP="00807F20">
      <w:pPr>
        <w:tabs>
          <w:tab w:val="left" w:pos="1134"/>
          <w:tab w:val="left" w:pos="6507"/>
        </w:tabs>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Estamos vivendo tal situação que não podemos mais chamar de momento de crises, de mudanças modulares, localizadas. Nem podemos dizer que estamos vivendo um momento de crise como já fora vivido em outros momentos, ou seja, num processo de</w:t>
      </w:r>
      <w:r w:rsidR="00B122A1" w:rsidRPr="00807F20">
        <w:rPr>
          <w:rFonts w:ascii="Times New Roman" w:hAnsi="Times New Roman" w:cs="Times New Roman"/>
          <w:sz w:val="24"/>
          <w:szCs w:val="24"/>
        </w:rPr>
        <w:t xml:space="preserve"> crises cíclicas. Ao contrário, a</w:t>
      </w:r>
      <w:r w:rsidRPr="00807F20">
        <w:rPr>
          <w:rFonts w:ascii="Times New Roman" w:hAnsi="Times New Roman" w:cs="Times New Roman"/>
          <w:sz w:val="24"/>
          <w:szCs w:val="24"/>
        </w:rPr>
        <w:t xml:space="preserve"> crise que nos atinge é sistêmica! Como dissemos anteriormente, não é uma crise que atinge o momento conjuntural, mas é uma crise estrutural, nos sustentáculos da civilização </w:t>
      </w:r>
      <w:r w:rsidR="00D6791B" w:rsidRPr="00807F20">
        <w:rPr>
          <w:rFonts w:ascii="Times New Roman" w:hAnsi="Times New Roman" w:cs="Times New Roman"/>
          <w:sz w:val="24"/>
          <w:szCs w:val="24"/>
        </w:rPr>
        <w:t xml:space="preserve">em </w:t>
      </w:r>
      <w:r w:rsidRPr="00807F20">
        <w:rPr>
          <w:rFonts w:ascii="Times New Roman" w:hAnsi="Times New Roman" w:cs="Times New Roman"/>
          <w:sz w:val="24"/>
          <w:szCs w:val="24"/>
        </w:rPr>
        <w:t>que vivemos. A incerteza em que vivemos, em todos os campos, “é o primei</w:t>
      </w:r>
      <w:r w:rsidR="00BD680F" w:rsidRPr="00807F20">
        <w:rPr>
          <w:rFonts w:ascii="Times New Roman" w:hAnsi="Times New Roman" w:cs="Times New Roman"/>
          <w:sz w:val="24"/>
          <w:szCs w:val="24"/>
        </w:rPr>
        <w:t xml:space="preserve">ro sentido que encerra o termo </w:t>
      </w:r>
      <w:r w:rsidRPr="00807F20">
        <w:rPr>
          <w:rFonts w:ascii="Times New Roman" w:hAnsi="Times New Roman" w:cs="Times New Roman"/>
          <w:i/>
          <w:sz w:val="24"/>
          <w:szCs w:val="24"/>
        </w:rPr>
        <w:t>crise</w:t>
      </w:r>
      <w:r w:rsidRPr="00807F20">
        <w:rPr>
          <w:rFonts w:ascii="Times New Roman" w:hAnsi="Times New Roman" w:cs="Times New Roman"/>
          <w:sz w:val="24"/>
          <w:szCs w:val="24"/>
        </w:rPr>
        <w:t>”</w:t>
      </w:r>
      <w:r w:rsidR="00BD680F" w:rsidRPr="00807F20">
        <w:rPr>
          <w:rFonts w:ascii="Times New Roman" w:hAnsi="Times New Roman" w:cs="Times New Roman"/>
          <w:sz w:val="24"/>
          <w:szCs w:val="24"/>
        </w:rPr>
        <w:t>.</w:t>
      </w:r>
      <w:proofErr w:type="gramStart"/>
      <w:r w:rsidRPr="00807F20">
        <w:rPr>
          <w:rStyle w:val="Refdenotaderodap"/>
          <w:rFonts w:ascii="Times New Roman" w:hAnsi="Times New Roman" w:cs="Times New Roman"/>
          <w:sz w:val="24"/>
          <w:szCs w:val="24"/>
        </w:rPr>
        <w:footnoteReference w:id="31"/>
      </w:r>
      <w:proofErr w:type="gramEnd"/>
    </w:p>
    <w:p w:rsidR="00C123BB" w:rsidRPr="00807F20" w:rsidRDefault="00C123BB" w:rsidP="00807F20">
      <w:pPr>
        <w:tabs>
          <w:tab w:val="left" w:pos="1134"/>
          <w:tab w:val="left" w:pos="6507"/>
        </w:tabs>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Todo o processo cultural, político e econômico construído a partir da visão moderna</w:t>
      </w:r>
      <w:r w:rsidR="00D6791B" w:rsidRPr="00807F20">
        <w:rPr>
          <w:rFonts w:ascii="Times New Roman" w:hAnsi="Times New Roman" w:cs="Times New Roman"/>
          <w:sz w:val="24"/>
          <w:szCs w:val="24"/>
        </w:rPr>
        <w:t xml:space="preserve"> de mundo</w:t>
      </w:r>
      <w:r w:rsidRPr="00807F20">
        <w:rPr>
          <w:rFonts w:ascii="Times New Roman" w:hAnsi="Times New Roman" w:cs="Times New Roman"/>
          <w:sz w:val="24"/>
          <w:szCs w:val="24"/>
        </w:rPr>
        <w:t xml:space="preserve">, ou visão </w:t>
      </w:r>
      <w:r w:rsidR="00D6791B" w:rsidRPr="00807F20">
        <w:rPr>
          <w:rFonts w:ascii="Times New Roman" w:hAnsi="Times New Roman" w:cs="Times New Roman"/>
          <w:sz w:val="24"/>
          <w:szCs w:val="24"/>
        </w:rPr>
        <w:t xml:space="preserve">burguesa </w:t>
      </w:r>
      <w:r w:rsidRPr="00807F20">
        <w:rPr>
          <w:rFonts w:ascii="Times New Roman" w:hAnsi="Times New Roman" w:cs="Times New Roman"/>
          <w:sz w:val="24"/>
          <w:szCs w:val="24"/>
        </w:rPr>
        <w:t xml:space="preserve">de mundo, entra em crise, no sentido </w:t>
      </w:r>
      <w:r w:rsidR="00BD680F" w:rsidRPr="00807F20">
        <w:rPr>
          <w:rFonts w:ascii="Times New Roman" w:hAnsi="Times New Roman" w:cs="Times New Roman"/>
          <w:sz w:val="24"/>
          <w:szCs w:val="24"/>
        </w:rPr>
        <w:t>d</w:t>
      </w:r>
      <w:r w:rsidRPr="00807F20">
        <w:rPr>
          <w:rFonts w:ascii="Times New Roman" w:hAnsi="Times New Roman" w:cs="Times New Roman"/>
          <w:sz w:val="24"/>
          <w:szCs w:val="24"/>
        </w:rPr>
        <w:t xml:space="preserve">e ser questionada e chamada a se reconstruir em novo paradigma civilizacional. </w:t>
      </w:r>
    </w:p>
    <w:p w:rsidR="00C123BB" w:rsidRPr="00807F20" w:rsidRDefault="00C123BB" w:rsidP="00807F20">
      <w:pPr>
        <w:tabs>
          <w:tab w:val="left" w:pos="1134"/>
          <w:tab w:val="left" w:pos="6507"/>
        </w:tabs>
        <w:spacing w:before="200" w:after="120" w:line="240" w:lineRule="auto"/>
        <w:ind w:firstLine="709"/>
        <w:jc w:val="both"/>
        <w:rPr>
          <w:rFonts w:ascii="Times New Roman" w:hAnsi="Times New Roman" w:cs="Times New Roman"/>
          <w:sz w:val="24"/>
          <w:szCs w:val="24"/>
        </w:rPr>
      </w:pPr>
    </w:p>
    <w:p w:rsidR="00F2558F" w:rsidRPr="0071062F" w:rsidRDefault="0071062F" w:rsidP="00656D26">
      <w:pPr>
        <w:pStyle w:val="NormalWeb"/>
        <w:spacing w:before="200" w:beforeAutospacing="0" w:after="120" w:afterAutospacing="0"/>
        <w:jc w:val="center"/>
        <w:rPr>
          <w:b/>
          <w:color w:val="000000"/>
          <w:sz w:val="32"/>
        </w:rPr>
      </w:pPr>
      <w:r w:rsidRPr="0071062F">
        <w:rPr>
          <w:b/>
          <w:color w:val="000000"/>
          <w:sz w:val="32"/>
        </w:rPr>
        <w:t xml:space="preserve">ALGUNS SINAIS PARA </w:t>
      </w:r>
      <w:proofErr w:type="gramStart"/>
      <w:r w:rsidRPr="0071062F">
        <w:rPr>
          <w:b/>
          <w:color w:val="000000"/>
          <w:sz w:val="32"/>
        </w:rPr>
        <w:t>UM OUTRO</w:t>
      </w:r>
      <w:proofErr w:type="gramEnd"/>
      <w:r w:rsidRPr="0071062F">
        <w:rPr>
          <w:b/>
          <w:color w:val="000000"/>
          <w:sz w:val="32"/>
        </w:rPr>
        <w:t xml:space="preserve"> OLHAR</w:t>
      </w:r>
      <w:r w:rsidRPr="0071062F">
        <w:rPr>
          <w:b/>
          <w:color w:val="000000"/>
          <w:sz w:val="32"/>
        </w:rPr>
        <w:tab/>
      </w:r>
    </w:p>
    <w:p w:rsidR="00F2558F" w:rsidRPr="00807F20" w:rsidRDefault="00F2558F" w:rsidP="00656D26">
      <w:pPr>
        <w:pStyle w:val="NormalWeb"/>
        <w:spacing w:before="200" w:beforeAutospacing="0" w:after="120" w:afterAutospacing="0"/>
        <w:ind w:firstLine="709"/>
        <w:jc w:val="both"/>
        <w:rPr>
          <w:color w:val="000000"/>
        </w:rPr>
      </w:pPr>
      <w:r w:rsidRPr="00807F20">
        <w:rPr>
          <w:color w:val="000000"/>
        </w:rPr>
        <w:t>A Organização Internacional do Trabalho (OIT) e a OXFAM</w:t>
      </w:r>
      <w:r w:rsidRPr="00807F20">
        <w:rPr>
          <w:rStyle w:val="Refdenotaderodap"/>
          <w:color w:val="000000"/>
        </w:rPr>
        <w:footnoteReference w:id="32"/>
      </w:r>
      <w:r w:rsidRPr="00807F20">
        <w:rPr>
          <w:color w:val="000000"/>
        </w:rPr>
        <w:t xml:space="preserve"> (entidade de Oxford que combate a fome) divulgaram em janeiro dados alarmantes como resultados das crises financeiras e do capitalismo. Para </w:t>
      </w:r>
      <w:r w:rsidRPr="00807F20">
        <w:rPr>
          <w:color w:val="000000"/>
        </w:rPr>
        <w:lastRenderedPageBreak/>
        <w:t xml:space="preserve">estes dois organismos, a crise financeira mundial gerou uma inédita concentração de renda, ao mesmo tempo em que criou uma gigantesca massa de desempregados. </w:t>
      </w:r>
    </w:p>
    <w:p w:rsidR="00F2558F" w:rsidRPr="00807F20" w:rsidRDefault="00F2558F" w:rsidP="00656D26">
      <w:pPr>
        <w:spacing w:before="200" w:after="120" w:line="240" w:lineRule="auto"/>
        <w:ind w:firstLine="709"/>
        <w:jc w:val="both"/>
        <w:rPr>
          <w:rFonts w:ascii="Times New Roman" w:hAnsi="Times New Roman" w:cs="Times New Roman"/>
          <w:bCs/>
          <w:iCs/>
          <w:sz w:val="24"/>
          <w:szCs w:val="24"/>
        </w:rPr>
      </w:pPr>
      <w:r w:rsidRPr="00807F20">
        <w:rPr>
          <w:rFonts w:ascii="Times New Roman" w:hAnsi="Times New Roman" w:cs="Times New Roman"/>
          <w:bCs/>
          <w:iCs/>
          <w:sz w:val="24"/>
          <w:szCs w:val="24"/>
        </w:rPr>
        <w:t>E mais! Eis uma parte da análise que a OXFAM fez em 2016:</w:t>
      </w:r>
    </w:p>
    <w:p w:rsidR="00F2558F" w:rsidRPr="00807F20" w:rsidRDefault="00976E07" w:rsidP="00656D26">
      <w:pPr>
        <w:pStyle w:val="PargrafodaLista"/>
        <w:numPr>
          <w:ilvl w:val="0"/>
          <w:numId w:val="5"/>
        </w:numPr>
        <w:tabs>
          <w:tab w:val="left" w:pos="1134"/>
        </w:tabs>
        <w:spacing w:before="200" w:after="120" w:line="240" w:lineRule="auto"/>
        <w:ind w:firstLine="273"/>
        <w:jc w:val="both"/>
        <w:rPr>
          <w:rFonts w:ascii="Times New Roman" w:eastAsia="Times New Roman" w:hAnsi="Times New Roman" w:cs="Times New Roman"/>
          <w:sz w:val="24"/>
          <w:szCs w:val="24"/>
        </w:rPr>
      </w:pPr>
      <w:r w:rsidRPr="00807F20">
        <w:rPr>
          <w:rFonts w:ascii="Times New Roman" w:eastAsia="Times New Roman" w:hAnsi="Times New Roman" w:cs="Times New Roman"/>
          <w:sz w:val="24"/>
          <w:szCs w:val="24"/>
        </w:rPr>
        <w:t xml:space="preserve">Desde 2015, o </w:t>
      </w:r>
      <w:hyperlink r:id="rId13" w:tgtFrame="_blank" w:history="1">
        <w:r w:rsidR="00F2558F" w:rsidRPr="00807F20">
          <w:rPr>
            <w:rFonts w:ascii="Times New Roman" w:eastAsia="Times New Roman" w:hAnsi="Times New Roman" w:cs="Times New Roman"/>
            <w:sz w:val="24"/>
            <w:szCs w:val="24"/>
          </w:rPr>
          <w:t>1% mais rico</w:t>
        </w:r>
      </w:hyperlink>
      <w:r w:rsidRPr="00807F20">
        <w:rPr>
          <w:rFonts w:ascii="Times New Roman" w:eastAsia="Times New Roman" w:hAnsi="Times New Roman" w:cs="Times New Roman"/>
          <w:sz w:val="24"/>
          <w:szCs w:val="24"/>
        </w:rPr>
        <w:t xml:space="preserve"> </w:t>
      </w:r>
      <w:r w:rsidR="00F2558F" w:rsidRPr="00807F20">
        <w:rPr>
          <w:rFonts w:ascii="Times New Roman" w:eastAsia="Times New Roman" w:hAnsi="Times New Roman" w:cs="Times New Roman"/>
          <w:sz w:val="24"/>
          <w:szCs w:val="24"/>
        </w:rPr>
        <w:t>detinha mais riqueza que o resto do planeta.</w:t>
      </w:r>
    </w:p>
    <w:p w:rsidR="00F2558F" w:rsidRPr="00807F20" w:rsidRDefault="00F2558F" w:rsidP="00656D26">
      <w:pPr>
        <w:pStyle w:val="PargrafodaLista"/>
        <w:numPr>
          <w:ilvl w:val="0"/>
          <w:numId w:val="5"/>
        </w:numPr>
        <w:tabs>
          <w:tab w:val="left" w:pos="1134"/>
        </w:tabs>
        <w:spacing w:before="200" w:after="120" w:line="240" w:lineRule="auto"/>
        <w:ind w:firstLine="273"/>
        <w:jc w:val="both"/>
        <w:rPr>
          <w:rFonts w:ascii="Times New Roman" w:eastAsia="Times New Roman" w:hAnsi="Times New Roman" w:cs="Times New Roman"/>
          <w:sz w:val="24"/>
          <w:szCs w:val="24"/>
        </w:rPr>
      </w:pPr>
      <w:r w:rsidRPr="00807F20">
        <w:rPr>
          <w:rFonts w:ascii="Times New Roman" w:eastAsia="Times New Roman" w:hAnsi="Times New Roman" w:cs="Times New Roman"/>
          <w:sz w:val="24"/>
          <w:szCs w:val="24"/>
        </w:rPr>
        <w:t>Atualmente, oito homens detêm a mesma riqueza que a metade mais pobre do mundo.</w:t>
      </w:r>
    </w:p>
    <w:p w:rsidR="00F2558F" w:rsidRPr="00807F20" w:rsidRDefault="00F2558F" w:rsidP="00656D26">
      <w:pPr>
        <w:pStyle w:val="PargrafodaLista"/>
        <w:numPr>
          <w:ilvl w:val="0"/>
          <w:numId w:val="5"/>
        </w:numPr>
        <w:tabs>
          <w:tab w:val="left" w:pos="1134"/>
        </w:tabs>
        <w:spacing w:before="200" w:after="120" w:line="240" w:lineRule="auto"/>
        <w:ind w:firstLine="273"/>
        <w:jc w:val="both"/>
        <w:rPr>
          <w:rFonts w:ascii="Times New Roman" w:eastAsia="Times New Roman" w:hAnsi="Times New Roman" w:cs="Times New Roman"/>
          <w:sz w:val="24"/>
          <w:szCs w:val="24"/>
        </w:rPr>
      </w:pPr>
      <w:r w:rsidRPr="00807F20">
        <w:rPr>
          <w:rFonts w:ascii="Times New Roman" w:eastAsia="Times New Roman" w:hAnsi="Times New Roman" w:cs="Times New Roman"/>
          <w:sz w:val="24"/>
          <w:szCs w:val="24"/>
        </w:rPr>
        <w:t>A renda dos 10% mais pobres aumentou em menos de US$ 65 entre 1988 e 2011, enquanto a dos 10% mais ricos aumentou 11.800 dólares – 182 vezes mais.</w:t>
      </w:r>
    </w:p>
    <w:p w:rsidR="00F2558F" w:rsidRPr="00807F20" w:rsidRDefault="00F2558F" w:rsidP="00656D26">
      <w:pPr>
        <w:pStyle w:val="PargrafodaLista"/>
        <w:numPr>
          <w:ilvl w:val="0"/>
          <w:numId w:val="5"/>
        </w:numPr>
        <w:tabs>
          <w:tab w:val="left" w:pos="1134"/>
        </w:tabs>
        <w:spacing w:before="200" w:after="120" w:line="240" w:lineRule="auto"/>
        <w:ind w:firstLine="273"/>
        <w:jc w:val="both"/>
        <w:rPr>
          <w:rFonts w:ascii="Times New Roman" w:eastAsia="Times New Roman" w:hAnsi="Times New Roman" w:cs="Times New Roman"/>
          <w:sz w:val="24"/>
          <w:szCs w:val="24"/>
        </w:rPr>
      </w:pPr>
      <w:r w:rsidRPr="00807F20">
        <w:rPr>
          <w:rFonts w:ascii="Times New Roman" w:eastAsia="Times New Roman" w:hAnsi="Times New Roman" w:cs="Times New Roman"/>
          <w:sz w:val="24"/>
          <w:szCs w:val="24"/>
        </w:rPr>
        <w:t>Nos</w:t>
      </w:r>
      <w:r w:rsidR="00976E07" w:rsidRPr="00807F20">
        <w:rPr>
          <w:rFonts w:ascii="Times New Roman" w:eastAsia="Times New Roman" w:hAnsi="Times New Roman" w:cs="Times New Roman"/>
          <w:bCs/>
          <w:sz w:val="24"/>
          <w:szCs w:val="24"/>
        </w:rPr>
        <w:t xml:space="preserve"> </w:t>
      </w:r>
      <w:r w:rsidRPr="00807F20">
        <w:rPr>
          <w:rFonts w:ascii="Times New Roman" w:eastAsia="Times New Roman" w:hAnsi="Times New Roman" w:cs="Times New Roman"/>
          <w:bCs/>
          <w:sz w:val="24"/>
          <w:szCs w:val="24"/>
        </w:rPr>
        <w:t>Estados Unidos</w:t>
      </w:r>
      <w:r w:rsidRPr="00807F20">
        <w:rPr>
          <w:rFonts w:ascii="Times New Roman" w:eastAsia="Times New Roman" w:hAnsi="Times New Roman" w:cs="Times New Roman"/>
          <w:sz w:val="24"/>
          <w:szCs w:val="24"/>
        </w:rPr>
        <w:t>, nos últimos 30 anos, a renda dos 50% mais pobres permaneceu inalterada, enquanto a do 1% mais rico aumentou 300%.</w:t>
      </w:r>
    </w:p>
    <w:p w:rsidR="00F2558F" w:rsidRPr="00807F20" w:rsidRDefault="00F2558F" w:rsidP="00656D26">
      <w:pPr>
        <w:pStyle w:val="PargrafodaLista"/>
        <w:numPr>
          <w:ilvl w:val="0"/>
          <w:numId w:val="5"/>
        </w:numPr>
        <w:tabs>
          <w:tab w:val="left" w:pos="1134"/>
        </w:tabs>
        <w:spacing w:before="200" w:after="120" w:line="240" w:lineRule="auto"/>
        <w:ind w:firstLine="273"/>
        <w:jc w:val="both"/>
        <w:rPr>
          <w:rFonts w:ascii="Times New Roman" w:eastAsia="Times New Roman" w:hAnsi="Times New Roman" w:cs="Times New Roman"/>
          <w:sz w:val="24"/>
          <w:szCs w:val="24"/>
        </w:rPr>
      </w:pPr>
      <w:r w:rsidRPr="00807F20">
        <w:rPr>
          <w:rFonts w:ascii="Times New Roman" w:eastAsia="Times New Roman" w:hAnsi="Times New Roman" w:cs="Times New Roman"/>
          <w:sz w:val="24"/>
          <w:szCs w:val="24"/>
        </w:rPr>
        <w:t>Os lucros das 10 maiores empresas do mundo somam uma receita superior à dos 180 países mais pobres juntos.</w:t>
      </w:r>
    </w:p>
    <w:p w:rsidR="00F2558F" w:rsidRPr="00807F20" w:rsidRDefault="00F2558F" w:rsidP="00656D26">
      <w:pPr>
        <w:pStyle w:val="PargrafodaLista"/>
        <w:numPr>
          <w:ilvl w:val="0"/>
          <w:numId w:val="5"/>
        </w:numPr>
        <w:tabs>
          <w:tab w:val="left" w:pos="1134"/>
        </w:tabs>
        <w:spacing w:after="120" w:line="240" w:lineRule="auto"/>
        <w:ind w:firstLine="272"/>
        <w:jc w:val="both"/>
        <w:rPr>
          <w:rFonts w:ascii="Times New Roman" w:eastAsia="Times New Roman" w:hAnsi="Times New Roman" w:cs="Times New Roman"/>
          <w:sz w:val="24"/>
          <w:szCs w:val="24"/>
        </w:rPr>
      </w:pPr>
      <w:r w:rsidRPr="00807F20">
        <w:rPr>
          <w:rFonts w:ascii="Times New Roman" w:eastAsia="Times New Roman" w:hAnsi="Times New Roman" w:cs="Times New Roman"/>
          <w:sz w:val="24"/>
          <w:szCs w:val="24"/>
        </w:rPr>
        <w:t>As maiores empresas de vestuário do mundo têm ligação com fábricas de fiação de algodão na</w:t>
      </w:r>
      <w:r w:rsidR="00976E07" w:rsidRPr="00807F20">
        <w:rPr>
          <w:rFonts w:ascii="Times New Roman" w:eastAsia="Times New Roman" w:hAnsi="Times New Roman" w:cs="Times New Roman"/>
          <w:sz w:val="24"/>
          <w:szCs w:val="24"/>
        </w:rPr>
        <w:t xml:space="preserve"> </w:t>
      </w:r>
      <w:r w:rsidRPr="00807F20">
        <w:rPr>
          <w:rFonts w:ascii="Times New Roman" w:eastAsia="Times New Roman" w:hAnsi="Times New Roman" w:cs="Times New Roman"/>
          <w:bCs/>
          <w:sz w:val="24"/>
          <w:szCs w:val="24"/>
        </w:rPr>
        <w:t>Índia</w:t>
      </w:r>
      <w:r w:rsidR="00976E07" w:rsidRPr="00807F20">
        <w:rPr>
          <w:rFonts w:ascii="Times New Roman" w:eastAsia="Times New Roman" w:hAnsi="Times New Roman" w:cs="Times New Roman"/>
          <w:sz w:val="24"/>
          <w:szCs w:val="24"/>
        </w:rPr>
        <w:t xml:space="preserve"> </w:t>
      </w:r>
      <w:r w:rsidRPr="00807F20">
        <w:rPr>
          <w:rFonts w:ascii="Times New Roman" w:eastAsia="Times New Roman" w:hAnsi="Times New Roman" w:cs="Times New Roman"/>
          <w:sz w:val="24"/>
          <w:szCs w:val="24"/>
        </w:rPr>
        <w:t>que usam trabalho forçado de meninas rotineiramente.</w:t>
      </w:r>
    </w:p>
    <w:p w:rsidR="00F2558F" w:rsidRPr="00807F20" w:rsidRDefault="00F2558F" w:rsidP="00656D26">
      <w:pPr>
        <w:pStyle w:val="NormalWeb"/>
        <w:numPr>
          <w:ilvl w:val="0"/>
          <w:numId w:val="5"/>
        </w:numPr>
        <w:tabs>
          <w:tab w:val="left" w:pos="1134"/>
        </w:tabs>
        <w:spacing w:before="0" w:beforeAutospacing="0" w:after="120" w:afterAutospacing="0"/>
        <w:ind w:firstLine="272"/>
        <w:jc w:val="both"/>
        <w:rPr>
          <w:color w:val="000000"/>
        </w:rPr>
      </w:pPr>
      <w:proofErr w:type="gramStart"/>
      <w:r w:rsidRPr="00807F20">
        <w:rPr>
          <w:color w:val="000000"/>
        </w:rPr>
        <w:t>5</w:t>
      </w:r>
      <w:proofErr w:type="gramEnd"/>
      <w:r w:rsidRPr="00807F20">
        <w:rPr>
          <w:color w:val="000000"/>
        </w:rPr>
        <w:t xml:space="preserve"> anos após a crise de 2008, aumentou a desigualdade no mundo. Os ricos estão mais ricos e os pobres mais pobres;</w:t>
      </w:r>
    </w:p>
    <w:p w:rsidR="00F2558F" w:rsidRPr="00807F20" w:rsidRDefault="00F2558F" w:rsidP="00656D26">
      <w:pPr>
        <w:pStyle w:val="NormalWeb"/>
        <w:numPr>
          <w:ilvl w:val="0"/>
          <w:numId w:val="5"/>
        </w:numPr>
        <w:tabs>
          <w:tab w:val="left" w:pos="1134"/>
        </w:tabs>
        <w:spacing w:before="0" w:beforeAutospacing="0" w:after="120" w:afterAutospacing="0"/>
        <w:ind w:firstLine="272"/>
        <w:jc w:val="both"/>
        <w:rPr>
          <w:color w:val="000000"/>
        </w:rPr>
      </w:pPr>
      <w:r w:rsidRPr="00807F20">
        <w:rPr>
          <w:color w:val="000000"/>
        </w:rPr>
        <w:t xml:space="preserve">10% da população </w:t>
      </w:r>
      <w:proofErr w:type="gramStart"/>
      <w:r w:rsidRPr="00807F20">
        <w:rPr>
          <w:color w:val="000000"/>
        </w:rPr>
        <w:t>tem</w:t>
      </w:r>
      <w:proofErr w:type="gramEnd"/>
      <w:r w:rsidRPr="00807F20">
        <w:rPr>
          <w:color w:val="000000"/>
        </w:rPr>
        <w:t xml:space="preserve"> em mãos 86% dos ativos do planeta;</w:t>
      </w:r>
    </w:p>
    <w:p w:rsidR="00F2558F" w:rsidRPr="00807F20" w:rsidRDefault="00F2558F" w:rsidP="00656D26">
      <w:pPr>
        <w:pStyle w:val="NormalWeb"/>
        <w:numPr>
          <w:ilvl w:val="0"/>
          <w:numId w:val="5"/>
        </w:numPr>
        <w:tabs>
          <w:tab w:val="left" w:pos="1134"/>
        </w:tabs>
        <w:spacing w:before="0" w:beforeAutospacing="0" w:after="120" w:afterAutospacing="0"/>
        <w:ind w:firstLine="272"/>
        <w:jc w:val="both"/>
        <w:rPr>
          <w:color w:val="000000"/>
        </w:rPr>
      </w:pPr>
      <w:r w:rsidRPr="00807F20">
        <w:rPr>
          <w:color w:val="000000"/>
        </w:rPr>
        <w:t>Nos EUA, 95% do cresciment</w:t>
      </w:r>
      <w:r w:rsidR="00A06011" w:rsidRPr="00807F20">
        <w:rPr>
          <w:color w:val="000000"/>
        </w:rPr>
        <w:t xml:space="preserve">o gerado após 2008 </w:t>
      </w:r>
      <w:proofErr w:type="gramStart"/>
      <w:r w:rsidR="00A06011" w:rsidRPr="00807F20">
        <w:rPr>
          <w:color w:val="000000"/>
        </w:rPr>
        <w:t>ficou</w:t>
      </w:r>
      <w:proofErr w:type="gramEnd"/>
      <w:r w:rsidR="00A06011" w:rsidRPr="00807F20">
        <w:rPr>
          <w:color w:val="000000"/>
        </w:rPr>
        <w:t xml:space="preserve"> nas mão</w:t>
      </w:r>
      <w:r w:rsidRPr="00807F20">
        <w:rPr>
          <w:color w:val="000000"/>
        </w:rPr>
        <w:t>s de 1% da população;</w:t>
      </w:r>
    </w:p>
    <w:p w:rsidR="00F2558F" w:rsidRPr="00807F20" w:rsidRDefault="00F2558F" w:rsidP="00656D26">
      <w:pPr>
        <w:pStyle w:val="NormalWeb"/>
        <w:numPr>
          <w:ilvl w:val="0"/>
          <w:numId w:val="5"/>
        </w:numPr>
        <w:tabs>
          <w:tab w:val="left" w:pos="1134"/>
        </w:tabs>
        <w:spacing w:before="0" w:beforeAutospacing="0" w:after="120" w:afterAutospacing="0"/>
        <w:ind w:firstLine="272"/>
        <w:jc w:val="both"/>
        <w:rPr>
          <w:color w:val="000000"/>
        </w:rPr>
      </w:pPr>
      <w:r w:rsidRPr="00807F20">
        <w:rPr>
          <w:color w:val="000000"/>
        </w:rPr>
        <w:t>As 10 pessoas mais ricas da Europa mantém uma fortuna de 200 bilhões de dólares.</w:t>
      </w:r>
    </w:p>
    <w:p w:rsidR="00FB7B56" w:rsidRPr="00807F20" w:rsidRDefault="00FB7B56" w:rsidP="00656D26">
      <w:pPr>
        <w:pStyle w:val="NormalWeb"/>
        <w:tabs>
          <w:tab w:val="center" w:pos="709"/>
          <w:tab w:val="left" w:pos="3043"/>
        </w:tabs>
        <w:spacing w:before="200" w:beforeAutospacing="0" w:after="120" w:afterAutospacing="0"/>
        <w:ind w:firstLine="709"/>
        <w:jc w:val="both"/>
        <w:rPr>
          <w:color w:val="000000"/>
        </w:rPr>
      </w:pPr>
      <w:r w:rsidRPr="00807F20">
        <w:rPr>
          <w:color w:val="000000"/>
        </w:rPr>
        <w:t>A crise da desigualdade global está</w:t>
      </w:r>
      <w:r w:rsidR="00325918" w:rsidRPr="00807F20">
        <w:rPr>
          <w:color w:val="000000"/>
        </w:rPr>
        <w:t xml:space="preserve"> </w:t>
      </w:r>
      <w:r w:rsidRPr="00807F20">
        <w:rPr>
          <w:color w:val="000000"/>
        </w:rPr>
        <w:t>em nossa vista.</w:t>
      </w:r>
    </w:p>
    <w:p w:rsidR="00FB7B56" w:rsidRPr="00807F20" w:rsidRDefault="00FB7B56" w:rsidP="00656D26">
      <w:pPr>
        <w:pStyle w:val="NormalWeb"/>
        <w:numPr>
          <w:ilvl w:val="0"/>
          <w:numId w:val="5"/>
        </w:numPr>
        <w:tabs>
          <w:tab w:val="left" w:pos="1134"/>
          <w:tab w:val="center" w:pos="1276"/>
          <w:tab w:val="left" w:pos="3043"/>
        </w:tabs>
        <w:spacing w:before="0" w:beforeAutospacing="0" w:after="120" w:afterAutospacing="0"/>
        <w:ind w:firstLine="272"/>
        <w:jc w:val="both"/>
        <w:rPr>
          <w:color w:val="000000"/>
        </w:rPr>
      </w:pPr>
      <w:r w:rsidRPr="00807F20">
        <w:rPr>
          <w:color w:val="000000"/>
        </w:rPr>
        <w:t xml:space="preserve">A distância entre ricos e pobres está chegando a novos extremos. O banco </w:t>
      </w:r>
      <w:proofErr w:type="spellStart"/>
      <w:r w:rsidRPr="00807F20">
        <w:rPr>
          <w:color w:val="000000"/>
        </w:rPr>
        <w:t>Credit</w:t>
      </w:r>
      <w:proofErr w:type="spellEnd"/>
      <w:r w:rsidRPr="00807F20">
        <w:rPr>
          <w:color w:val="000000"/>
        </w:rPr>
        <w:t xml:space="preserve"> </w:t>
      </w:r>
      <w:proofErr w:type="spellStart"/>
      <w:r w:rsidRPr="00807F20">
        <w:rPr>
          <w:color w:val="000000"/>
        </w:rPr>
        <w:t>Suisse</w:t>
      </w:r>
      <w:proofErr w:type="spellEnd"/>
      <w:r w:rsidRPr="00807F20">
        <w:rPr>
          <w:color w:val="000000"/>
        </w:rPr>
        <w:t xml:space="preserve"> revelou recentemente que o 1% mais rico da população mundial atualmente acumula mais riqueza que todo o resto do mundo junto.</w:t>
      </w:r>
    </w:p>
    <w:p w:rsidR="00FB7B56" w:rsidRPr="00807F20" w:rsidRDefault="00FB7B56" w:rsidP="00656D26">
      <w:pPr>
        <w:pStyle w:val="NormalWeb"/>
        <w:numPr>
          <w:ilvl w:val="0"/>
          <w:numId w:val="5"/>
        </w:numPr>
        <w:tabs>
          <w:tab w:val="left" w:pos="1134"/>
          <w:tab w:val="center" w:pos="1276"/>
          <w:tab w:val="left" w:pos="3043"/>
        </w:tabs>
        <w:spacing w:before="0" w:beforeAutospacing="0" w:after="120" w:afterAutospacing="0"/>
        <w:ind w:firstLine="272"/>
        <w:jc w:val="both"/>
        <w:rPr>
          <w:color w:val="000000"/>
        </w:rPr>
      </w:pPr>
      <w:r w:rsidRPr="00807F20">
        <w:rPr>
          <w:color w:val="000000"/>
        </w:rPr>
        <w:t xml:space="preserve">Ao mesmo tempo, a riqueza detida pela metade mais pobre da humanidade caiu em um trilhão de dólares nos últimos </w:t>
      </w:r>
      <w:proofErr w:type="gramStart"/>
      <w:r w:rsidRPr="00807F20">
        <w:rPr>
          <w:color w:val="000000"/>
        </w:rPr>
        <w:t>5</w:t>
      </w:r>
      <w:proofErr w:type="gramEnd"/>
      <w:r w:rsidRPr="00807F20">
        <w:rPr>
          <w:color w:val="000000"/>
        </w:rPr>
        <w:t xml:space="preserve"> anos.</w:t>
      </w:r>
    </w:p>
    <w:p w:rsidR="00FB7B56" w:rsidRPr="00807F20" w:rsidRDefault="00FB7B56" w:rsidP="00656D26">
      <w:pPr>
        <w:pStyle w:val="NormalWeb"/>
        <w:numPr>
          <w:ilvl w:val="0"/>
          <w:numId w:val="5"/>
        </w:numPr>
        <w:tabs>
          <w:tab w:val="left" w:pos="1134"/>
          <w:tab w:val="center" w:pos="1276"/>
          <w:tab w:val="left" w:pos="3043"/>
        </w:tabs>
        <w:spacing w:before="0" w:beforeAutospacing="0" w:after="120" w:afterAutospacing="0"/>
        <w:ind w:firstLine="272"/>
        <w:jc w:val="both"/>
        <w:rPr>
          <w:color w:val="000000"/>
        </w:rPr>
      </w:pPr>
      <w:r w:rsidRPr="00807F20">
        <w:rPr>
          <w:color w:val="000000"/>
        </w:rPr>
        <w:t>Em 2015, apenas 62 indivíduos detinham a mesma riqueza que 3,6 bilhões de pessoas.</w:t>
      </w:r>
    </w:p>
    <w:p w:rsidR="00FB7B56" w:rsidRPr="00807F20" w:rsidRDefault="00FB7B56" w:rsidP="00656D26">
      <w:pPr>
        <w:pStyle w:val="NormalWeb"/>
        <w:numPr>
          <w:ilvl w:val="0"/>
          <w:numId w:val="5"/>
        </w:numPr>
        <w:tabs>
          <w:tab w:val="left" w:pos="1134"/>
          <w:tab w:val="center" w:pos="1276"/>
          <w:tab w:val="left" w:pos="3043"/>
        </w:tabs>
        <w:spacing w:before="0" w:beforeAutospacing="0" w:after="120" w:afterAutospacing="0"/>
        <w:ind w:firstLine="272"/>
        <w:jc w:val="both"/>
        <w:rPr>
          <w:color w:val="000000"/>
        </w:rPr>
      </w:pPr>
      <w:r w:rsidRPr="00807F20">
        <w:rPr>
          <w:color w:val="000000"/>
        </w:rPr>
        <w:t xml:space="preserve">A riqueza da metade mais pobre caiu em pouco mais de </w:t>
      </w:r>
      <w:proofErr w:type="gramStart"/>
      <w:r w:rsidRPr="00807F20">
        <w:rPr>
          <w:color w:val="000000"/>
        </w:rPr>
        <w:t>1</w:t>
      </w:r>
      <w:proofErr w:type="gramEnd"/>
      <w:r w:rsidRPr="00807F20">
        <w:rPr>
          <w:color w:val="000000"/>
        </w:rPr>
        <w:t xml:space="preserve"> trilhão de dólares no mesmo período – uma queda de 38%.</w:t>
      </w:r>
    </w:p>
    <w:p w:rsidR="00F2558F" w:rsidRPr="00807F20" w:rsidRDefault="00FB7B56" w:rsidP="00656D26">
      <w:pPr>
        <w:pStyle w:val="NormalWeb"/>
        <w:numPr>
          <w:ilvl w:val="0"/>
          <w:numId w:val="5"/>
        </w:numPr>
        <w:tabs>
          <w:tab w:val="left" w:pos="1134"/>
          <w:tab w:val="center" w:pos="1276"/>
          <w:tab w:val="left" w:pos="3043"/>
        </w:tabs>
        <w:spacing w:before="0" w:beforeAutospacing="0" w:after="120" w:afterAutospacing="0"/>
        <w:ind w:left="709" w:firstLine="272"/>
        <w:jc w:val="both"/>
        <w:rPr>
          <w:color w:val="000000"/>
        </w:rPr>
      </w:pPr>
      <w:r w:rsidRPr="00807F20">
        <w:rPr>
          <w:color w:val="000000"/>
        </w:rPr>
        <w:t>Os apologistas do atual modelo econômico e social afirmam que a preocupação com a desigualdade é alimentada pela política da inveja.</w:t>
      </w:r>
    </w:p>
    <w:p w:rsidR="00F2558F" w:rsidRPr="00807F20" w:rsidRDefault="00F2558F" w:rsidP="00656D26">
      <w:pPr>
        <w:pStyle w:val="NormalWeb"/>
        <w:spacing w:before="200" w:beforeAutospacing="0" w:after="120" w:afterAutospacing="0"/>
        <w:ind w:firstLine="709"/>
        <w:jc w:val="both"/>
        <w:rPr>
          <w:color w:val="000000"/>
        </w:rPr>
      </w:pPr>
      <w:r w:rsidRPr="00807F20">
        <w:rPr>
          <w:color w:val="000000"/>
        </w:rPr>
        <w:t xml:space="preserve">Segundo </w:t>
      </w:r>
      <w:proofErr w:type="spellStart"/>
      <w:r w:rsidRPr="00807F20">
        <w:rPr>
          <w:color w:val="000000"/>
        </w:rPr>
        <w:t>Winnie</w:t>
      </w:r>
      <w:proofErr w:type="spellEnd"/>
      <w:r w:rsidRPr="00807F20">
        <w:rPr>
          <w:color w:val="000000"/>
        </w:rPr>
        <w:t xml:space="preserve"> </w:t>
      </w:r>
      <w:proofErr w:type="spellStart"/>
      <w:r w:rsidRPr="00807F20">
        <w:rPr>
          <w:color w:val="000000"/>
        </w:rPr>
        <w:t>Byanyima</w:t>
      </w:r>
      <w:proofErr w:type="spellEnd"/>
      <w:r w:rsidRPr="00807F20">
        <w:rPr>
          <w:color w:val="000000"/>
        </w:rPr>
        <w:t>, diretora da OXFAM, a concentração de renda aconteceu por um processo em que</w:t>
      </w:r>
      <w:r w:rsidR="00890EA9" w:rsidRPr="00807F20">
        <w:rPr>
          <w:color w:val="000000"/>
        </w:rPr>
        <w:t xml:space="preserve"> </w:t>
      </w:r>
      <w:r w:rsidRPr="00807F20">
        <w:rPr>
          <w:color w:val="000000"/>
        </w:rPr>
        <w:t>a elite levou o processo político a desenhar regras</w:t>
      </w:r>
      <w:r w:rsidR="00890EA9" w:rsidRPr="00807F20">
        <w:rPr>
          <w:color w:val="000000"/>
        </w:rPr>
        <w:t xml:space="preserve"> </w:t>
      </w:r>
      <w:r w:rsidRPr="00807F20">
        <w:rPr>
          <w:color w:val="000000"/>
        </w:rPr>
        <w:t>no sistema econômico que a favorecessem.</w:t>
      </w:r>
    </w:p>
    <w:p w:rsidR="00F2558F" w:rsidRPr="00807F20" w:rsidRDefault="00F2558F" w:rsidP="00656D26">
      <w:pPr>
        <w:pStyle w:val="NormalWeb"/>
        <w:spacing w:before="200" w:beforeAutospacing="0" w:after="120" w:afterAutospacing="0"/>
        <w:ind w:firstLine="709"/>
        <w:jc w:val="both"/>
        <w:rPr>
          <w:color w:val="000000"/>
        </w:rPr>
      </w:pPr>
      <w:r w:rsidRPr="00807F20">
        <w:rPr>
          <w:color w:val="000000"/>
        </w:rPr>
        <w:t>Estamos, pois, vivendo uma profunda dominação econômica sobre o social. Por um lado, as indústrias produtivas</w:t>
      </w:r>
      <w:r w:rsidR="00325918" w:rsidRPr="00807F20">
        <w:rPr>
          <w:color w:val="000000"/>
        </w:rPr>
        <w:t xml:space="preserve"> </w:t>
      </w:r>
      <w:r w:rsidRPr="00807F20">
        <w:rPr>
          <w:color w:val="000000"/>
        </w:rPr>
        <w:t>reconhecem que os lucros ligados à produção são muito menores</w:t>
      </w:r>
      <w:r w:rsidR="00325918" w:rsidRPr="00807F20">
        <w:rPr>
          <w:color w:val="000000"/>
        </w:rPr>
        <w:t xml:space="preserve"> </w:t>
      </w:r>
      <w:r w:rsidR="00890EA9" w:rsidRPr="00807F20">
        <w:rPr>
          <w:color w:val="000000"/>
        </w:rPr>
        <w:t>da</w:t>
      </w:r>
      <w:r w:rsidRPr="00807F20">
        <w:rPr>
          <w:color w:val="000000"/>
        </w:rPr>
        <w:t>queles obtidos pelos “</w:t>
      </w:r>
      <w:proofErr w:type="spellStart"/>
      <w:r w:rsidRPr="00807F20">
        <w:rPr>
          <w:color w:val="000000"/>
        </w:rPr>
        <w:t>traders</w:t>
      </w:r>
      <w:proofErr w:type="spellEnd"/>
      <w:r w:rsidRPr="00807F20">
        <w:rPr>
          <w:color w:val="000000"/>
        </w:rPr>
        <w:t>” dos grandes grupos financeiros.</w:t>
      </w:r>
      <w:r w:rsidRPr="00807F20">
        <w:rPr>
          <w:rStyle w:val="Refdenotaderodap"/>
          <w:color w:val="000000"/>
        </w:rPr>
        <w:footnoteReference w:id="33"/>
      </w:r>
      <w:r w:rsidRPr="00807F20">
        <w:rPr>
          <w:color w:val="000000"/>
        </w:rPr>
        <w:t xml:space="preserve"> Por outro lado,</w:t>
      </w:r>
      <w:r w:rsidR="00325918" w:rsidRPr="00807F20">
        <w:rPr>
          <w:color w:val="000000"/>
        </w:rPr>
        <w:t xml:space="preserve"> </w:t>
      </w:r>
      <w:r w:rsidR="00402F83" w:rsidRPr="00807F20">
        <w:rPr>
          <w:color w:val="000000"/>
        </w:rPr>
        <w:t>“o</w:t>
      </w:r>
      <w:r w:rsidRPr="00807F20">
        <w:rPr>
          <w:color w:val="000000"/>
        </w:rPr>
        <w:t>s altíssimos salários, aumentados por</w:t>
      </w:r>
      <w:r w:rsidR="00976E07" w:rsidRPr="00807F20">
        <w:rPr>
          <w:color w:val="000000"/>
        </w:rPr>
        <w:t xml:space="preserve"> toda sorte de primes e outros ‘</w:t>
      </w:r>
      <w:r w:rsidRPr="00807F20">
        <w:rPr>
          <w:color w:val="000000"/>
        </w:rPr>
        <w:t>guarda-chuvas dourados</w:t>
      </w:r>
      <w:r w:rsidR="00976E07" w:rsidRPr="00807F20">
        <w:rPr>
          <w:color w:val="000000"/>
        </w:rPr>
        <w:t>’</w:t>
      </w:r>
      <w:r w:rsidRPr="00807F20">
        <w:rPr>
          <w:color w:val="000000"/>
        </w:rPr>
        <w:t>, constituem</w:t>
      </w:r>
      <w:r w:rsidR="00325918" w:rsidRPr="00807F20">
        <w:rPr>
          <w:color w:val="000000"/>
        </w:rPr>
        <w:t xml:space="preserve"> </w:t>
      </w:r>
      <w:r w:rsidRPr="00807F20">
        <w:rPr>
          <w:color w:val="000000"/>
        </w:rPr>
        <w:t>uma verdadeira oligarquia formada por aqueles que geram juros globais”</w:t>
      </w:r>
      <w:r w:rsidR="00976E07" w:rsidRPr="00807F20">
        <w:rPr>
          <w:color w:val="000000"/>
        </w:rPr>
        <w:t>.</w:t>
      </w:r>
      <w:r w:rsidRPr="00807F20">
        <w:rPr>
          <w:color w:val="000000"/>
        </w:rPr>
        <w:t xml:space="preserve"> Estes agem cada vez mais com manobras cada vez mais arriscadas.</w:t>
      </w:r>
    </w:p>
    <w:p w:rsidR="00F2558F" w:rsidRPr="00807F20" w:rsidRDefault="00F2558F" w:rsidP="00656D26">
      <w:pPr>
        <w:pStyle w:val="NormalWeb"/>
        <w:spacing w:before="200" w:beforeAutospacing="0" w:after="120" w:afterAutospacing="0"/>
        <w:ind w:firstLine="709"/>
        <w:jc w:val="both"/>
        <w:rPr>
          <w:color w:val="000000"/>
        </w:rPr>
      </w:pPr>
    </w:p>
    <w:p w:rsidR="00F2558F" w:rsidRPr="00807F20" w:rsidRDefault="00F2558F" w:rsidP="00656D26">
      <w:pPr>
        <w:pStyle w:val="NormalWeb"/>
        <w:tabs>
          <w:tab w:val="center" w:pos="709"/>
          <w:tab w:val="left" w:pos="3043"/>
        </w:tabs>
        <w:spacing w:before="200" w:beforeAutospacing="0" w:after="120" w:afterAutospacing="0"/>
        <w:jc w:val="center"/>
        <w:rPr>
          <w:b/>
          <w:color w:val="000000"/>
        </w:rPr>
      </w:pPr>
      <w:r w:rsidRPr="00807F20">
        <w:rPr>
          <w:b/>
          <w:color w:val="000000"/>
        </w:rPr>
        <w:t>Para uns, tudo... Para os demais, a miséria!</w:t>
      </w:r>
    </w:p>
    <w:p w:rsidR="00F2558F" w:rsidRPr="00807F20" w:rsidRDefault="00F2558F" w:rsidP="00656D26">
      <w:pPr>
        <w:pStyle w:val="NormalWeb"/>
        <w:tabs>
          <w:tab w:val="center" w:pos="709"/>
          <w:tab w:val="left" w:pos="3043"/>
        </w:tabs>
        <w:spacing w:before="200" w:beforeAutospacing="0" w:after="120" w:afterAutospacing="0"/>
        <w:ind w:left="142" w:firstLine="709"/>
        <w:jc w:val="both"/>
        <w:rPr>
          <w:color w:val="000000"/>
        </w:rPr>
      </w:pPr>
      <w:r w:rsidRPr="00807F20">
        <w:rPr>
          <w:color w:val="000000"/>
        </w:rPr>
        <w:t>Mudanças ocorridas nas políticas</w:t>
      </w:r>
      <w:r w:rsidR="00976E07" w:rsidRPr="00807F20">
        <w:rPr>
          <w:color w:val="000000"/>
        </w:rPr>
        <w:t xml:space="preserve"> econômicas dos últimos 30 anos,</w:t>
      </w:r>
      <w:r w:rsidRPr="00807F20">
        <w:rPr>
          <w:color w:val="000000"/>
        </w:rPr>
        <w:t xml:space="preserve"> como as decorrentes da desregulação, da privatização, do sigilo financeiro e da globalização, especialmente do setor financeiro, potencializaram a velha capacidade dos ricos e poderosos de usar sua influência para concentrar ainda mais sua riqueza.</w:t>
      </w:r>
    </w:p>
    <w:p w:rsidR="00F2558F" w:rsidRPr="00807F20" w:rsidRDefault="00F2558F" w:rsidP="00656D26">
      <w:pPr>
        <w:pStyle w:val="NormalWeb"/>
        <w:tabs>
          <w:tab w:val="center" w:pos="709"/>
          <w:tab w:val="left" w:pos="3043"/>
        </w:tabs>
        <w:spacing w:before="200" w:beforeAutospacing="0" w:after="120" w:afterAutospacing="0"/>
        <w:ind w:left="142" w:firstLine="709"/>
        <w:jc w:val="both"/>
        <w:rPr>
          <w:color w:val="000000"/>
        </w:rPr>
      </w:pPr>
      <w:r w:rsidRPr="00807F20">
        <w:rPr>
          <w:color w:val="000000"/>
        </w:rPr>
        <w:lastRenderedPageBreak/>
        <w:t xml:space="preserve">Uma rede global de paraísos fiscais permite que os indivíduos mais ricos do mundo escondam 7,6 trilhões de dólares das autoridades fiscais de seus países. Esta rede de paraísos fiscais e da indústria de evasão fiscal que floresceu nas últimas décadas representa um exemplo inquestionável de um sistema econômico manipulado para favorecer os poderosos. Os indivíduos e </w:t>
      </w:r>
      <w:r w:rsidR="00976E07" w:rsidRPr="00807F20">
        <w:rPr>
          <w:color w:val="000000"/>
        </w:rPr>
        <w:t xml:space="preserve">as </w:t>
      </w:r>
      <w:r w:rsidRPr="00807F20">
        <w:rPr>
          <w:color w:val="000000"/>
        </w:rPr>
        <w:t>empresas mais ricos – os que deveriam pagar mais impostos – são justamente os que têm condições de recorrer</w:t>
      </w:r>
      <w:r w:rsidR="00325918" w:rsidRPr="00807F20">
        <w:rPr>
          <w:color w:val="000000"/>
        </w:rPr>
        <w:t xml:space="preserve"> </w:t>
      </w:r>
      <w:r w:rsidRPr="00807F20">
        <w:rPr>
          <w:color w:val="000000"/>
        </w:rPr>
        <w:t>a esses serviços de arquitetura global para evitar pagar o que devem</w:t>
      </w:r>
      <w:r w:rsidR="00976E07" w:rsidRPr="00807F20">
        <w:rPr>
          <w:color w:val="000000"/>
        </w:rPr>
        <w:t>.</w:t>
      </w:r>
    </w:p>
    <w:p w:rsidR="00F2558F" w:rsidRPr="00807F20" w:rsidRDefault="00F2558F" w:rsidP="00656D26">
      <w:pPr>
        <w:pStyle w:val="NormalWeb"/>
        <w:tabs>
          <w:tab w:val="center" w:pos="709"/>
          <w:tab w:val="left" w:pos="3043"/>
        </w:tabs>
        <w:spacing w:before="200" w:beforeAutospacing="0" w:after="120" w:afterAutospacing="0"/>
        <w:ind w:left="142" w:firstLine="709"/>
        <w:jc w:val="both"/>
        <w:rPr>
          <w:color w:val="000000"/>
        </w:rPr>
      </w:pPr>
      <w:r w:rsidRPr="00807F20">
        <w:rPr>
          <w:color w:val="000000"/>
        </w:rPr>
        <w:t xml:space="preserve">Essa é também uma situação que indiretamente induz governos de países fora de paraísos fiscais a reduzirem a tributação de empresas e </w:t>
      </w:r>
      <w:r w:rsidR="00890EA9" w:rsidRPr="00807F20">
        <w:rPr>
          <w:color w:val="000000"/>
        </w:rPr>
        <w:t xml:space="preserve">de </w:t>
      </w:r>
      <w:r w:rsidRPr="00807F20">
        <w:rPr>
          <w:color w:val="000000"/>
        </w:rPr>
        <w:t xml:space="preserve">ricos numa inexorável “corrida para baixo”, </w:t>
      </w:r>
      <w:r w:rsidR="00890EA9" w:rsidRPr="00807F20">
        <w:rPr>
          <w:color w:val="000000"/>
        </w:rPr>
        <w:t>que</w:t>
      </w:r>
      <w:r w:rsidRPr="00807F20">
        <w:rPr>
          <w:color w:val="000000"/>
        </w:rPr>
        <w:t>, por sua vez, leva a cortes em serviços públicos essenciais. Essa situação também torna governos cada vez mais dependentes de tributos indiretos, como do imposto sobre valor agregado, que re</w:t>
      </w:r>
      <w:r w:rsidR="0062152B" w:rsidRPr="00807F20">
        <w:rPr>
          <w:color w:val="000000"/>
        </w:rPr>
        <w:t>c</w:t>
      </w:r>
      <w:r w:rsidRPr="00807F20">
        <w:rPr>
          <w:color w:val="000000"/>
        </w:rPr>
        <w:t>ai, desproporcionalmente, sobre as pessoas mais afetadas pela pobreza.</w:t>
      </w:r>
    </w:p>
    <w:p w:rsidR="00F2558F" w:rsidRPr="00807F20" w:rsidRDefault="00F2558F" w:rsidP="00656D26">
      <w:pPr>
        <w:pStyle w:val="NormalWeb"/>
        <w:tabs>
          <w:tab w:val="center" w:pos="709"/>
          <w:tab w:val="left" w:pos="3043"/>
        </w:tabs>
        <w:spacing w:before="200" w:beforeAutospacing="0" w:after="120" w:afterAutospacing="0"/>
        <w:ind w:left="142" w:firstLine="709"/>
        <w:jc w:val="both"/>
        <w:rPr>
          <w:color w:val="000000"/>
        </w:rPr>
      </w:pPr>
      <w:r w:rsidRPr="00807F20">
        <w:rPr>
          <w:color w:val="000000"/>
        </w:rPr>
        <w:t>Esse sistema global de evasão fiscal está drenando a vida de estados de bem</w:t>
      </w:r>
      <w:r w:rsidR="00890EA9" w:rsidRPr="00807F20">
        <w:rPr>
          <w:color w:val="000000"/>
        </w:rPr>
        <w:t>-</w:t>
      </w:r>
      <w:r w:rsidRPr="00807F20">
        <w:rPr>
          <w:color w:val="000000"/>
        </w:rPr>
        <w:t>estar social no mundo rico. Ele também priva países pobres de recursos necessários para combater a pobreza, colocar e manter crianças na escola e impedir que seus cidadãos faleçam em decorrência de doenças facilmente curáveis.</w:t>
      </w:r>
    </w:p>
    <w:p w:rsidR="00F2558F" w:rsidRPr="00807F20" w:rsidRDefault="00F2558F" w:rsidP="00656D26">
      <w:pPr>
        <w:pStyle w:val="NormalWeb"/>
        <w:tabs>
          <w:tab w:val="center" w:pos="709"/>
          <w:tab w:val="left" w:pos="3043"/>
        </w:tabs>
        <w:spacing w:before="200" w:beforeAutospacing="0" w:after="120" w:afterAutospacing="0"/>
        <w:ind w:left="142" w:firstLine="709"/>
        <w:jc w:val="both"/>
        <w:rPr>
          <w:color w:val="000000"/>
        </w:rPr>
      </w:pPr>
      <w:r w:rsidRPr="00807F20">
        <w:rPr>
          <w:color w:val="000000"/>
        </w:rPr>
        <w:t>Empresas farmacêuticas gastaram mais de US$ 228 milhões, em 2014, em atividades de lobby</w:t>
      </w:r>
      <w:r w:rsidR="00890EA9" w:rsidRPr="00807F20">
        <w:rPr>
          <w:color w:val="000000"/>
        </w:rPr>
        <w:t>,</w:t>
      </w:r>
      <w:r w:rsidRPr="00807F20">
        <w:rPr>
          <w:color w:val="000000"/>
        </w:rPr>
        <w:t xml:space="preserve"> em Washington. Quando a Tailândia decidiu emitir uma licença compulsória para uma série de medicamentos essenciais – uma disposição que garante a governos a flexibilidade necessária para produzir medicamentos localmente a um preço bem mais baixo, sem a necessidade de obter a permissão do titular da respectiva patente internacional </w:t>
      </w:r>
      <w:r w:rsidR="00890EA9" w:rsidRPr="00807F20">
        <w:rPr>
          <w:color w:val="000000"/>
        </w:rPr>
        <w:t>–</w:t>
      </w:r>
      <w:r w:rsidRPr="00807F20">
        <w:rPr>
          <w:color w:val="000000"/>
        </w:rPr>
        <w:t>, essas empresas pressionaram com</w:t>
      </w:r>
      <w:r w:rsidR="00325918" w:rsidRPr="00807F20">
        <w:rPr>
          <w:color w:val="000000"/>
        </w:rPr>
        <w:t xml:space="preserve"> </w:t>
      </w:r>
      <w:r w:rsidRPr="00807F20">
        <w:rPr>
          <w:color w:val="000000"/>
        </w:rPr>
        <w:t>sucesso o governo dos Estados Unidos para incluir a Tailândia em uma lista de países que poderiam sofrer sanções comerciais.</w:t>
      </w:r>
    </w:p>
    <w:p w:rsidR="00F2558F" w:rsidRPr="00807F20" w:rsidRDefault="00F2558F" w:rsidP="00656D26">
      <w:pPr>
        <w:pStyle w:val="NormalWeb"/>
        <w:tabs>
          <w:tab w:val="center" w:pos="709"/>
          <w:tab w:val="left" w:pos="3043"/>
        </w:tabs>
        <w:spacing w:before="200" w:beforeAutospacing="0" w:after="120" w:afterAutospacing="0"/>
        <w:ind w:left="142" w:firstLine="709"/>
        <w:jc w:val="both"/>
        <w:rPr>
          <w:color w:val="000000"/>
        </w:rPr>
      </w:pPr>
      <w:r w:rsidRPr="00807F20">
        <w:rPr>
          <w:color w:val="000000"/>
        </w:rPr>
        <w:t>Um acontecimento na Índia demonstrou isso. Um vice-presidente de uma multinacional de remédios, das maiores do mundo, foi à Índia apresentar um remédio próprio que poderá</w:t>
      </w:r>
      <w:r w:rsidR="00325918" w:rsidRPr="00807F20">
        <w:rPr>
          <w:color w:val="000000"/>
        </w:rPr>
        <w:t xml:space="preserve"> </w:t>
      </w:r>
      <w:r w:rsidRPr="00807F20">
        <w:rPr>
          <w:color w:val="000000"/>
        </w:rPr>
        <w:t>curar uma doença</w:t>
      </w:r>
      <w:r w:rsidR="00325918" w:rsidRPr="00807F20">
        <w:rPr>
          <w:color w:val="000000"/>
        </w:rPr>
        <w:t xml:space="preserve"> </w:t>
      </w:r>
      <w:r w:rsidRPr="00807F20">
        <w:rPr>
          <w:color w:val="000000"/>
        </w:rPr>
        <w:t>que acomete os indianos. Mas o preço era tão alto que</w:t>
      </w:r>
      <w:r w:rsidR="00325918" w:rsidRPr="00807F20">
        <w:rPr>
          <w:color w:val="000000"/>
        </w:rPr>
        <w:t xml:space="preserve"> </w:t>
      </w:r>
      <w:r w:rsidRPr="00807F20">
        <w:rPr>
          <w:color w:val="000000"/>
        </w:rPr>
        <w:t xml:space="preserve">alguém </w:t>
      </w:r>
      <w:r w:rsidR="00E674BF" w:rsidRPr="00807F20">
        <w:rPr>
          <w:color w:val="000000"/>
        </w:rPr>
        <w:t xml:space="preserve">lhe </w:t>
      </w:r>
      <w:r w:rsidRPr="00807F20">
        <w:rPr>
          <w:color w:val="000000"/>
        </w:rPr>
        <w:t>perguntou como podia ser isso</w:t>
      </w:r>
      <w:r w:rsidR="00890EA9" w:rsidRPr="00807F20">
        <w:rPr>
          <w:color w:val="000000"/>
        </w:rPr>
        <w:t>,</w:t>
      </w:r>
      <w:r w:rsidRPr="00807F20">
        <w:rPr>
          <w:color w:val="000000"/>
        </w:rPr>
        <w:t xml:space="preserve"> se os pobres, os mais atingidos pela doença, não podiam comprar. E o executivo da empresa disparou: “</w:t>
      </w:r>
      <w:proofErr w:type="gramStart"/>
      <w:r w:rsidRPr="00807F20">
        <w:rPr>
          <w:color w:val="000000"/>
        </w:rPr>
        <w:t>A ...</w:t>
      </w:r>
      <w:proofErr w:type="gramEnd"/>
      <w:r w:rsidRPr="00807F20">
        <w:rPr>
          <w:color w:val="000000"/>
        </w:rPr>
        <w:t xml:space="preserve"> não faz remédios para pobres”.</w:t>
      </w:r>
    </w:p>
    <w:p w:rsidR="00F2558F" w:rsidRPr="00807F20" w:rsidRDefault="00F2558F" w:rsidP="00656D26">
      <w:pPr>
        <w:pStyle w:val="NormalWeb"/>
        <w:tabs>
          <w:tab w:val="center" w:pos="709"/>
          <w:tab w:val="left" w:pos="3043"/>
        </w:tabs>
        <w:spacing w:before="200" w:beforeAutospacing="0" w:after="120" w:afterAutospacing="0"/>
        <w:ind w:left="142" w:firstLine="709"/>
        <w:jc w:val="both"/>
        <w:rPr>
          <w:color w:val="000000"/>
        </w:rPr>
      </w:pPr>
      <w:r w:rsidRPr="00807F20">
        <w:rPr>
          <w:color w:val="000000"/>
        </w:rPr>
        <w:t xml:space="preserve">Em verdade, todos os casos comentados ilustram o como e o porquê esse sistema </w:t>
      </w:r>
      <w:r w:rsidR="00890EA9" w:rsidRPr="00807F20">
        <w:rPr>
          <w:color w:val="000000"/>
        </w:rPr>
        <w:t>econômico – o da economia do 1% –</w:t>
      </w:r>
      <w:r w:rsidRPr="00807F20">
        <w:rPr>
          <w:color w:val="000000"/>
        </w:rPr>
        <w:t xml:space="preserve"> está falido. Ele está deixando de atender a maioria das pessoas, bem como ao planeta. Estamos, pois, vivendo uma profunda dominação econômica sobre o social. Por um lado, as indústrias produtivas reconhecem que os lucros ligados à produção são muito menores do que aqueles obtidos pelos </w:t>
      </w:r>
      <w:r w:rsidRPr="00807F20">
        <w:rPr>
          <w:i/>
          <w:color w:val="000000"/>
        </w:rPr>
        <w:t>“</w:t>
      </w:r>
      <w:proofErr w:type="spellStart"/>
      <w:r w:rsidRPr="00807F20">
        <w:rPr>
          <w:i/>
          <w:color w:val="000000"/>
        </w:rPr>
        <w:t>traders</w:t>
      </w:r>
      <w:proofErr w:type="spellEnd"/>
      <w:r w:rsidRPr="00807F20">
        <w:rPr>
          <w:i/>
          <w:color w:val="000000"/>
        </w:rPr>
        <w:t>”</w:t>
      </w:r>
      <w:r w:rsidRPr="00807F20">
        <w:rPr>
          <w:color w:val="000000"/>
        </w:rPr>
        <w:t xml:space="preserve"> dos grandes grupos financeiros. Por outro lado, seus altíssimos salários, aumentados por toda sorte de primes e outros guarda-chuvas dourados, constituem uma verdadeira oligarquia formada por aqueles que geram juros globais.</w:t>
      </w:r>
      <w:r w:rsidR="00325918" w:rsidRPr="00807F20">
        <w:rPr>
          <w:color w:val="000000"/>
        </w:rPr>
        <w:t xml:space="preserve"> </w:t>
      </w:r>
      <w:r w:rsidRPr="00807F20">
        <w:rPr>
          <w:color w:val="000000"/>
        </w:rPr>
        <w:t xml:space="preserve">Estes agem cada vez mais com manobras cada vez mais arriscadas. </w:t>
      </w:r>
    </w:p>
    <w:p w:rsidR="00F2558F" w:rsidRPr="00807F20" w:rsidRDefault="00F2558F" w:rsidP="00656D26">
      <w:pPr>
        <w:pStyle w:val="NormalWeb"/>
        <w:spacing w:before="200" w:beforeAutospacing="0" w:after="120" w:afterAutospacing="0"/>
        <w:ind w:firstLine="709"/>
        <w:jc w:val="both"/>
        <w:rPr>
          <w:color w:val="000000"/>
        </w:rPr>
      </w:pPr>
    </w:p>
    <w:p w:rsidR="00F2558F" w:rsidRPr="00807F20" w:rsidRDefault="00F2558F" w:rsidP="00656D26">
      <w:pPr>
        <w:pStyle w:val="NormalWeb"/>
        <w:spacing w:before="200" w:beforeAutospacing="0" w:after="120" w:afterAutospacing="0"/>
        <w:jc w:val="center"/>
        <w:rPr>
          <w:b/>
          <w:color w:val="000000"/>
        </w:rPr>
      </w:pPr>
      <w:r w:rsidRPr="00807F20">
        <w:rPr>
          <w:b/>
          <w:color w:val="000000"/>
        </w:rPr>
        <w:t>O motivo de tanta concentração</w:t>
      </w:r>
    </w:p>
    <w:p w:rsidR="00F2558F" w:rsidRPr="00807F20" w:rsidRDefault="00F2558F" w:rsidP="00656D26">
      <w:pPr>
        <w:pStyle w:val="NormalWeb"/>
        <w:spacing w:before="200" w:beforeAutospacing="0" w:after="120" w:afterAutospacing="0"/>
        <w:ind w:firstLine="709"/>
        <w:jc w:val="both"/>
        <w:rPr>
          <w:color w:val="000000"/>
        </w:rPr>
      </w:pPr>
      <w:r w:rsidRPr="00807F20">
        <w:rPr>
          <w:color w:val="000000"/>
        </w:rPr>
        <w:t xml:space="preserve">A concentração de renda </w:t>
      </w:r>
      <w:r w:rsidR="00D4611B" w:rsidRPr="00807F20">
        <w:rPr>
          <w:color w:val="000000"/>
        </w:rPr>
        <w:t xml:space="preserve">acima </w:t>
      </w:r>
      <w:r w:rsidRPr="00807F20">
        <w:rPr>
          <w:color w:val="000000"/>
        </w:rPr>
        <w:t>demonstrada aconteceu porque, fazendo do Estado um empregado de seus interesses, a elite o levou a desenhar regras no sistema que a favorecem. Por isso afirma-se que</w:t>
      </w:r>
      <w:r w:rsidR="00D4611B" w:rsidRPr="00807F20">
        <w:rPr>
          <w:color w:val="000000"/>
        </w:rPr>
        <w:t xml:space="preserve"> </w:t>
      </w:r>
      <w:r w:rsidRPr="00807F20">
        <w:rPr>
          <w:color w:val="000000"/>
        </w:rPr>
        <w:t>“Governar para as elites significa sequestro democrático e desigualdade econômica”</w:t>
      </w:r>
      <w:r w:rsidR="00E674BF" w:rsidRPr="00807F20">
        <w:rPr>
          <w:color w:val="000000"/>
        </w:rPr>
        <w:t>.</w:t>
      </w:r>
    </w:p>
    <w:p w:rsidR="00F2558F" w:rsidRPr="00807F20" w:rsidRDefault="00F2558F" w:rsidP="00656D26">
      <w:pPr>
        <w:pStyle w:val="NormalWeb"/>
        <w:spacing w:before="200" w:beforeAutospacing="0" w:after="120" w:afterAutospacing="0"/>
        <w:ind w:firstLine="709"/>
        <w:jc w:val="both"/>
        <w:rPr>
          <w:color w:val="000000"/>
        </w:rPr>
      </w:pPr>
      <w:r w:rsidRPr="00807F20">
        <w:rPr>
          <w:color w:val="000000"/>
        </w:rPr>
        <w:t>Entre as políticas desenhadas nos últimos anos, e que favorecem a minoria, podemos enumerar:</w:t>
      </w:r>
      <w:r w:rsidR="00D4611B" w:rsidRPr="00807F20">
        <w:rPr>
          <w:color w:val="000000"/>
        </w:rPr>
        <w:t xml:space="preserve"> d</w:t>
      </w:r>
      <w:r w:rsidRPr="00807F20">
        <w:rPr>
          <w:color w:val="000000"/>
        </w:rPr>
        <w:t>esregulamentação e opacidade financeira;</w:t>
      </w:r>
      <w:r w:rsidR="00FB7B56" w:rsidRPr="00807F20">
        <w:rPr>
          <w:color w:val="000000"/>
        </w:rPr>
        <w:t xml:space="preserve"> o</w:t>
      </w:r>
      <w:r w:rsidRPr="00807F20">
        <w:rPr>
          <w:color w:val="000000"/>
        </w:rPr>
        <w:t>s paraísos fiscais;</w:t>
      </w:r>
      <w:r w:rsidR="00FB7B56" w:rsidRPr="00807F20">
        <w:rPr>
          <w:color w:val="000000"/>
        </w:rPr>
        <w:t xml:space="preserve"> a</w:t>
      </w:r>
      <w:r w:rsidRPr="00807F20">
        <w:rPr>
          <w:color w:val="000000"/>
        </w:rPr>
        <w:t xml:space="preserve"> redução de impostos para as rendas mais altas;</w:t>
      </w:r>
      <w:r w:rsidR="00FB7B56" w:rsidRPr="00807F20">
        <w:rPr>
          <w:color w:val="000000"/>
        </w:rPr>
        <w:t xml:space="preserve"> o</w:t>
      </w:r>
      <w:r w:rsidRPr="00807F20">
        <w:rPr>
          <w:color w:val="000000"/>
        </w:rPr>
        <w:t>s recortes de despesas em serviços e investimentos públicos.</w:t>
      </w:r>
    </w:p>
    <w:p w:rsidR="00F2558F" w:rsidRPr="00807F20" w:rsidRDefault="00F2558F" w:rsidP="00656D26">
      <w:pPr>
        <w:pStyle w:val="NormalWeb"/>
        <w:tabs>
          <w:tab w:val="center" w:pos="709"/>
          <w:tab w:val="left" w:pos="3043"/>
        </w:tabs>
        <w:spacing w:before="200" w:beforeAutospacing="0" w:after="120" w:afterAutospacing="0"/>
        <w:jc w:val="both"/>
        <w:rPr>
          <w:i/>
          <w:color w:val="000000"/>
        </w:rPr>
      </w:pPr>
      <w:r w:rsidRPr="00807F20">
        <w:rPr>
          <w:i/>
          <w:color w:val="000000"/>
        </w:rPr>
        <w:t>Ouvindo Francisco</w:t>
      </w:r>
    </w:p>
    <w:p w:rsidR="00F2558F" w:rsidRPr="00807F20" w:rsidRDefault="00F2558F" w:rsidP="00656D26">
      <w:pPr>
        <w:pStyle w:val="NormalWeb"/>
        <w:tabs>
          <w:tab w:val="center" w:pos="709"/>
          <w:tab w:val="left" w:pos="3043"/>
        </w:tabs>
        <w:spacing w:before="200" w:beforeAutospacing="0" w:after="120" w:afterAutospacing="0"/>
        <w:ind w:firstLine="709"/>
        <w:jc w:val="both"/>
        <w:rPr>
          <w:color w:val="000000"/>
        </w:rPr>
      </w:pPr>
      <w:r w:rsidRPr="00807F20">
        <w:rPr>
          <w:color w:val="000000"/>
        </w:rPr>
        <w:t>Em 2013, o Papa Francisco, recém</w:t>
      </w:r>
      <w:r w:rsidR="00E674BF" w:rsidRPr="00807F20">
        <w:rPr>
          <w:color w:val="000000"/>
        </w:rPr>
        <w:t>-</w:t>
      </w:r>
      <w:r w:rsidRPr="00807F20">
        <w:rPr>
          <w:color w:val="000000"/>
        </w:rPr>
        <w:t>eleito, publicou um</w:t>
      </w:r>
      <w:r w:rsidR="00D3369A" w:rsidRPr="00807F20">
        <w:rPr>
          <w:color w:val="000000"/>
        </w:rPr>
        <w:t xml:space="preserve">a exortação apostólica de nome </w:t>
      </w:r>
      <w:proofErr w:type="spellStart"/>
      <w:r w:rsidRPr="00807F20">
        <w:rPr>
          <w:i/>
          <w:color w:val="000000"/>
        </w:rPr>
        <w:t>Evangelii</w:t>
      </w:r>
      <w:proofErr w:type="spellEnd"/>
      <w:r w:rsidRPr="00807F20">
        <w:rPr>
          <w:i/>
          <w:color w:val="000000"/>
        </w:rPr>
        <w:t xml:space="preserve"> </w:t>
      </w:r>
      <w:proofErr w:type="spellStart"/>
      <w:r w:rsidRPr="00807F20">
        <w:rPr>
          <w:i/>
          <w:color w:val="000000"/>
        </w:rPr>
        <w:t>Gaudium</w:t>
      </w:r>
      <w:proofErr w:type="spellEnd"/>
      <w:r w:rsidRPr="00807F20">
        <w:rPr>
          <w:color w:val="000000"/>
        </w:rPr>
        <w:t xml:space="preserve">, a alegria do evangelho. Neste documento, em seu capítulo II, com aquilo que ele mesmo denomina de “olhar evangélico”, faz </w:t>
      </w:r>
      <w:r w:rsidR="00D3369A" w:rsidRPr="00807F20">
        <w:rPr>
          <w:color w:val="000000"/>
        </w:rPr>
        <w:t>uma</w:t>
      </w:r>
      <w:r w:rsidRPr="00807F20">
        <w:rPr>
          <w:color w:val="000000"/>
        </w:rPr>
        <w:t xml:space="preserve"> crítica violenta ao atual sistema econômico. As frases abaixo, retiradas do referido documento, nos mostram a situação violenta em que nos encontramos, neste início de milênio. </w:t>
      </w:r>
    </w:p>
    <w:p w:rsidR="00F2558F" w:rsidRPr="00807F20" w:rsidRDefault="00F2558F" w:rsidP="00656D26">
      <w:pPr>
        <w:pStyle w:val="NormalWeb"/>
        <w:tabs>
          <w:tab w:val="center" w:pos="709"/>
          <w:tab w:val="left" w:pos="3043"/>
        </w:tabs>
        <w:spacing w:before="200" w:beforeAutospacing="0" w:after="120" w:afterAutospacing="0"/>
        <w:ind w:firstLine="709"/>
        <w:jc w:val="both"/>
        <w:rPr>
          <w:color w:val="000000"/>
        </w:rPr>
      </w:pPr>
      <w:r w:rsidRPr="00807F20">
        <w:rPr>
          <w:color w:val="000000"/>
        </w:rPr>
        <w:lastRenderedPageBreak/>
        <w:t>Vejamos algumas:</w:t>
      </w:r>
      <w:r w:rsidR="00D3369A" w:rsidRPr="00807F20">
        <w:rPr>
          <w:color w:val="000000"/>
        </w:rPr>
        <w:t xml:space="preserve"> “Não à cultura do </w:t>
      </w:r>
      <w:r w:rsidR="00D3369A" w:rsidRPr="00845EAC">
        <w:t xml:space="preserve">descartável” </w:t>
      </w:r>
      <w:r w:rsidRPr="00845EAC">
        <w:t>(EG 53)</w:t>
      </w:r>
      <w:r w:rsidR="00D3369A" w:rsidRPr="00845EAC">
        <w:t xml:space="preserve">; </w:t>
      </w:r>
      <w:r w:rsidRPr="00845EAC">
        <w:t>“Não à globalização da indiferença”</w:t>
      </w:r>
      <w:r w:rsidR="00D3369A" w:rsidRPr="00845EAC">
        <w:t xml:space="preserve"> </w:t>
      </w:r>
      <w:r w:rsidRPr="00845EAC">
        <w:t>(EG 54)</w:t>
      </w:r>
      <w:r w:rsidR="00D3369A" w:rsidRPr="00845EAC">
        <w:t xml:space="preserve">; “Não à idolatria do dinheiro” </w:t>
      </w:r>
      <w:r w:rsidRPr="00845EAC">
        <w:t>(EG 55)</w:t>
      </w:r>
      <w:r w:rsidR="00D3369A" w:rsidRPr="00845EAC">
        <w:t>; “Não à especulação financeira</w:t>
      </w:r>
      <w:r w:rsidRPr="00845EAC">
        <w:t>”</w:t>
      </w:r>
      <w:r w:rsidR="00D3369A" w:rsidRPr="00845EAC">
        <w:t xml:space="preserve"> </w:t>
      </w:r>
      <w:r w:rsidRPr="00845EAC">
        <w:t>(EG 56)</w:t>
      </w:r>
      <w:r w:rsidR="00D3369A" w:rsidRPr="00845EAC">
        <w:t xml:space="preserve">; </w:t>
      </w:r>
      <w:r w:rsidRPr="00845EAC">
        <w:t>“Não ao dinheiro que domina ao invés de servir”</w:t>
      </w:r>
      <w:r w:rsidR="00D3369A" w:rsidRPr="00845EAC">
        <w:t xml:space="preserve"> </w:t>
      </w:r>
      <w:r w:rsidRPr="00845EAC">
        <w:t>(EG 57)</w:t>
      </w:r>
      <w:r w:rsidR="00D3369A" w:rsidRPr="00845EAC">
        <w:t xml:space="preserve">; </w:t>
      </w:r>
      <w:r w:rsidRPr="00845EAC">
        <w:t>“Não à desigualdade social que gera violência”</w:t>
      </w:r>
      <w:r w:rsidR="00D3369A" w:rsidRPr="00845EAC">
        <w:t xml:space="preserve"> </w:t>
      </w:r>
      <w:r w:rsidRPr="00845EAC">
        <w:t>(EG 59)</w:t>
      </w:r>
      <w:r w:rsidR="00D3369A" w:rsidRPr="00845EAC">
        <w:t>. E, a</w:t>
      </w:r>
      <w:r w:rsidRPr="00845EAC">
        <w:t>inda</w:t>
      </w:r>
      <w:r w:rsidR="00D3369A" w:rsidRPr="00845EAC">
        <w:t>, no</w:t>
      </w:r>
      <w:r w:rsidRPr="00845EAC">
        <w:t xml:space="preserve"> capítulo II:</w:t>
      </w:r>
      <w:r w:rsidR="00D3369A" w:rsidRPr="00845EAC">
        <w:t xml:space="preserve"> </w:t>
      </w:r>
      <w:r w:rsidR="00845EAC" w:rsidRPr="00845EAC">
        <w:t>“</w:t>
      </w:r>
      <w:r w:rsidR="00D3369A" w:rsidRPr="00845EAC">
        <w:t>a elite determina: a ralé é o resto</w:t>
      </w:r>
      <w:r w:rsidR="00845EAC" w:rsidRPr="00845EAC">
        <w:t>”,</w:t>
      </w:r>
      <w:proofErr w:type="gramStart"/>
      <w:r w:rsidR="00D3369A" w:rsidRPr="00845EAC">
        <w:t xml:space="preserve">  </w:t>
      </w:r>
      <w:proofErr w:type="gramEnd"/>
      <w:r w:rsidRPr="00845EAC">
        <w:t>“Não a uma economia de exclusão”</w:t>
      </w:r>
      <w:r w:rsidR="00D3369A" w:rsidRPr="00845EAC">
        <w:t xml:space="preserve">; </w:t>
      </w:r>
      <w:r w:rsidRPr="00845EAC">
        <w:t>“</w:t>
      </w:r>
      <w:r w:rsidR="00D3369A" w:rsidRPr="00845EAC">
        <w:rPr>
          <w:i/>
        </w:rPr>
        <w:t>essa economia mata!”</w:t>
      </w:r>
      <w:r w:rsidR="00845EAC">
        <w:t xml:space="preserve"> </w:t>
      </w:r>
      <w:r w:rsidR="00D3369A" w:rsidRPr="00845EAC">
        <w:t>.</w:t>
      </w:r>
    </w:p>
    <w:p w:rsidR="00F2558F" w:rsidRPr="00807F20" w:rsidRDefault="00F2558F" w:rsidP="00656D26">
      <w:pPr>
        <w:pStyle w:val="NormalWeb"/>
        <w:tabs>
          <w:tab w:val="center" w:pos="709"/>
          <w:tab w:val="left" w:pos="3043"/>
        </w:tabs>
        <w:spacing w:before="200" w:beforeAutospacing="0" w:after="120" w:afterAutospacing="0"/>
        <w:ind w:firstLine="709"/>
        <w:jc w:val="both"/>
        <w:rPr>
          <w:color w:val="000000"/>
        </w:rPr>
      </w:pPr>
      <w:r w:rsidRPr="00807F20">
        <w:rPr>
          <w:color w:val="000000"/>
        </w:rPr>
        <w:t xml:space="preserve">Tal posicionamento granjeou-lhe inúmeras e violentas críticas, inclusive de setores católicos conservadores. Jornais defensores do modelo vigente não pouparam páginas de críticas. Infelizmente, também no interior da Igreja, ao mesmo tempo em que sua fala </w:t>
      </w:r>
      <w:proofErr w:type="gramStart"/>
      <w:r w:rsidRPr="00807F20">
        <w:rPr>
          <w:color w:val="000000"/>
        </w:rPr>
        <w:t>ecoava,</w:t>
      </w:r>
      <w:proofErr w:type="gramEnd"/>
      <w:r w:rsidRPr="00807F20">
        <w:rPr>
          <w:color w:val="000000"/>
        </w:rPr>
        <w:t xml:space="preserve"> vozes discordantes e até favoráveis ao neoliberalismo, se faziam ouvir</w:t>
      </w:r>
      <w:r w:rsidR="00B303FE" w:rsidRPr="00807F20">
        <w:rPr>
          <w:color w:val="000000"/>
        </w:rPr>
        <w:t>,</w:t>
      </w:r>
      <w:r w:rsidRPr="00807F20">
        <w:rPr>
          <w:color w:val="000000"/>
        </w:rPr>
        <w:t xml:space="preserve"> inclusive em Roma. </w:t>
      </w:r>
    </w:p>
    <w:p w:rsidR="00F2558F" w:rsidRPr="00807F20" w:rsidRDefault="00F2558F" w:rsidP="00656D26">
      <w:pPr>
        <w:pStyle w:val="NormalWeb"/>
        <w:tabs>
          <w:tab w:val="center" w:pos="709"/>
          <w:tab w:val="left" w:pos="3043"/>
        </w:tabs>
        <w:spacing w:before="200" w:beforeAutospacing="0" w:after="120" w:afterAutospacing="0"/>
        <w:ind w:firstLine="709"/>
        <w:jc w:val="both"/>
        <w:rPr>
          <w:color w:val="000000"/>
        </w:rPr>
      </w:pPr>
      <w:r w:rsidRPr="00807F20">
        <w:rPr>
          <w:color w:val="000000"/>
        </w:rPr>
        <w:t>Mas</w:t>
      </w:r>
      <w:r w:rsidR="00B303FE" w:rsidRPr="00807F20">
        <w:rPr>
          <w:color w:val="000000"/>
        </w:rPr>
        <w:t>,</w:t>
      </w:r>
      <w:r w:rsidRPr="00807F20">
        <w:rPr>
          <w:color w:val="000000"/>
        </w:rPr>
        <w:t xml:space="preserve"> vamos colocar em dados estatísticos aquilo que as palavras do Papa Francisco dizem,</w:t>
      </w:r>
      <w:r w:rsidR="00B303FE" w:rsidRPr="00807F20">
        <w:rPr>
          <w:color w:val="000000"/>
        </w:rPr>
        <w:t xml:space="preserve"> </w:t>
      </w:r>
      <w:r w:rsidRPr="00807F20">
        <w:rPr>
          <w:color w:val="000000"/>
        </w:rPr>
        <w:t>a partir do coração e da Palavra de Deus.</w:t>
      </w:r>
    </w:p>
    <w:p w:rsidR="00F2558F" w:rsidRPr="00807F20" w:rsidRDefault="00F2558F" w:rsidP="00656D26">
      <w:pPr>
        <w:pStyle w:val="NormalWeb"/>
        <w:tabs>
          <w:tab w:val="center" w:pos="709"/>
          <w:tab w:val="left" w:pos="3043"/>
        </w:tabs>
        <w:spacing w:before="200" w:beforeAutospacing="0" w:after="120" w:afterAutospacing="0"/>
        <w:ind w:firstLine="709"/>
        <w:jc w:val="both"/>
        <w:rPr>
          <w:color w:val="000000"/>
        </w:rPr>
      </w:pPr>
    </w:p>
    <w:p w:rsidR="00F2558F" w:rsidRPr="00807F20" w:rsidRDefault="00F2558F" w:rsidP="00656D26">
      <w:pPr>
        <w:pStyle w:val="NormalWeb"/>
        <w:tabs>
          <w:tab w:val="center" w:pos="709"/>
          <w:tab w:val="left" w:pos="3043"/>
        </w:tabs>
        <w:spacing w:before="200" w:beforeAutospacing="0" w:after="120" w:afterAutospacing="0"/>
        <w:jc w:val="center"/>
        <w:rPr>
          <w:b/>
          <w:color w:val="000000"/>
        </w:rPr>
      </w:pPr>
      <w:r w:rsidRPr="00807F20">
        <w:rPr>
          <w:b/>
          <w:color w:val="000000"/>
        </w:rPr>
        <w:t>Uma civilização estruturada para matar</w:t>
      </w:r>
    </w:p>
    <w:p w:rsidR="00F2558F" w:rsidRPr="00807F20" w:rsidRDefault="00F2558F" w:rsidP="00656D26">
      <w:pPr>
        <w:pStyle w:val="NormalWeb"/>
        <w:tabs>
          <w:tab w:val="center" w:pos="709"/>
          <w:tab w:val="left" w:pos="3043"/>
        </w:tabs>
        <w:spacing w:before="200" w:beforeAutospacing="0" w:after="120" w:afterAutospacing="0"/>
        <w:ind w:firstLine="709"/>
        <w:jc w:val="both"/>
        <w:rPr>
          <w:color w:val="000000"/>
        </w:rPr>
      </w:pPr>
      <w:r w:rsidRPr="00807F20">
        <w:rPr>
          <w:color w:val="000000"/>
        </w:rPr>
        <w:t>Qualquer pessoa que reflita sobre os imensos problemas e as imensas injustiças que e</w:t>
      </w:r>
      <w:r w:rsidR="00B303FE" w:rsidRPr="00807F20">
        <w:rPr>
          <w:color w:val="000000"/>
        </w:rPr>
        <w:t>s</w:t>
      </w:r>
      <w:r w:rsidRPr="00807F20">
        <w:rPr>
          <w:color w:val="000000"/>
        </w:rPr>
        <w:t>tão grassando pelo mundo, neste momento, não consegue acreditar que, em continuan</w:t>
      </w:r>
      <w:r w:rsidR="00B303FE" w:rsidRPr="00807F20">
        <w:rPr>
          <w:color w:val="000000"/>
        </w:rPr>
        <w:t>do com isto, o mundo, o humano</w:t>
      </w:r>
      <w:r w:rsidRPr="00807F20">
        <w:rPr>
          <w:color w:val="000000"/>
        </w:rPr>
        <w:t xml:space="preserve"> e a Terra tenham algum futuro.</w:t>
      </w:r>
    </w:p>
    <w:p w:rsidR="00F2558F" w:rsidRPr="00807F20" w:rsidRDefault="00F2558F" w:rsidP="00656D26">
      <w:pPr>
        <w:pStyle w:val="NormalWeb"/>
        <w:tabs>
          <w:tab w:val="center" w:pos="709"/>
          <w:tab w:val="left" w:pos="3043"/>
        </w:tabs>
        <w:spacing w:before="200" w:beforeAutospacing="0" w:after="120" w:afterAutospacing="0"/>
        <w:ind w:firstLine="709"/>
        <w:jc w:val="both"/>
        <w:rPr>
          <w:color w:val="000000"/>
        </w:rPr>
      </w:pPr>
      <w:r w:rsidRPr="00807F20">
        <w:rPr>
          <w:color w:val="000000"/>
        </w:rPr>
        <w:t>Em séculos anteriores, os problemas eram menos e</w:t>
      </w:r>
      <w:r w:rsidR="00B303FE" w:rsidRPr="00807F20">
        <w:rPr>
          <w:color w:val="000000"/>
        </w:rPr>
        <w:t>,</w:t>
      </w:r>
      <w:r w:rsidRPr="00807F20">
        <w:rPr>
          <w:color w:val="000000"/>
        </w:rPr>
        <w:t xml:space="preserve"> em alguns casos, uma crise localizada, que chega</w:t>
      </w:r>
      <w:r w:rsidR="00B303FE" w:rsidRPr="00807F20">
        <w:rPr>
          <w:color w:val="000000"/>
        </w:rPr>
        <w:t>ra</w:t>
      </w:r>
      <w:r w:rsidRPr="00807F20">
        <w:rPr>
          <w:color w:val="000000"/>
        </w:rPr>
        <w:t xml:space="preserve"> de forma imprevista, pode dizimar percentuais gigantescos</w:t>
      </w:r>
      <w:r w:rsidR="00B303FE" w:rsidRPr="00807F20">
        <w:rPr>
          <w:color w:val="000000"/>
        </w:rPr>
        <w:t xml:space="preserve"> da população. Assim foi com a peste b</w:t>
      </w:r>
      <w:r w:rsidRPr="00807F20">
        <w:rPr>
          <w:color w:val="000000"/>
        </w:rPr>
        <w:t>ubônica, nos séculos XIII e XIV</w:t>
      </w:r>
      <w:r w:rsidR="00B303FE" w:rsidRPr="00807F20">
        <w:rPr>
          <w:color w:val="000000"/>
        </w:rPr>
        <w:t>,</w:t>
      </w:r>
      <w:r w:rsidRPr="00807F20">
        <w:rPr>
          <w:color w:val="000000"/>
        </w:rPr>
        <w:t xml:space="preserve"> na Europa, que chegou a matar, segundo alguns, a metade da população da época. Entretanto, agora, no século XXI, o mundo não é mais rural, mas urbano. </w:t>
      </w:r>
    </w:p>
    <w:p w:rsidR="00F2558F" w:rsidRPr="00807F20" w:rsidRDefault="00F2558F" w:rsidP="00656D26">
      <w:pPr>
        <w:pStyle w:val="NormalWeb"/>
        <w:tabs>
          <w:tab w:val="center" w:pos="709"/>
          <w:tab w:val="left" w:pos="3043"/>
        </w:tabs>
        <w:spacing w:before="200" w:beforeAutospacing="0" w:after="120" w:afterAutospacing="0"/>
        <w:ind w:firstLine="709"/>
        <w:jc w:val="both"/>
        <w:rPr>
          <w:color w:val="000000"/>
        </w:rPr>
      </w:pPr>
      <w:r w:rsidRPr="00807F20">
        <w:rPr>
          <w:color w:val="000000"/>
        </w:rPr>
        <w:t>Tr</w:t>
      </w:r>
      <w:r w:rsidR="00B303FE" w:rsidRPr="00807F20">
        <w:rPr>
          <w:color w:val="000000"/>
        </w:rPr>
        <w:t xml:space="preserve">ês são as grandes tempestades </w:t>
      </w:r>
      <w:proofErr w:type="spellStart"/>
      <w:r w:rsidR="00B303FE" w:rsidRPr="00807F20">
        <w:rPr>
          <w:color w:val="000000"/>
        </w:rPr>
        <w:t>so</w:t>
      </w:r>
      <w:r w:rsidRPr="00807F20">
        <w:rPr>
          <w:color w:val="000000"/>
        </w:rPr>
        <w:t>cio</w:t>
      </w:r>
      <w:r w:rsidR="00B303FE" w:rsidRPr="00807F20">
        <w:rPr>
          <w:color w:val="000000"/>
        </w:rPr>
        <w:t>-</w:t>
      </w:r>
      <w:r w:rsidRPr="00807F20">
        <w:rPr>
          <w:color w:val="000000"/>
        </w:rPr>
        <w:t>econômicas</w:t>
      </w:r>
      <w:proofErr w:type="spellEnd"/>
      <w:r w:rsidRPr="00807F20">
        <w:rPr>
          <w:color w:val="000000"/>
        </w:rPr>
        <w:t xml:space="preserve"> que podemos esperar:</w:t>
      </w:r>
    </w:p>
    <w:p w:rsidR="00F2558F" w:rsidRPr="00807F20" w:rsidRDefault="00F2558F" w:rsidP="00656D26">
      <w:pPr>
        <w:pStyle w:val="NormalWeb"/>
        <w:tabs>
          <w:tab w:val="center" w:pos="709"/>
          <w:tab w:val="left" w:pos="3043"/>
        </w:tabs>
        <w:spacing w:before="0" w:beforeAutospacing="0" w:after="120" w:afterAutospacing="0"/>
        <w:ind w:left="851" w:firstLine="709"/>
        <w:jc w:val="both"/>
        <w:rPr>
          <w:color w:val="000000"/>
        </w:rPr>
      </w:pPr>
      <w:proofErr w:type="gramStart"/>
      <w:r w:rsidRPr="00807F20">
        <w:rPr>
          <w:color w:val="000000"/>
        </w:rPr>
        <w:t>a.</w:t>
      </w:r>
      <w:proofErr w:type="gramEnd"/>
      <w:r w:rsidRPr="00807F20">
        <w:rPr>
          <w:color w:val="000000"/>
        </w:rPr>
        <w:t xml:space="preserve"> a morte dos pobres, e, principalmente, suas crianças;</w:t>
      </w:r>
    </w:p>
    <w:p w:rsidR="00F2558F" w:rsidRPr="00807F20" w:rsidRDefault="00F2558F" w:rsidP="00656D26">
      <w:pPr>
        <w:pStyle w:val="NormalWeb"/>
        <w:tabs>
          <w:tab w:val="center" w:pos="709"/>
          <w:tab w:val="left" w:pos="3043"/>
        </w:tabs>
        <w:spacing w:before="0" w:beforeAutospacing="0" w:after="120" w:afterAutospacing="0"/>
        <w:ind w:left="851" w:firstLine="709"/>
        <w:jc w:val="both"/>
        <w:rPr>
          <w:color w:val="000000"/>
        </w:rPr>
      </w:pPr>
      <w:proofErr w:type="gramStart"/>
      <w:r w:rsidRPr="00807F20">
        <w:rPr>
          <w:color w:val="000000"/>
        </w:rPr>
        <w:t>b.</w:t>
      </w:r>
      <w:proofErr w:type="gramEnd"/>
      <w:r w:rsidRPr="00807F20">
        <w:rPr>
          <w:color w:val="000000"/>
        </w:rPr>
        <w:t xml:space="preserve"> a imensa disparidade de riqueza;</w:t>
      </w:r>
    </w:p>
    <w:p w:rsidR="00F2558F" w:rsidRPr="00807F20" w:rsidRDefault="00F2558F" w:rsidP="00656D26">
      <w:pPr>
        <w:pStyle w:val="NormalWeb"/>
        <w:tabs>
          <w:tab w:val="center" w:pos="709"/>
          <w:tab w:val="left" w:pos="3043"/>
        </w:tabs>
        <w:spacing w:before="0" w:beforeAutospacing="0" w:after="120" w:afterAutospacing="0"/>
        <w:ind w:left="851" w:firstLine="709"/>
        <w:jc w:val="both"/>
        <w:rPr>
          <w:color w:val="000000"/>
        </w:rPr>
      </w:pPr>
      <w:proofErr w:type="gramStart"/>
      <w:r w:rsidRPr="00807F20">
        <w:rPr>
          <w:color w:val="000000"/>
        </w:rPr>
        <w:t>c.</w:t>
      </w:r>
      <w:proofErr w:type="gramEnd"/>
      <w:r w:rsidRPr="00807F20">
        <w:rPr>
          <w:color w:val="000000"/>
        </w:rPr>
        <w:t xml:space="preserve"> uma Terra que não permita ao humano habitá-la. </w:t>
      </w:r>
    </w:p>
    <w:p w:rsidR="00F2558F" w:rsidRPr="00807F20" w:rsidRDefault="00B303FE" w:rsidP="00656D26">
      <w:pPr>
        <w:pStyle w:val="NormalWeb"/>
        <w:tabs>
          <w:tab w:val="center" w:pos="709"/>
          <w:tab w:val="left" w:pos="3043"/>
        </w:tabs>
        <w:spacing w:before="200" w:beforeAutospacing="0" w:after="120" w:afterAutospacing="0"/>
        <w:ind w:firstLine="709"/>
        <w:jc w:val="both"/>
        <w:rPr>
          <w:color w:val="000000"/>
        </w:rPr>
      </w:pPr>
      <w:proofErr w:type="gramStart"/>
      <w:r w:rsidRPr="00807F20">
        <w:rPr>
          <w:color w:val="000000"/>
        </w:rPr>
        <w:t>a.</w:t>
      </w:r>
      <w:proofErr w:type="gramEnd"/>
      <w:r w:rsidRPr="00807F20">
        <w:rPr>
          <w:color w:val="000000"/>
        </w:rPr>
        <w:t xml:space="preserve"> </w:t>
      </w:r>
      <w:r w:rsidR="00F2558F" w:rsidRPr="00807F20">
        <w:rPr>
          <w:color w:val="000000"/>
        </w:rPr>
        <w:t>Com relação à pobreza e à morte, a situação tem, ao mesmo tempo, uma vertente econômica e outra de caráter pessoal, que pode ser identificada pela palavra “egoísmo”. Não obstante as mortes por doenças, e estas também, em sua grande maioria, passíveis de cura, elas atingem a população pobre, de países pobres, e, em seu seio, o maior cont</w:t>
      </w:r>
      <w:r w:rsidRPr="00807F20">
        <w:rPr>
          <w:color w:val="000000"/>
        </w:rPr>
        <w:t>ingente de atingidos pela fome s</w:t>
      </w:r>
      <w:r w:rsidR="00F2558F" w:rsidRPr="00807F20">
        <w:rPr>
          <w:color w:val="000000"/>
        </w:rPr>
        <w:t>ão as crianças, que morrem aos milhões no mundo todo.</w:t>
      </w:r>
      <w:r w:rsidR="00325918" w:rsidRPr="00807F20">
        <w:rPr>
          <w:color w:val="000000"/>
        </w:rPr>
        <w:t xml:space="preserve"> </w:t>
      </w:r>
      <w:r w:rsidR="00F2558F" w:rsidRPr="00807F20">
        <w:rPr>
          <w:color w:val="000000"/>
        </w:rPr>
        <w:t xml:space="preserve">De tal maneira que o </w:t>
      </w:r>
      <w:r w:rsidRPr="00807F20">
        <w:rPr>
          <w:color w:val="000000"/>
        </w:rPr>
        <w:t>r</w:t>
      </w:r>
      <w:r w:rsidR="00F2558F" w:rsidRPr="00807F20">
        <w:rPr>
          <w:color w:val="000000"/>
        </w:rPr>
        <w:t xml:space="preserve">elator das Nações Unidas para o </w:t>
      </w:r>
      <w:r w:rsidRPr="00807F20">
        <w:rPr>
          <w:color w:val="000000"/>
        </w:rPr>
        <w:t>direito à a</w:t>
      </w:r>
      <w:r w:rsidR="00F2558F" w:rsidRPr="00807F20">
        <w:rPr>
          <w:color w:val="000000"/>
        </w:rPr>
        <w:t xml:space="preserve">limentação, Jean Ziegler, </w:t>
      </w:r>
      <w:r w:rsidRPr="00807F20">
        <w:rPr>
          <w:color w:val="000000"/>
        </w:rPr>
        <w:t>ter afirmado</w:t>
      </w:r>
      <w:r w:rsidR="00F2558F" w:rsidRPr="00807F20">
        <w:rPr>
          <w:color w:val="000000"/>
        </w:rPr>
        <w:t xml:space="preserve"> que “todas as crianças que morrem de fome atualmente, mo</w:t>
      </w:r>
      <w:r w:rsidR="00FB7B56" w:rsidRPr="00807F20">
        <w:rPr>
          <w:color w:val="000000"/>
        </w:rPr>
        <w:t>r</w:t>
      </w:r>
      <w:r w:rsidR="00F2558F" w:rsidRPr="00807F20">
        <w:rPr>
          <w:color w:val="000000"/>
        </w:rPr>
        <w:t>rem assassinadas”.</w:t>
      </w:r>
    </w:p>
    <w:p w:rsidR="00F2558F" w:rsidRPr="00807F20" w:rsidRDefault="00F2558F" w:rsidP="00656D26">
      <w:pPr>
        <w:pStyle w:val="NormalWeb"/>
        <w:tabs>
          <w:tab w:val="center" w:pos="709"/>
          <w:tab w:val="left" w:pos="3043"/>
        </w:tabs>
        <w:spacing w:before="200" w:beforeAutospacing="0" w:after="120" w:afterAutospacing="0"/>
        <w:ind w:firstLine="709"/>
        <w:jc w:val="both"/>
        <w:rPr>
          <w:color w:val="000000"/>
        </w:rPr>
      </w:pPr>
      <w:r w:rsidRPr="00807F20">
        <w:rPr>
          <w:color w:val="000000"/>
        </w:rPr>
        <w:t>O relatóri</w:t>
      </w:r>
      <w:r w:rsidR="00B303FE" w:rsidRPr="00807F20">
        <w:rPr>
          <w:color w:val="000000"/>
        </w:rPr>
        <w:t>o da ONU para a alimentação de a</w:t>
      </w:r>
      <w:r w:rsidRPr="00807F20">
        <w:rPr>
          <w:color w:val="000000"/>
        </w:rPr>
        <w:t xml:space="preserve">gricultura (FAO), de 2005, sublinhou que 853 milhões de pessoas em todo o mundo sofrem de desnutrição crônica, ou seja, um em cada </w:t>
      </w:r>
      <w:proofErr w:type="gramStart"/>
      <w:r w:rsidRPr="00807F20">
        <w:rPr>
          <w:color w:val="000000"/>
        </w:rPr>
        <w:t>6</w:t>
      </w:r>
      <w:proofErr w:type="gramEnd"/>
      <w:r w:rsidRPr="00807F20">
        <w:rPr>
          <w:color w:val="000000"/>
        </w:rPr>
        <w:t xml:space="preserve"> seres humanos. Em cada 5 segundos, uma criança com menos de 10 anos morre de fome. Mas a produção agrícola atual poderia, sem problemas, fornecer alimentos em quantidade suficiente para 12 bilhões de pessoas. Ei</w:t>
      </w:r>
      <w:r w:rsidR="00B303FE" w:rsidRPr="00807F20">
        <w:rPr>
          <w:color w:val="000000"/>
        </w:rPr>
        <w:t>s</w:t>
      </w:r>
      <w:r w:rsidRPr="00807F20">
        <w:rPr>
          <w:color w:val="000000"/>
        </w:rPr>
        <w:t xml:space="preserve"> aí um dos motivos do aumento vertiginoso no número de migrantes, associado àquele causado pelos conflitos </w:t>
      </w:r>
      <w:proofErr w:type="spellStart"/>
      <w:proofErr w:type="gramStart"/>
      <w:r w:rsidRPr="00807F20">
        <w:rPr>
          <w:color w:val="000000"/>
        </w:rPr>
        <w:t>inter-étnicos</w:t>
      </w:r>
      <w:proofErr w:type="spellEnd"/>
      <w:proofErr w:type="gramEnd"/>
      <w:r w:rsidRPr="00807F20">
        <w:rPr>
          <w:color w:val="000000"/>
        </w:rPr>
        <w:t xml:space="preserve"> em suas regiões. Eis aí um conjunto de dados que clama</w:t>
      </w:r>
      <w:r w:rsidR="00B303FE" w:rsidRPr="00807F20">
        <w:rPr>
          <w:color w:val="000000"/>
        </w:rPr>
        <w:t xml:space="preserve"> aos céus, e exige</w:t>
      </w:r>
      <w:r w:rsidRPr="00807F20">
        <w:rPr>
          <w:color w:val="000000"/>
        </w:rPr>
        <w:t xml:space="preserve"> dos cristãos um agir</w:t>
      </w:r>
      <w:r w:rsidR="00325918" w:rsidRPr="00807F20">
        <w:rPr>
          <w:color w:val="000000"/>
        </w:rPr>
        <w:t xml:space="preserve"> </w:t>
      </w:r>
      <w:r w:rsidRPr="00807F20">
        <w:rPr>
          <w:color w:val="000000"/>
        </w:rPr>
        <w:t xml:space="preserve">no sentido de eliminar tal pecado social. </w:t>
      </w:r>
    </w:p>
    <w:p w:rsidR="00F2558F" w:rsidRPr="00807F20" w:rsidRDefault="00B303FE" w:rsidP="00656D26">
      <w:pPr>
        <w:pStyle w:val="NormalWeb"/>
        <w:tabs>
          <w:tab w:val="center" w:pos="709"/>
          <w:tab w:val="left" w:pos="3043"/>
        </w:tabs>
        <w:spacing w:before="200" w:beforeAutospacing="0" w:after="120" w:afterAutospacing="0"/>
        <w:ind w:firstLine="709"/>
        <w:jc w:val="both"/>
        <w:rPr>
          <w:color w:val="000000"/>
        </w:rPr>
      </w:pPr>
      <w:proofErr w:type="gramStart"/>
      <w:r w:rsidRPr="00807F20">
        <w:rPr>
          <w:color w:val="000000"/>
        </w:rPr>
        <w:t>b.</w:t>
      </w:r>
      <w:proofErr w:type="gramEnd"/>
      <w:r w:rsidRPr="00807F20">
        <w:rPr>
          <w:color w:val="000000"/>
        </w:rPr>
        <w:t xml:space="preserve"> </w:t>
      </w:r>
      <w:r w:rsidR="00F2558F" w:rsidRPr="00807F20">
        <w:rPr>
          <w:color w:val="000000"/>
        </w:rPr>
        <w:t>Com relação à imensa disparidade de riqueza, há um choque</w:t>
      </w:r>
      <w:r w:rsidR="00325918" w:rsidRPr="00807F20">
        <w:rPr>
          <w:color w:val="000000"/>
        </w:rPr>
        <w:t xml:space="preserve"> </w:t>
      </w:r>
      <w:r w:rsidR="00F2558F" w:rsidRPr="00807F20">
        <w:rPr>
          <w:color w:val="000000"/>
        </w:rPr>
        <w:t>muito grande quando vemos que as pessoas mais ricas do mundo ficam cada vez mais ricas, e os pobres cada vez mais pobres.</w:t>
      </w:r>
      <w:r w:rsidR="00325918" w:rsidRPr="00807F20">
        <w:rPr>
          <w:color w:val="000000"/>
        </w:rPr>
        <w:t xml:space="preserve"> </w:t>
      </w:r>
      <w:r w:rsidR="00F2558F" w:rsidRPr="00807F20">
        <w:rPr>
          <w:color w:val="000000"/>
        </w:rPr>
        <w:t xml:space="preserve">E essa injustiça aumenta ainda mais. Os dados acima nos mostram isso em números. </w:t>
      </w:r>
    </w:p>
    <w:p w:rsidR="00F2558F" w:rsidRPr="00807F20" w:rsidRDefault="00F2558F" w:rsidP="00656D26">
      <w:pPr>
        <w:pStyle w:val="NormalWeb"/>
        <w:tabs>
          <w:tab w:val="center" w:pos="709"/>
          <w:tab w:val="left" w:pos="3043"/>
        </w:tabs>
        <w:spacing w:before="200" w:beforeAutospacing="0" w:after="120" w:afterAutospacing="0"/>
        <w:ind w:firstLine="709"/>
        <w:jc w:val="both"/>
        <w:rPr>
          <w:color w:val="000000"/>
        </w:rPr>
      </w:pPr>
      <w:r w:rsidRPr="00807F20">
        <w:rPr>
          <w:color w:val="000000"/>
        </w:rPr>
        <w:t xml:space="preserve">Thomas </w:t>
      </w:r>
      <w:proofErr w:type="spellStart"/>
      <w:r w:rsidRPr="00807F20">
        <w:rPr>
          <w:color w:val="000000"/>
        </w:rPr>
        <w:t>Pikety</w:t>
      </w:r>
      <w:proofErr w:type="spellEnd"/>
      <w:r w:rsidRPr="00807F20">
        <w:rPr>
          <w:rStyle w:val="Refdenotaderodap"/>
          <w:color w:val="000000"/>
        </w:rPr>
        <w:footnoteReference w:id="34"/>
      </w:r>
      <w:r w:rsidRPr="00807F20">
        <w:rPr>
          <w:color w:val="000000"/>
        </w:rPr>
        <w:t xml:space="preserve"> nos mostra que essa riqueza não vem do trabalho, mas das rendas auferidas no mercado financeiro, das heranças recebidas ao longo do último século. Essas pessoas não trabalham</w:t>
      </w:r>
      <w:r w:rsidR="00B303FE" w:rsidRPr="00807F20">
        <w:rPr>
          <w:color w:val="000000"/>
        </w:rPr>
        <w:t>;</w:t>
      </w:r>
      <w:r w:rsidRPr="00807F20">
        <w:rPr>
          <w:color w:val="000000"/>
        </w:rPr>
        <w:t xml:space="preserve"> </w:t>
      </w:r>
      <w:r w:rsidR="00B303FE" w:rsidRPr="00807F20">
        <w:rPr>
          <w:color w:val="000000"/>
        </w:rPr>
        <w:t>o</w:t>
      </w:r>
      <w:r w:rsidRPr="00807F20">
        <w:rPr>
          <w:color w:val="000000"/>
        </w:rPr>
        <w:t>s especialistas trabalham por elas, e, mediante altíssimos “salários”</w:t>
      </w:r>
      <w:r w:rsidR="00B303FE" w:rsidRPr="00807F20">
        <w:rPr>
          <w:color w:val="000000"/>
        </w:rPr>
        <w:t>,</w:t>
      </w:r>
      <w:r w:rsidRPr="00807F20">
        <w:rPr>
          <w:color w:val="000000"/>
        </w:rPr>
        <w:t xml:space="preserve"> fazem suas ações supervalorizarem na área das finanças. </w:t>
      </w:r>
    </w:p>
    <w:p w:rsidR="00F2558F" w:rsidRPr="00807F20" w:rsidRDefault="00B303FE" w:rsidP="00656D26">
      <w:pPr>
        <w:pStyle w:val="NormalWeb"/>
        <w:tabs>
          <w:tab w:val="center" w:pos="709"/>
          <w:tab w:val="left" w:pos="3043"/>
        </w:tabs>
        <w:spacing w:before="200" w:beforeAutospacing="0" w:after="120" w:afterAutospacing="0"/>
        <w:ind w:firstLine="709"/>
        <w:jc w:val="both"/>
        <w:rPr>
          <w:color w:val="000000"/>
        </w:rPr>
      </w:pPr>
      <w:proofErr w:type="gramStart"/>
      <w:r w:rsidRPr="00807F20">
        <w:rPr>
          <w:color w:val="000000"/>
        </w:rPr>
        <w:lastRenderedPageBreak/>
        <w:t>c.</w:t>
      </w:r>
      <w:proofErr w:type="gramEnd"/>
      <w:r w:rsidRPr="00807F20">
        <w:rPr>
          <w:color w:val="000000"/>
        </w:rPr>
        <w:t xml:space="preserve"> </w:t>
      </w:r>
      <w:r w:rsidR="00F2558F" w:rsidRPr="00807F20">
        <w:rPr>
          <w:color w:val="000000"/>
        </w:rPr>
        <w:t>Uma Terra que não mais permit</w:t>
      </w:r>
      <w:r w:rsidR="00613BD1" w:rsidRPr="00807F20">
        <w:rPr>
          <w:color w:val="000000"/>
        </w:rPr>
        <w:t>e</w:t>
      </w:r>
      <w:r w:rsidR="00F2558F" w:rsidRPr="00807F20">
        <w:rPr>
          <w:color w:val="000000"/>
        </w:rPr>
        <w:t xml:space="preserve"> ao humano habitá-la foi o grito do Papa </w:t>
      </w:r>
      <w:r w:rsidR="00613BD1" w:rsidRPr="00807F20">
        <w:rPr>
          <w:color w:val="000000"/>
        </w:rPr>
        <w:t xml:space="preserve">em sua </w:t>
      </w:r>
      <w:proofErr w:type="spellStart"/>
      <w:r w:rsidR="00F2558F" w:rsidRPr="00807F20">
        <w:rPr>
          <w:i/>
          <w:color w:val="000000"/>
        </w:rPr>
        <w:t>Laudato</w:t>
      </w:r>
      <w:proofErr w:type="spellEnd"/>
      <w:r w:rsidR="00F2558F" w:rsidRPr="00807F20">
        <w:rPr>
          <w:i/>
          <w:color w:val="000000"/>
        </w:rPr>
        <w:t xml:space="preserve"> Si</w:t>
      </w:r>
      <w:r w:rsidR="00613BD1" w:rsidRPr="00807F20">
        <w:rPr>
          <w:i/>
          <w:color w:val="000000"/>
        </w:rPr>
        <w:t>’</w:t>
      </w:r>
      <w:r w:rsidR="00F2558F" w:rsidRPr="00807F20">
        <w:rPr>
          <w:color w:val="000000"/>
        </w:rPr>
        <w:t>. Há mais de 20 anos que estamos ouvindo cientistas nos mostrando que estamos a caminho de um aquecimento da temperatura da Terra e da própria Terra sem precedentes, aquecimento este</w:t>
      </w:r>
      <w:r w:rsidR="00613BD1" w:rsidRPr="00807F20">
        <w:rPr>
          <w:color w:val="000000"/>
        </w:rPr>
        <w:t>,</w:t>
      </w:r>
      <w:r w:rsidR="00325918" w:rsidRPr="00807F20">
        <w:rPr>
          <w:color w:val="000000"/>
        </w:rPr>
        <w:t xml:space="preserve"> </w:t>
      </w:r>
      <w:r w:rsidR="00F2558F" w:rsidRPr="00807F20">
        <w:rPr>
          <w:color w:val="000000"/>
        </w:rPr>
        <w:t xml:space="preserve">fruto da ação humana. Por isso, esse momento histórico é chamado de Era </w:t>
      </w:r>
      <w:proofErr w:type="spellStart"/>
      <w:r w:rsidR="00F2558F" w:rsidRPr="00807F20">
        <w:rPr>
          <w:color w:val="000000"/>
        </w:rPr>
        <w:t>Antropocena</w:t>
      </w:r>
      <w:proofErr w:type="spellEnd"/>
      <w:r w:rsidR="00F2558F" w:rsidRPr="00807F20">
        <w:rPr>
          <w:color w:val="000000"/>
        </w:rPr>
        <w:t xml:space="preserve">. </w:t>
      </w:r>
    </w:p>
    <w:p w:rsidR="00F2558F" w:rsidRPr="00807F20" w:rsidRDefault="00F2558F" w:rsidP="00656D26">
      <w:pPr>
        <w:pStyle w:val="NormalWeb"/>
        <w:tabs>
          <w:tab w:val="center" w:pos="709"/>
          <w:tab w:val="left" w:pos="3043"/>
        </w:tabs>
        <w:spacing w:before="200" w:beforeAutospacing="0" w:after="120" w:afterAutospacing="0"/>
        <w:ind w:firstLine="709"/>
        <w:jc w:val="both"/>
        <w:rPr>
          <w:color w:val="000000"/>
        </w:rPr>
      </w:pPr>
      <w:r w:rsidRPr="00807F20">
        <w:rPr>
          <w:color w:val="000000"/>
        </w:rPr>
        <w:t>O próprio Papa Francisco</w:t>
      </w:r>
      <w:r w:rsidR="00613BD1" w:rsidRPr="00807F20">
        <w:rPr>
          <w:color w:val="000000"/>
        </w:rPr>
        <w:t>, através da referida encíclica,</w:t>
      </w:r>
      <w:r w:rsidRPr="00807F20">
        <w:rPr>
          <w:color w:val="000000"/>
        </w:rPr>
        <w:t xml:space="preserve"> chamou a atenção </w:t>
      </w:r>
      <w:r w:rsidR="00613BD1" w:rsidRPr="00807F20">
        <w:rPr>
          <w:color w:val="000000"/>
        </w:rPr>
        <w:t xml:space="preserve">para o fato de que </w:t>
      </w:r>
      <w:r w:rsidRPr="00807F20">
        <w:rPr>
          <w:color w:val="000000"/>
        </w:rPr>
        <w:t xml:space="preserve">os problemas ecológicos, </w:t>
      </w:r>
      <w:r w:rsidR="00613BD1" w:rsidRPr="00807F20">
        <w:rPr>
          <w:color w:val="000000"/>
        </w:rPr>
        <w:t>além de poderem</w:t>
      </w:r>
      <w:r w:rsidRPr="00807F20">
        <w:rPr>
          <w:color w:val="000000"/>
        </w:rPr>
        <w:t xml:space="preserve"> destruir toda a vida na Terra, atingem, em primeiro lugar e de forma mais violenta, os pobres. A fome, a falta de moradia e os deslocamentos forçados em busca de um lugar para </w:t>
      </w:r>
      <w:r w:rsidR="00613BD1" w:rsidRPr="00807F20">
        <w:rPr>
          <w:color w:val="000000"/>
        </w:rPr>
        <w:t xml:space="preserve">se </w:t>
      </w:r>
      <w:proofErr w:type="gramStart"/>
      <w:r w:rsidR="00613BD1" w:rsidRPr="00807F20">
        <w:rPr>
          <w:color w:val="000000"/>
        </w:rPr>
        <w:t>ter</w:t>
      </w:r>
      <w:proofErr w:type="gramEnd"/>
      <w:r w:rsidRPr="00807F20">
        <w:rPr>
          <w:color w:val="000000"/>
        </w:rPr>
        <w:t xml:space="preserve"> vi</w:t>
      </w:r>
      <w:r w:rsidR="00613BD1" w:rsidRPr="00807F20">
        <w:rPr>
          <w:color w:val="000000"/>
        </w:rPr>
        <w:t>da mais digna são fruto de uma T</w:t>
      </w:r>
      <w:r w:rsidRPr="00807F20">
        <w:rPr>
          <w:color w:val="000000"/>
        </w:rPr>
        <w:t>erra que não mais produz, da ausência de água e do aumento da temperatura média.</w:t>
      </w:r>
    </w:p>
    <w:p w:rsidR="00F2558F" w:rsidRPr="00807F20" w:rsidRDefault="00F2558F" w:rsidP="00656D26">
      <w:pPr>
        <w:pStyle w:val="NormalWeb"/>
        <w:tabs>
          <w:tab w:val="center" w:pos="709"/>
          <w:tab w:val="left" w:pos="3043"/>
        </w:tabs>
        <w:spacing w:before="200" w:beforeAutospacing="0" w:after="120" w:afterAutospacing="0"/>
        <w:ind w:firstLine="709"/>
        <w:jc w:val="both"/>
        <w:rPr>
          <w:color w:val="000000"/>
        </w:rPr>
      </w:pPr>
      <w:r w:rsidRPr="00807F20">
        <w:rPr>
          <w:color w:val="000000"/>
        </w:rPr>
        <w:t>Mas</w:t>
      </w:r>
      <w:r w:rsidR="00613BD1" w:rsidRPr="00807F20">
        <w:rPr>
          <w:color w:val="000000"/>
        </w:rPr>
        <w:t>, apesar dessa perspectiva</w:t>
      </w:r>
      <w:r w:rsidRPr="00807F20">
        <w:rPr>
          <w:color w:val="000000"/>
        </w:rPr>
        <w:t>, não se vê a mínima mudança naqueles e naquelas que mais produzem o fenômeno, a tragédia. Mesmo que ocorram reuniões de nível internacional entre os países geradores dos efeitos, nenhuma ação aparece, nenhum prazo de conclusão de trabalhos é apresentado. Afinal, por</w:t>
      </w:r>
      <w:r w:rsidR="00613BD1" w:rsidRPr="00807F20">
        <w:rPr>
          <w:color w:val="000000"/>
        </w:rPr>
        <w:t xml:space="preserve"> </w:t>
      </w:r>
      <w:r w:rsidRPr="00807F20">
        <w:rPr>
          <w:color w:val="000000"/>
        </w:rPr>
        <w:t xml:space="preserve">que isso vai </w:t>
      </w:r>
      <w:proofErr w:type="gramStart"/>
      <w:r w:rsidRPr="00807F20">
        <w:rPr>
          <w:color w:val="000000"/>
        </w:rPr>
        <w:t>acontecer,</w:t>
      </w:r>
      <w:proofErr w:type="gramEnd"/>
      <w:r w:rsidRPr="00807F20">
        <w:rPr>
          <w:color w:val="000000"/>
        </w:rPr>
        <w:t xml:space="preserve"> se até figuras de realce no mundo político afirmam serem as reflexões sobre os problemas ecológicos apenas falácias?</w:t>
      </w:r>
    </w:p>
    <w:p w:rsidR="00F2558F" w:rsidRPr="00807F20" w:rsidRDefault="00F2558F" w:rsidP="00807F20">
      <w:pPr>
        <w:pStyle w:val="NormalWeb"/>
        <w:tabs>
          <w:tab w:val="center" w:pos="709"/>
          <w:tab w:val="left" w:pos="3043"/>
        </w:tabs>
        <w:spacing w:before="200" w:beforeAutospacing="0" w:after="120" w:afterAutospacing="0"/>
        <w:ind w:firstLine="709"/>
        <w:jc w:val="both"/>
        <w:rPr>
          <w:color w:val="000000"/>
        </w:rPr>
      </w:pPr>
      <w:r w:rsidRPr="00807F20">
        <w:rPr>
          <w:color w:val="000000"/>
        </w:rPr>
        <w:t xml:space="preserve">As migrações já nos mostram parte, ainda pequena, do imenso problema que já vai se iniciar, em poucos anos: o fim da agricultura </w:t>
      </w:r>
      <w:r w:rsidR="00613BD1" w:rsidRPr="00807F20">
        <w:rPr>
          <w:color w:val="000000"/>
        </w:rPr>
        <w:t xml:space="preserve">em alguns países e regiões, tendo em vista </w:t>
      </w:r>
      <w:r w:rsidRPr="00807F20">
        <w:rPr>
          <w:color w:val="000000"/>
        </w:rPr>
        <w:t>o aumento da temperatura média anual, o fim de países-ilhas e cidades marítimas invadidas pelas águas, fruto do descongelamento das camadas polares e afins.</w:t>
      </w:r>
    </w:p>
    <w:p w:rsidR="00F2558F" w:rsidRDefault="00F2558F" w:rsidP="00807F20">
      <w:pPr>
        <w:pStyle w:val="NormalWeb"/>
        <w:tabs>
          <w:tab w:val="center" w:pos="709"/>
          <w:tab w:val="left" w:pos="3043"/>
        </w:tabs>
        <w:spacing w:before="200" w:beforeAutospacing="0" w:after="120" w:afterAutospacing="0"/>
        <w:ind w:firstLine="709"/>
        <w:jc w:val="both"/>
        <w:rPr>
          <w:color w:val="000000"/>
        </w:rPr>
      </w:pPr>
    </w:p>
    <w:p w:rsidR="0071062F" w:rsidRDefault="0071062F" w:rsidP="00807F20">
      <w:pPr>
        <w:pStyle w:val="NormalWeb"/>
        <w:tabs>
          <w:tab w:val="center" w:pos="709"/>
          <w:tab w:val="left" w:pos="3043"/>
        </w:tabs>
        <w:spacing w:before="200" w:beforeAutospacing="0" w:after="120" w:afterAutospacing="0"/>
        <w:ind w:firstLine="709"/>
        <w:jc w:val="both"/>
        <w:rPr>
          <w:color w:val="000000"/>
        </w:rPr>
      </w:pPr>
    </w:p>
    <w:p w:rsidR="0071062F" w:rsidRDefault="0071062F" w:rsidP="00807F20">
      <w:pPr>
        <w:pStyle w:val="NormalWeb"/>
        <w:tabs>
          <w:tab w:val="center" w:pos="709"/>
          <w:tab w:val="left" w:pos="3043"/>
        </w:tabs>
        <w:spacing w:before="200" w:beforeAutospacing="0" w:after="120" w:afterAutospacing="0"/>
        <w:ind w:firstLine="709"/>
        <w:jc w:val="both"/>
        <w:rPr>
          <w:color w:val="000000"/>
        </w:rPr>
      </w:pPr>
    </w:p>
    <w:p w:rsidR="0071062F" w:rsidRDefault="0071062F" w:rsidP="00807F20">
      <w:pPr>
        <w:pStyle w:val="NormalWeb"/>
        <w:tabs>
          <w:tab w:val="center" w:pos="709"/>
          <w:tab w:val="left" w:pos="3043"/>
        </w:tabs>
        <w:spacing w:before="200" w:beforeAutospacing="0" w:after="120" w:afterAutospacing="0"/>
        <w:ind w:firstLine="709"/>
        <w:jc w:val="both"/>
        <w:rPr>
          <w:color w:val="000000"/>
        </w:rPr>
      </w:pPr>
    </w:p>
    <w:p w:rsidR="0071062F" w:rsidRDefault="0071062F" w:rsidP="00807F20">
      <w:pPr>
        <w:pStyle w:val="NormalWeb"/>
        <w:tabs>
          <w:tab w:val="center" w:pos="709"/>
          <w:tab w:val="left" w:pos="3043"/>
        </w:tabs>
        <w:spacing w:before="200" w:beforeAutospacing="0" w:after="120" w:afterAutospacing="0"/>
        <w:ind w:firstLine="709"/>
        <w:jc w:val="both"/>
        <w:rPr>
          <w:color w:val="000000"/>
        </w:rPr>
      </w:pPr>
    </w:p>
    <w:p w:rsidR="0071062F" w:rsidRDefault="0071062F" w:rsidP="00807F20">
      <w:pPr>
        <w:pStyle w:val="NormalWeb"/>
        <w:tabs>
          <w:tab w:val="center" w:pos="709"/>
          <w:tab w:val="left" w:pos="3043"/>
        </w:tabs>
        <w:spacing w:before="200" w:beforeAutospacing="0" w:after="120" w:afterAutospacing="0"/>
        <w:ind w:firstLine="709"/>
        <w:jc w:val="both"/>
        <w:rPr>
          <w:color w:val="000000"/>
        </w:rPr>
      </w:pPr>
    </w:p>
    <w:p w:rsidR="0071062F" w:rsidRDefault="0071062F" w:rsidP="00807F20">
      <w:pPr>
        <w:pStyle w:val="NormalWeb"/>
        <w:tabs>
          <w:tab w:val="center" w:pos="709"/>
          <w:tab w:val="left" w:pos="3043"/>
        </w:tabs>
        <w:spacing w:before="200" w:beforeAutospacing="0" w:after="120" w:afterAutospacing="0"/>
        <w:ind w:firstLine="709"/>
        <w:jc w:val="both"/>
        <w:rPr>
          <w:color w:val="000000"/>
        </w:rPr>
      </w:pPr>
    </w:p>
    <w:p w:rsidR="0071062F" w:rsidRDefault="0071062F" w:rsidP="00807F20">
      <w:pPr>
        <w:pStyle w:val="NormalWeb"/>
        <w:tabs>
          <w:tab w:val="center" w:pos="709"/>
          <w:tab w:val="left" w:pos="3043"/>
        </w:tabs>
        <w:spacing w:before="200" w:beforeAutospacing="0" w:after="120" w:afterAutospacing="0"/>
        <w:ind w:firstLine="709"/>
        <w:jc w:val="both"/>
        <w:rPr>
          <w:color w:val="000000"/>
        </w:rPr>
      </w:pPr>
    </w:p>
    <w:p w:rsidR="0071062F" w:rsidRDefault="0071062F" w:rsidP="00807F20">
      <w:pPr>
        <w:pStyle w:val="NormalWeb"/>
        <w:tabs>
          <w:tab w:val="center" w:pos="709"/>
          <w:tab w:val="left" w:pos="3043"/>
        </w:tabs>
        <w:spacing w:before="200" w:beforeAutospacing="0" w:after="120" w:afterAutospacing="0"/>
        <w:ind w:firstLine="709"/>
        <w:jc w:val="both"/>
        <w:rPr>
          <w:color w:val="000000"/>
        </w:rPr>
      </w:pPr>
    </w:p>
    <w:p w:rsidR="0071062F" w:rsidRDefault="0071062F" w:rsidP="00807F20">
      <w:pPr>
        <w:pStyle w:val="NormalWeb"/>
        <w:tabs>
          <w:tab w:val="center" w:pos="709"/>
          <w:tab w:val="left" w:pos="3043"/>
        </w:tabs>
        <w:spacing w:before="200" w:beforeAutospacing="0" w:after="120" w:afterAutospacing="0"/>
        <w:ind w:firstLine="709"/>
        <w:jc w:val="both"/>
        <w:rPr>
          <w:color w:val="000000"/>
        </w:rPr>
      </w:pPr>
    </w:p>
    <w:p w:rsidR="0071062F" w:rsidRDefault="0071062F" w:rsidP="00807F20">
      <w:pPr>
        <w:pStyle w:val="NormalWeb"/>
        <w:tabs>
          <w:tab w:val="center" w:pos="709"/>
          <w:tab w:val="left" w:pos="3043"/>
        </w:tabs>
        <w:spacing w:before="200" w:beforeAutospacing="0" w:after="120" w:afterAutospacing="0"/>
        <w:ind w:firstLine="709"/>
        <w:jc w:val="both"/>
        <w:rPr>
          <w:color w:val="000000"/>
        </w:rPr>
      </w:pPr>
    </w:p>
    <w:p w:rsidR="00FB7B56" w:rsidRPr="0071062F" w:rsidRDefault="00613BD1" w:rsidP="00807F20">
      <w:pPr>
        <w:spacing w:before="200" w:after="120" w:line="240" w:lineRule="auto"/>
        <w:jc w:val="center"/>
        <w:rPr>
          <w:rFonts w:ascii="Times New Roman" w:hAnsi="Times New Roman" w:cs="Times New Roman"/>
          <w:b/>
          <w:sz w:val="32"/>
          <w:szCs w:val="24"/>
        </w:rPr>
      </w:pPr>
      <w:r w:rsidRPr="0071062F">
        <w:rPr>
          <w:rFonts w:ascii="Times New Roman" w:hAnsi="Times New Roman" w:cs="Times New Roman"/>
          <w:b/>
          <w:sz w:val="32"/>
          <w:szCs w:val="24"/>
        </w:rPr>
        <w:t xml:space="preserve">O </w:t>
      </w:r>
      <w:r w:rsidR="0071062F" w:rsidRPr="0071062F">
        <w:rPr>
          <w:rFonts w:ascii="Times New Roman" w:hAnsi="Times New Roman" w:cs="Times New Roman"/>
          <w:b/>
          <w:sz w:val="32"/>
          <w:szCs w:val="24"/>
        </w:rPr>
        <w:t>CRISTIANISMO E O NOVO</w:t>
      </w:r>
    </w:p>
    <w:p w:rsidR="00FB7B56" w:rsidRPr="00845EAC" w:rsidRDefault="00FB7B56" w:rsidP="00807F20">
      <w:pPr>
        <w:spacing w:before="200" w:after="120" w:line="240" w:lineRule="auto"/>
        <w:jc w:val="both"/>
        <w:rPr>
          <w:rFonts w:ascii="Times New Roman" w:hAnsi="Times New Roman" w:cs="Times New Roman"/>
          <w:b/>
          <w:i/>
          <w:sz w:val="24"/>
          <w:szCs w:val="24"/>
          <w:u w:val="single"/>
        </w:rPr>
      </w:pPr>
      <w:r w:rsidRPr="00845EAC">
        <w:rPr>
          <w:rFonts w:ascii="Times New Roman" w:hAnsi="Times New Roman" w:cs="Times New Roman"/>
          <w:b/>
          <w:i/>
          <w:sz w:val="24"/>
          <w:szCs w:val="24"/>
          <w:u w:val="single"/>
        </w:rPr>
        <w:t>Cristianismo: de ópio a grito da criatura oprimida</w:t>
      </w:r>
    </w:p>
    <w:p w:rsidR="00FB7B56" w:rsidRPr="00807F20" w:rsidRDefault="00613BD1" w:rsidP="00807F20">
      <w:pPr>
        <w:spacing w:before="200" w:after="120" w:line="240" w:lineRule="auto"/>
        <w:ind w:firstLine="709"/>
        <w:jc w:val="both"/>
        <w:rPr>
          <w:rFonts w:ascii="Times New Roman" w:hAnsi="Times New Roman" w:cs="Times New Roman"/>
          <w:sz w:val="24"/>
          <w:szCs w:val="24"/>
          <w:lang w:val="pt-PT"/>
        </w:rPr>
      </w:pPr>
      <w:r w:rsidRPr="00807F20">
        <w:rPr>
          <w:rFonts w:ascii="Times New Roman" w:hAnsi="Times New Roman" w:cs="Times New Roman"/>
          <w:sz w:val="24"/>
          <w:szCs w:val="24"/>
        </w:rPr>
        <w:t xml:space="preserve">Em </w:t>
      </w:r>
      <w:proofErr w:type="gramStart"/>
      <w:r w:rsidRPr="00807F20">
        <w:rPr>
          <w:rFonts w:ascii="Times New Roman" w:hAnsi="Times New Roman" w:cs="Times New Roman"/>
          <w:sz w:val="24"/>
          <w:szCs w:val="24"/>
        </w:rPr>
        <w:t xml:space="preserve">seu </w:t>
      </w:r>
      <w:r w:rsidR="00FB7B56" w:rsidRPr="00807F20">
        <w:rPr>
          <w:rFonts w:ascii="Times New Roman" w:hAnsi="Times New Roman" w:cs="Times New Roman"/>
          <w:i/>
          <w:iCs/>
          <w:sz w:val="24"/>
          <w:szCs w:val="24"/>
          <w:lang w:val="pt-PT"/>
        </w:rPr>
        <w:t>Crítica</w:t>
      </w:r>
      <w:proofErr w:type="gramEnd"/>
      <w:r w:rsidR="00FB7B56" w:rsidRPr="00807F20">
        <w:rPr>
          <w:rFonts w:ascii="Times New Roman" w:hAnsi="Times New Roman" w:cs="Times New Roman"/>
          <w:i/>
          <w:iCs/>
          <w:sz w:val="24"/>
          <w:szCs w:val="24"/>
          <w:lang w:val="pt-PT"/>
        </w:rPr>
        <w:t xml:space="preserve"> d</w:t>
      </w:r>
      <w:r w:rsidRPr="00807F20">
        <w:rPr>
          <w:rFonts w:ascii="Times New Roman" w:hAnsi="Times New Roman" w:cs="Times New Roman"/>
          <w:i/>
          <w:iCs/>
          <w:sz w:val="24"/>
          <w:szCs w:val="24"/>
          <w:lang w:val="pt-PT"/>
        </w:rPr>
        <w:t>a filosofia do direito de Hegel</w:t>
      </w:r>
      <w:r w:rsidR="006F059C" w:rsidRPr="00807F20">
        <w:rPr>
          <w:rFonts w:ascii="Times New Roman" w:hAnsi="Times New Roman" w:cs="Times New Roman"/>
          <w:iCs/>
          <w:sz w:val="24"/>
          <w:szCs w:val="24"/>
          <w:lang w:val="pt-PT"/>
        </w:rPr>
        <w:t>,</w:t>
      </w:r>
      <w:r w:rsidR="00B023D7" w:rsidRPr="00807F20">
        <w:rPr>
          <w:rStyle w:val="Refdenotaderodap"/>
          <w:rFonts w:ascii="Times New Roman" w:hAnsi="Times New Roman" w:cs="Times New Roman"/>
          <w:iCs/>
          <w:sz w:val="24"/>
          <w:szCs w:val="24"/>
          <w:lang w:val="pt-PT"/>
        </w:rPr>
        <w:footnoteReference w:id="35"/>
      </w:r>
      <w:r w:rsidR="00FB7B56" w:rsidRPr="00807F20">
        <w:rPr>
          <w:rFonts w:ascii="Times New Roman" w:hAnsi="Times New Roman" w:cs="Times New Roman"/>
          <w:i/>
          <w:iCs/>
          <w:sz w:val="24"/>
          <w:szCs w:val="24"/>
          <w:lang w:val="pt-PT"/>
        </w:rPr>
        <w:t xml:space="preserve"> </w:t>
      </w:r>
      <w:r w:rsidR="00FB7B56" w:rsidRPr="00807F20">
        <w:rPr>
          <w:rFonts w:ascii="Times New Roman" w:hAnsi="Times New Roman" w:cs="Times New Roman"/>
          <w:sz w:val="24"/>
          <w:szCs w:val="24"/>
        </w:rPr>
        <w:t>Marx explicita seu conceito de religião. Para ele</w:t>
      </w:r>
      <w:r w:rsidR="006F059C" w:rsidRPr="00807F20">
        <w:rPr>
          <w:rFonts w:ascii="Times New Roman" w:hAnsi="Times New Roman" w:cs="Times New Roman"/>
          <w:sz w:val="24"/>
          <w:szCs w:val="24"/>
        </w:rPr>
        <w:t>,</w:t>
      </w:r>
      <w:r w:rsidR="00FB7B56" w:rsidRPr="00807F20">
        <w:rPr>
          <w:rFonts w:ascii="Times New Roman" w:hAnsi="Times New Roman" w:cs="Times New Roman"/>
          <w:sz w:val="24"/>
          <w:szCs w:val="24"/>
        </w:rPr>
        <w:t xml:space="preserve"> “</w:t>
      </w:r>
      <w:r w:rsidR="006F059C" w:rsidRPr="00807F20">
        <w:rPr>
          <w:rFonts w:ascii="Times New Roman" w:hAnsi="Times New Roman" w:cs="Times New Roman"/>
          <w:sz w:val="24"/>
          <w:szCs w:val="24"/>
          <w:lang w:val="pt-PT"/>
        </w:rPr>
        <w:t>a</w:t>
      </w:r>
      <w:r w:rsidR="00FB7B56" w:rsidRPr="00807F20">
        <w:rPr>
          <w:rFonts w:ascii="Times New Roman" w:hAnsi="Times New Roman" w:cs="Times New Roman"/>
          <w:sz w:val="24"/>
          <w:szCs w:val="24"/>
          <w:lang w:val="pt-PT"/>
        </w:rPr>
        <w:t xml:space="preserve"> miséria </w:t>
      </w:r>
      <w:r w:rsidR="00FB7B56" w:rsidRPr="00807F20">
        <w:rPr>
          <w:rFonts w:ascii="Times New Roman" w:hAnsi="Times New Roman" w:cs="Times New Roman"/>
          <w:iCs/>
          <w:sz w:val="24"/>
          <w:szCs w:val="24"/>
          <w:lang w:val="pt-PT"/>
        </w:rPr>
        <w:t>religiosa</w:t>
      </w:r>
      <w:r w:rsidR="00FB7B56" w:rsidRPr="00807F20">
        <w:rPr>
          <w:rFonts w:ascii="Times New Roman" w:hAnsi="Times New Roman" w:cs="Times New Roman"/>
          <w:sz w:val="24"/>
          <w:szCs w:val="24"/>
          <w:lang w:val="pt-PT"/>
        </w:rPr>
        <w:t xml:space="preserve"> constitui ao mesmo tempo a </w:t>
      </w:r>
      <w:r w:rsidR="00FB7B56" w:rsidRPr="00807F20">
        <w:rPr>
          <w:rFonts w:ascii="Times New Roman" w:hAnsi="Times New Roman" w:cs="Times New Roman"/>
          <w:iCs/>
          <w:sz w:val="24"/>
          <w:szCs w:val="24"/>
          <w:lang w:val="pt-PT"/>
        </w:rPr>
        <w:t>expressão</w:t>
      </w:r>
      <w:r w:rsidR="00FB7B56" w:rsidRPr="00807F20">
        <w:rPr>
          <w:rFonts w:ascii="Times New Roman" w:hAnsi="Times New Roman" w:cs="Times New Roman"/>
          <w:sz w:val="24"/>
          <w:szCs w:val="24"/>
          <w:lang w:val="pt-PT"/>
        </w:rPr>
        <w:t xml:space="preserve"> da miséria real e o </w:t>
      </w:r>
      <w:r w:rsidR="00FB7B56" w:rsidRPr="00807F20">
        <w:rPr>
          <w:rFonts w:ascii="Times New Roman" w:hAnsi="Times New Roman" w:cs="Times New Roman"/>
          <w:iCs/>
          <w:sz w:val="24"/>
          <w:szCs w:val="24"/>
          <w:lang w:val="pt-PT"/>
        </w:rPr>
        <w:t>protesto</w:t>
      </w:r>
      <w:r w:rsidR="00FB7B56" w:rsidRPr="00807F20">
        <w:rPr>
          <w:rFonts w:ascii="Times New Roman" w:hAnsi="Times New Roman" w:cs="Times New Roman"/>
          <w:sz w:val="24"/>
          <w:szCs w:val="24"/>
          <w:lang w:val="pt-PT"/>
        </w:rPr>
        <w:t xml:space="preserve"> contra a miséria real. A religião é o suspiro da criatura oprimida, o ânimo de um mundo sem coração e a alma de situações sem alma. A religião é o </w:t>
      </w:r>
      <w:r w:rsidR="00FB7B56" w:rsidRPr="00807F20">
        <w:rPr>
          <w:rFonts w:ascii="Times New Roman" w:hAnsi="Times New Roman" w:cs="Times New Roman"/>
          <w:iCs/>
          <w:sz w:val="24"/>
          <w:szCs w:val="24"/>
          <w:lang w:val="pt-PT"/>
        </w:rPr>
        <w:t>ópio</w:t>
      </w:r>
      <w:r w:rsidR="00FB7B56" w:rsidRPr="00807F20">
        <w:rPr>
          <w:rFonts w:ascii="Times New Roman" w:hAnsi="Times New Roman" w:cs="Times New Roman"/>
          <w:sz w:val="24"/>
          <w:szCs w:val="24"/>
          <w:lang w:val="pt-PT"/>
        </w:rPr>
        <w:t xml:space="preserve"> do povo”</w:t>
      </w:r>
      <w:r w:rsidR="006F059C" w:rsidRPr="00807F20">
        <w:rPr>
          <w:rFonts w:ascii="Times New Roman" w:hAnsi="Times New Roman" w:cs="Times New Roman"/>
          <w:sz w:val="24"/>
          <w:szCs w:val="24"/>
          <w:lang w:val="pt-PT"/>
        </w:rPr>
        <w:t>.</w:t>
      </w:r>
      <w:r w:rsidR="00FB7B56" w:rsidRPr="00807F20">
        <w:rPr>
          <w:rFonts w:ascii="Times New Roman" w:hAnsi="Times New Roman" w:cs="Times New Roman"/>
          <w:sz w:val="24"/>
          <w:szCs w:val="24"/>
          <w:lang w:val="pt-PT"/>
        </w:rPr>
        <w:t xml:space="preserve"> Constantemente</w:t>
      </w:r>
      <w:r w:rsidR="006F059C" w:rsidRPr="00807F20">
        <w:rPr>
          <w:rFonts w:ascii="Times New Roman" w:hAnsi="Times New Roman" w:cs="Times New Roman"/>
          <w:sz w:val="24"/>
          <w:szCs w:val="24"/>
          <w:lang w:val="pt-PT"/>
        </w:rPr>
        <w:t>,</w:t>
      </w:r>
      <w:r w:rsidR="00FB7B56" w:rsidRPr="00807F20">
        <w:rPr>
          <w:rFonts w:ascii="Times New Roman" w:hAnsi="Times New Roman" w:cs="Times New Roman"/>
          <w:sz w:val="24"/>
          <w:szCs w:val="24"/>
          <w:lang w:val="pt-PT"/>
        </w:rPr>
        <w:t xml:space="preserve"> a última expressão é citada fora de todo o corpo do texto, muito mais explicitativo do pensamento de Marx.</w:t>
      </w:r>
    </w:p>
    <w:p w:rsidR="00FB7B56" w:rsidRPr="00807F20" w:rsidRDefault="00FB7B56" w:rsidP="00807F20">
      <w:pPr>
        <w:spacing w:before="200" w:after="120" w:line="240" w:lineRule="auto"/>
        <w:ind w:firstLine="709"/>
        <w:jc w:val="both"/>
        <w:rPr>
          <w:rFonts w:ascii="Times New Roman" w:hAnsi="Times New Roman" w:cs="Times New Roman"/>
          <w:sz w:val="24"/>
          <w:szCs w:val="24"/>
          <w:lang w:val="pt-PT"/>
        </w:rPr>
      </w:pPr>
      <w:r w:rsidRPr="00807F20">
        <w:rPr>
          <w:rFonts w:ascii="Times New Roman" w:hAnsi="Times New Roman" w:cs="Times New Roman"/>
          <w:sz w:val="24"/>
          <w:szCs w:val="24"/>
          <w:lang w:val="pt-PT"/>
        </w:rPr>
        <w:t xml:space="preserve">Já em </w:t>
      </w:r>
      <w:r w:rsidR="006436B6" w:rsidRPr="00807F20">
        <w:rPr>
          <w:rFonts w:ascii="Times New Roman" w:hAnsi="Times New Roman" w:cs="Times New Roman"/>
          <w:i/>
          <w:sz w:val="24"/>
          <w:szCs w:val="24"/>
          <w:lang w:val="pt-PT"/>
        </w:rPr>
        <w:t>A questão j</w:t>
      </w:r>
      <w:r w:rsidRPr="00807F20">
        <w:rPr>
          <w:rFonts w:ascii="Times New Roman" w:hAnsi="Times New Roman" w:cs="Times New Roman"/>
          <w:i/>
          <w:sz w:val="24"/>
          <w:szCs w:val="24"/>
          <w:lang w:val="pt-PT"/>
        </w:rPr>
        <w:t>udaica</w:t>
      </w:r>
      <w:r w:rsidR="006F059C" w:rsidRPr="00807F20">
        <w:rPr>
          <w:rFonts w:ascii="Times New Roman" w:hAnsi="Times New Roman" w:cs="Times New Roman"/>
          <w:sz w:val="24"/>
          <w:szCs w:val="24"/>
          <w:lang w:val="pt-PT"/>
        </w:rPr>
        <w:t>,</w:t>
      </w:r>
      <w:r w:rsidRPr="00807F20">
        <w:rPr>
          <w:rFonts w:ascii="Times New Roman" w:hAnsi="Times New Roman" w:cs="Times New Roman"/>
          <w:sz w:val="24"/>
          <w:szCs w:val="24"/>
          <w:lang w:val="pt-PT"/>
        </w:rPr>
        <w:t xml:space="preserve"> Marx, em resposta a Bruno Bauer, desenvolve o tema das religiões judaica e cristã, mostrando, </w:t>
      </w:r>
      <w:r w:rsidR="006F059C" w:rsidRPr="00807F20">
        <w:rPr>
          <w:rFonts w:ascii="Times New Roman" w:hAnsi="Times New Roman" w:cs="Times New Roman"/>
          <w:sz w:val="24"/>
          <w:szCs w:val="24"/>
          <w:lang w:val="pt-PT"/>
        </w:rPr>
        <w:t>n</w:t>
      </w:r>
      <w:r w:rsidRPr="00807F20">
        <w:rPr>
          <w:rFonts w:ascii="Times New Roman" w:hAnsi="Times New Roman" w:cs="Times New Roman"/>
          <w:sz w:val="24"/>
          <w:szCs w:val="24"/>
          <w:lang w:val="pt-PT"/>
        </w:rPr>
        <w:t xml:space="preserve">o contexto da época, motivador daquele texto, que as religiões devem se colocar no âmbito do particular, do íntimo, e que viver um processo religioso pela fé é um direito humano. </w:t>
      </w:r>
    </w:p>
    <w:p w:rsidR="00FB7B56" w:rsidRPr="00807F20" w:rsidRDefault="00FB7B56" w:rsidP="00807F20">
      <w:pPr>
        <w:spacing w:before="200" w:after="120" w:line="240" w:lineRule="auto"/>
        <w:ind w:firstLine="709"/>
        <w:jc w:val="both"/>
        <w:rPr>
          <w:rFonts w:ascii="Times New Roman" w:hAnsi="Times New Roman" w:cs="Times New Roman"/>
          <w:sz w:val="24"/>
          <w:szCs w:val="24"/>
          <w:lang w:val="pt-PT"/>
        </w:rPr>
      </w:pPr>
      <w:r w:rsidRPr="00807F20">
        <w:rPr>
          <w:rFonts w:ascii="Times New Roman" w:hAnsi="Times New Roman" w:cs="Times New Roman"/>
          <w:sz w:val="24"/>
          <w:szCs w:val="24"/>
          <w:lang w:val="pt-PT"/>
        </w:rPr>
        <w:lastRenderedPageBreak/>
        <w:t>Mar</w:t>
      </w:r>
      <w:r w:rsidR="006F059C" w:rsidRPr="00807F20">
        <w:rPr>
          <w:rFonts w:ascii="Times New Roman" w:hAnsi="Times New Roman" w:cs="Times New Roman"/>
          <w:sz w:val="24"/>
          <w:szCs w:val="24"/>
          <w:lang w:val="pt-PT"/>
        </w:rPr>
        <w:t>x nunca deixou de ser fruto da m</w:t>
      </w:r>
      <w:r w:rsidRPr="00807F20">
        <w:rPr>
          <w:rFonts w:ascii="Times New Roman" w:hAnsi="Times New Roman" w:cs="Times New Roman"/>
          <w:sz w:val="24"/>
          <w:szCs w:val="24"/>
          <w:lang w:val="pt-PT"/>
        </w:rPr>
        <w:t xml:space="preserve">odernidade e do </w:t>
      </w:r>
      <w:r w:rsidR="006F059C" w:rsidRPr="00807F20">
        <w:rPr>
          <w:rFonts w:ascii="Times New Roman" w:hAnsi="Times New Roman" w:cs="Times New Roman"/>
          <w:sz w:val="24"/>
          <w:szCs w:val="24"/>
          <w:lang w:val="pt-PT"/>
        </w:rPr>
        <w:t>i</w:t>
      </w:r>
      <w:r w:rsidRPr="00807F20">
        <w:rPr>
          <w:rFonts w:ascii="Times New Roman" w:hAnsi="Times New Roman" w:cs="Times New Roman"/>
          <w:sz w:val="24"/>
          <w:szCs w:val="24"/>
          <w:lang w:val="pt-PT"/>
        </w:rPr>
        <w:t>luminismo, muito embora hegeliano. O futuro prometido pela fé religiosa deverá ser substituído pelo futuro construído pelo próprio Homem. Não podemos, sem mais, desenvolver reflexões que coloquem diretamente o marxismo em contraposição com a fé religiosa, coisa empreendida constantemente nos textos pós-marxianos depois de sua morte. De certa fo</w:t>
      </w:r>
      <w:r w:rsidR="006F059C" w:rsidRPr="00807F20">
        <w:rPr>
          <w:rFonts w:ascii="Times New Roman" w:hAnsi="Times New Roman" w:cs="Times New Roman"/>
          <w:sz w:val="24"/>
          <w:szCs w:val="24"/>
          <w:lang w:val="pt-PT"/>
        </w:rPr>
        <w:t>rma, é a religião cristã, europe</w:t>
      </w:r>
      <w:r w:rsidRPr="00807F20">
        <w:rPr>
          <w:rFonts w:ascii="Times New Roman" w:hAnsi="Times New Roman" w:cs="Times New Roman"/>
          <w:sz w:val="24"/>
          <w:szCs w:val="24"/>
          <w:lang w:val="pt-PT"/>
        </w:rPr>
        <w:t xml:space="preserve">ia, que vai se </w:t>
      </w:r>
      <w:proofErr w:type="gramStart"/>
      <w:r w:rsidRPr="00807F20">
        <w:rPr>
          <w:rFonts w:ascii="Times New Roman" w:hAnsi="Times New Roman" w:cs="Times New Roman"/>
          <w:sz w:val="24"/>
          <w:szCs w:val="24"/>
          <w:lang w:val="pt-PT"/>
        </w:rPr>
        <w:t>contrapor</w:t>
      </w:r>
      <w:proofErr w:type="gramEnd"/>
      <w:r w:rsidRPr="00807F20">
        <w:rPr>
          <w:rFonts w:ascii="Times New Roman" w:hAnsi="Times New Roman" w:cs="Times New Roman"/>
          <w:sz w:val="24"/>
          <w:szCs w:val="24"/>
          <w:lang w:val="pt-PT"/>
        </w:rPr>
        <w:t xml:space="preserve"> </w:t>
      </w:r>
      <w:r w:rsidR="006F059C" w:rsidRPr="00807F20">
        <w:rPr>
          <w:rFonts w:ascii="Times New Roman" w:hAnsi="Times New Roman" w:cs="Times New Roman"/>
          <w:sz w:val="24"/>
          <w:szCs w:val="24"/>
          <w:lang w:val="pt-PT"/>
        </w:rPr>
        <w:t>à Modernidade e à liberdade do h</w:t>
      </w:r>
      <w:r w:rsidRPr="00807F20">
        <w:rPr>
          <w:rFonts w:ascii="Times New Roman" w:hAnsi="Times New Roman" w:cs="Times New Roman"/>
          <w:sz w:val="24"/>
          <w:szCs w:val="24"/>
          <w:lang w:val="pt-PT"/>
        </w:rPr>
        <w:t xml:space="preserve">omem frente aos fundamentalismos religiosos estruturados em frases de efeito e </w:t>
      </w:r>
      <w:r w:rsidR="006F059C" w:rsidRPr="00807F20">
        <w:rPr>
          <w:rFonts w:ascii="Times New Roman" w:hAnsi="Times New Roman" w:cs="Times New Roman"/>
          <w:sz w:val="24"/>
          <w:szCs w:val="24"/>
          <w:lang w:val="pt-PT"/>
        </w:rPr>
        <w:t xml:space="preserve">em </w:t>
      </w:r>
      <w:r w:rsidRPr="00807F20">
        <w:rPr>
          <w:rFonts w:ascii="Times New Roman" w:hAnsi="Times New Roman" w:cs="Times New Roman"/>
          <w:sz w:val="24"/>
          <w:szCs w:val="24"/>
          <w:lang w:val="pt-PT"/>
        </w:rPr>
        <w:t>dogmas pouco compreendidos.</w:t>
      </w:r>
    </w:p>
    <w:p w:rsidR="00FB7B56" w:rsidRPr="00807F20" w:rsidRDefault="00FB7B56" w:rsidP="00807F20">
      <w:pPr>
        <w:spacing w:before="200" w:after="120" w:line="240" w:lineRule="auto"/>
        <w:ind w:firstLine="709"/>
        <w:jc w:val="both"/>
        <w:rPr>
          <w:rFonts w:ascii="Times New Roman" w:hAnsi="Times New Roman" w:cs="Times New Roman"/>
          <w:sz w:val="24"/>
          <w:szCs w:val="24"/>
          <w:lang w:val="pt-PT"/>
        </w:rPr>
      </w:pPr>
      <w:r w:rsidRPr="00807F20">
        <w:rPr>
          <w:rFonts w:ascii="Times New Roman" w:hAnsi="Times New Roman" w:cs="Times New Roman"/>
          <w:sz w:val="24"/>
          <w:szCs w:val="24"/>
          <w:lang w:val="pt-PT"/>
        </w:rPr>
        <w:t>Recentemente, dois pensadores europeus, de origens e com fundamentações diversas, posicionaram-se frente ao cristianismo em questionamentos</w:t>
      </w:r>
      <w:r w:rsidR="00325918" w:rsidRPr="00807F20">
        <w:rPr>
          <w:rFonts w:ascii="Times New Roman" w:hAnsi="Times New Roman" w:cs="Times New Roman"/>
          <w:sz w:val="24"/>
          <w:szCs w:val="24"/>
          <w:lang w:val="pt-PT"/>
        </w:rPr>
        <w:t xml:space="preserve"> </w:t>
      </w:r>
      <w:r w:rsidR="006F059C" w:rsidRPr="00807F20">
        <w:rPr>
          <w:rFonts w:ascii="Times New Roman" w:hAnsi="Times New Roman" w:cs="Times New Roman"/>
          <w:sz w:val="24"/>
          <w:szCs w:val="24"/>
          <w:lang w:val="pt-PT"/>
        </w:rPr>
        <w:t>acerca do fim da m</w:t>
      </w:r>
      <w:r w:rsidRPr="00807F20">
        <w:rPr>
          <w:rFonts w:ascii="Times New Roman" w:hAnsi="Times New Roman" w:cs="Times New Roman"/>
          <w:sz w:val="24"/>
          <w:szCs w:val="24"/>
          <w:lang w:val="pt-PT"/>
        </w:rPr>
        <w:t>odernidade ou da construção de um novo paradigma civilizacional que venha a suceder o que hoje assim se denomina. Gianni Vattimo e Juergen Habermas, por mais discordâncias que têm em relação à questão do iluminismo e da modernidade, assumem a importância do pensamento e da prática da fé cristã como propulsores de um novo momento civilizacional no qual a ética do Eu-Eu seja substituída pela ética do Eu-Outro. O primeiro, inicialmente declarado católico, em virtude de acidentes nos últimos tempos e de discordância com determinados pronunciamentos das autoridades da Igreja, declara-se católico sem igreja. Já Habermas sempre se declarou um não crente.</w:t>
      </w:r>
    </w:p>
    <w:p w:rsidR="00FB7B56" w:rsidRPr="00807F20" w:rsidRDefault="00FB7B56" w:rsidP="00807F20">
      <w:pPr>
        <w:spacing w:before="200" w:after="120" w:line="240" w:lineRule="auto"/>
        <w:ind w:firstLine="709"/>
        <w:jc w:val="both"/>
        <w:rPr>
          <w:rFonts w:ascii="Times New Roman" w:hAnsi="Times New Roman" w:cs="Times New Roman"/>
          <w:sz w:val="24"/>
          <w:szCs w:val="24"/>
          <w:lang w:val="pt-PT"/>
        </w:rPr>
      </w:pPr>
      <w:r w:rsidRPr="00807F20">
        <w:rPr>
          <w:rFonts w:ascii="Times New Roman" w:hAnsi="Times New Roman" w:cs="Times New Roman"/>
          <w:sz w:val="24"/>
          <w:szCs w:val="24"/>
          <w:lang w:val="pt-PT"/>
        </w:rPr>
        <w:t xml:space="preserve">Para ambos, o cristianismo tem </w:t>
      </w:r>
      <w:r w:rsidR="006F059C" w:rsidRPr="00807F20">
        <w:rPr>
          <w:rFonts w:ascii="Times New Roman" w:hAnsi="Times New Roman" w:cs="Times New Roman"/>
          <w:sz w:val="24"/>
          <w:szCs w:val="24"/>
          <w:lang w:val="pt-PT"/>
        </w:rPr>
        <w:t>que ter lugar na construção do n</w:t>
      </w:r>
      <w:r w:rsidRPr="00807F20">
        <w:rPr>
          <w:rFonts w:ascii="Times New Roman" w:hAnsi="Times New Roman" w:cs="Times New Roman"/>
          <w:sz w:val="24"/>
          <w:szCs w:val="24"/>
          <w:lang w:val="pt-PT"/>
        </w:rPr>
        <w:t>ovo momento civilizatório</w:t>
      </w:r>
      <w:r w:rsidR="006F059C" w:rsidRPr="00807F20">
        <w:rPr>
          <w:rFonts w:ascii="Times New Roman" w:hAnsi="Times New Roman" w:cs="Times New Roman"/>
          <w:sz w:val="24"/>
          <w:szCs w:val="24"/>
          <w:lang w:val="pt-PT"/>
        </w:rPr>
        <w:t>,</w:t>
      </w:r>
      <w:r w:rsidRPr="00807F20">
        <w:rPr>
          <w:rFonts w:ascii="Times New Roman" w:hAnsi="Times New Roman" w:cs="Times New Roman"/>
          <w:sz w:val="24"/>
          <w:szCs w:val="24"/>
          <w:lang w:val="pt-PT"/>
        </w:rPr>
        <w:t xml:space="preserve"> exatamente porque em sua essência está o cuidado com o Outro. Para a base cristã, a existência só tem sentido se o humano se debruça sobre um só patamar ético que se constitui na exigência de amar. Amar, para o cristianismo, é abrir-se totalmente ao outro, seja este outro Deus ou o irmão </w:t>
      </w:r>
      <w:r w:rsidR="006F059C" w:rsidRPr="00807F20">
        <w:rPr>
          <w:rFonts w:ascii="Times New Roman" w:hAnsi="Times New Roman" w:cs="Times New Roman"/>
          <w:sz w:val="24"/>
          <w:szCs w:val="24"/>
          <w:lang w:val="pt-PT"/>
        </w:rPr>
        <w:t xml:space="preserve">– </w:t>
      </w:r>
      <w:r w:rsidRPr="00807F20">
        <w:rPr>
          <w:rFonts w:ascii="Times New Roman" w:hAnsi="Times New Roman" w:cs="Times New Roman"/>
          <w:sz w:val="24"/>
          <w:szCs w:val="24"/>
          <w:lang w:val="pt-PT"/>
        </w:rPr>
        <w:t>“Amar a Deus sobre todas as coisa</w:t>
      </w:r>
      <w:r w:rsidR="006F059C" w:rsidRPr="00807F20">
        <w:rPr>
          <w:rFonts w:ascii="Times New Roman" w:hAnsi="Times New Roman" w:cs="Times New Roman"/>
          <w:sz w:val="24"/>
          <w:szCs w:val="24"/>
          <w:lang w:val="pt-PT"/>
        </w:rPr>
        <w:t>s e ao próximo como a ti mesmo”</w:t>
      </w:r>
      <w:r w:rsidRPr="00807F20">
        <w:rPr>
          <w:rFonts w:ascii="Times New Roman" w:hAnsi="Times New Roman" w:cs="Times New Roman"/>
          <w:sz w:val="24"/>
          <w:szCs w:val="24"/>
          <w:lang w:val="pt-PT"/>
        </w:rPr>
        <w:t xml:space="preserve">. </w:t>
      </w:r>
    </w:p>
    <w:p w:rsidR="00FB7B56" w:rsidRPr="00807F20" w:rsidRDefault="00FB7B56" w:rsidP="00807F20">
      <w:pPr>
        <w:spacing w:before="200" w:after="120" w:line="240" w:lineRule="auto"/>
        <w:ind w:firstLine="709"/>
        <w:jc w:val="both"/>
        <w:rPr>
          <w:rFonts w:ascii="Times New Roman" w:hAnsi="Times New Roman" w:cs="Times New Roman"/>
          <w:sz w:val="24"/>
          <w:szCs w:val="24"/>
          <w:lang w:val="pt-PT"/>
        </w:rPr>
      </w:pPr>
      <w:r w:rsidRPr="00807F20">
        <w:rPr>
          <w:rFonts w:ascii="Times New Roman" w:hAnsi="Times New Roman" w:cs="Times New Roman"/>
          <w:sz w:val="24"/>
          <w:szCs w:val="24"/>
          <w:lang w:val="pt-PT"/>
        </w:rPr>
        <w:t xml:space="preserve">Esta expressão ética, que se apresenta como um imperativo categórico kantiano, não é </w:t>
      </w:r>
      <w:proofErr w:type="gramStart"/>
      <w:r w:rsidRPr="00807F20">
        <w:rPr>
          <w:rFonts w:ascii="Times New Roman" w:hAnsi="Times New Roman" w:cs="Times New Roman"/>
          <w:sz w:val="24"/>
          <w:szCs w:val="24"/>
          <w:lang w:val="pt-PT"/>
        </w:rPr>
        <w:t>exclusiva</w:t>
      </w:r>
      <w:proofErr w:type="gramEnd"/>
      <w:r w:rsidRPr="00807F20">
        <w:rPr>
          <w:rFonts w:ascii="Times New Roman" w:hAnsi="Times New Roman" w:cs="Times New Roman"/>
          <w:sz w:val="24"/>
          <w:szCs w:val="24"/>
          <w:lang w:val="pt-PT"/>
        </w:rPr>
        <w:t xml:space="preserve"> do cristianismo</w:t>
      </w:r>
      <w:r w:rsidR="006F059C" w:rsidRPr="00807F20">
        <w:rPr>
          <w:rFonts w:ascii="Times New Roman" w:hAnsi="Times New Roman" w:cs="Times New Roman"/>
          <w:sz w:val="24"/>
          <w:szCs w:val="24"/>
          <w:lang w:val="pt-PT"/>
        </w:rPr>
        <w:t>,</w:t>
      </w:r>
      <w:r w:rsidRPr="00807F20">
        <w:rPr>
          <w:rStyle w:val="Refdenotaderodap"/>
          <w:rFonts w:ascii="Times New Roman" w:hAnsi="Times New Roman" w:cs="Times New Roman"/>
          <w:sz w:val="24"/>
          <w:szCs w:val="24"/>
          <w:lang w:val="pt-PT"/>
        </w:rPr>
        <w:footnoteReference w:id="36"/>
      </w:r>
      <w:r w:rsidRPr="00807F20">
        <w:rPr>
          <w:rFonts w:ascii="Times New Roman" w:hAnsi="Times New Roman" w:cs="Times New Roman"/>
          <w:sz w:val="24"/>
          <w:szCs w:val="24"/>
          <w:lang w:val="pt-PT"/>
        </w:rPr>
        <w:t xml:space="preserve"> mas nele ela se acrescenta a um dado que embasa toda a prática cristã, qual seja, a relação entre o divino e o humano. Esta relação só existe se é intermediada pela relação-cuidado com o outro. Assim sendo, o cuidado com o outro é, em verdade, a essência do cristianismo. E muito embora este cuidado deva ser universal, aparece sempre </w:t>
      </w:r>
      <w:proofErr w:type="gramStart"/>
      <w:r w:rsidRPr="00807F20">
        <w:rPr>
          <w:rFonts w:ascii="Times New Roman" w:hAnsi="Times New Roman" w:cs="Times New Roman"/>
          <w:sz w:val="24"/>
          <w:szCs w:val="24"/>
          <w:lang w:val="pt-PT"/>
        </w:rPr>
        <w:t>a</w:t>
      </w:r>
      <w:proofErr w:type="gramEnd"/>
      <w:r w:rsidRPr="00807F20">
        <w:rPr>
          <w:rFonts w:ascii="Times New Roman" w:hAnsi="Times New Roman" w:cs="Times New Roman"/>
          <w:sz w:val="24"/>
          <w:szCs w:val="24"/>
          <w:lang w:val="pt-PT"/>
        </w:rPr>
        <w:t xml:space="preserve"> exigência da opção pelo não, por aquele no qual o rosto humano está desfigurado, quer pelo sofrimento, quer pela exclusão. De certa forma, traduzindo em categorias sociológicas o que o cristianismo denomina de Reino de Deus, uma civilização nova não só é necessária</w:t>
      </w:r>
      <w:r w:rsidR="004A5F41" w:rsidRPr="00807F20">
        <w:rPr>
          <w:rFonts w:ascii="Times New Roman" w:hAnsi="Times New Roman" w:cs="Times New Roman"/>
          <w:sz w:val="24"/>
          <w:szCs w:val="24"/>
          <w:lang w:val="pt-PT"/>
        </w:rPr>
        <w:t>,</w:t>
      </w:r>
      <w:r w:rsidRPr="00807F20">
        <w:rPr>
          <w:rFonts w:ascii="Times New Roman" w:hAnsi="Times New Roman" w:cs="Times New Roman"/>
          <w:sz w:val="24"/>
          <w:szCs w:val="24"/>
          <w:lang w:val="pt-PT"/>
        </w:rPr>
        <w:t xml:space="preserve"> mas também possível, desde que seja estruturada a partir dos que estão embaixo, daqueles a quem são negados os direitos elementares (</w:t>
      </w:r>
      <w:proofErr w:type="gramStart"/>
      <w:r w:rsidRPr="00807F20">
        <w:rPr>
          <w:rFonts w:ascii="Times New Roman" w:hAnsi="Times New Roman" w:cs="Times New Roman"/>
          <w:sz w:val="24"/>
          <w:szCs w:val="24"/>
          <w:lang w:val="pt-PT"/>
        </w:rPr>
        <w:t>Mt</w:t>
      </w:r>
      <w:proofErr w:type="gramEnd"/>
      <w:r w:rsidRPr="00807F20">
        <w:rPr>
          <w:rFonts w:ascii="Times New Roman" w:hAnsi="Times New Roman" w:cs="Times New Roman"/>
          <w:sz w:val="24"/>
          <w:szCs w:val="24"/>
          <w:lang w:val="pt-PT"/>
        </w:rPr>
        <w:t xml:space="preserve"> 5-7). </w:t>
      </w:r>
    </w:p>
    <w:p w:rsidR="00FB7B56" w:rsidRPr="00807F20" w:rsidRDefault="004A5F41" w:rsidP="00807F20">
      <w:pPr>
        <w:spacing w:before="200" w:after="120" w:line="240" w:lineRule="auto"/>
        <w:ind w:firstLine="709"/>
        <w:jc w:val="both"/>
        <w:rPr>
          <w:rFonts w:ascii="Times New Roman" w:hAnsi="Times New Roman" w:cs="Times New Roman"/>
          <w:sz w:val="24"/>
          <w:szCs w:val="24"/>
          <w:lang w:val="pt-PT"/>
        </w:rPr>
      </w:pPr>
      <w:r w:rsidRPr="00807F20">
        <w:rPr>
          <w:rFonts w:ascii="Times New Roman" w:hAnsi="Times New Roman" w:cs="Times New Roman"/>
          <w:sz w:val="24"/>
          <w:szCs w:val="24"/>
          <w:lang w:val="pt-PT"/>
        </w:rPr>
        <w:t>Nestes termos, na busca do n</w:t>
      </w:r>
      <w:r w:rsidR="00FB7B56" w:rsidRPr="00807F20">
        <w:rPr>
          <w:rFonts w:ascii="Times New Roman" w:hAnsi="Times New Roman" w:cs="Times New Roman"/>
          <w:sz w:val="24"/>
          <w:szCs w:val="24"/>
          <w:lang w:val="pt-PT"/>
        </w:rPr>
        <w:t xml:space="preserve">ovo, de um novo paradigma civilizacional, e desde que coloquemos o outro como </w:t>
      </w:r>
      <w:proofErr w:type="gramStart"/>
      <w:r w:rsidRPr="00807F20">
        <w:rPr>
          <w:rFonts w:ascii="Times New Roman" w:hAnsi="Times New Roman" w:cs="Times New Roman"/>
          <w:sz w:val="24"/>
          <w:szCs w:val="24"/>
          <w:lang w:val="pt-PT"/>
        </w:rPr>
        <w:t>o único ponto de partida deste n</w:t>
      </w:r>
      <w:r w:rsidR="00FB7B56" w:rsidRPr="00807F20">
        <w:rPr>
          <w:rFonts w:ascii="Times New Roman" w:hAnsi="Times New Roman" w:cs="Times New Roman"/>
          <w:sz w:val="24"/>
          <w:szCs w:val="24"/>
          <w:lang w:val="pt-PT"/>
        </w:rPr>
        <w:t>ovo, vemos</w:t>
      </w:r>
      <w:proofErr w:type="gramEnd"/>
      <w:r w:rsidR="00FB7B56" w:rsidRPr="00807F20">
        <w:rPr>
          <w:rFonts w:ascii="Times New Roman" w:hAnsi="Times New Roman" w:cs="Times New Roman"/>
          <w:sz w:val="24"/>
          <w:szCs w:val="24"/>
          <w:lang w:val="pt-PT"/>
        </w:rPr>
        <w:t xml:space="preserve"> aí a imensa contribuição da visão de mundo cristã, conforme enunciada brevemente acima. Não, evidentemente, como uma estrutura institucional, não como </w:t>
      </w:r>
      <w:proofErr w:type="gramStart"/>
      <w:r w:rsidR="00FB7B56" w:rsidRPr="00807F20">
        <w:rPr>
          <w:rFonts w:ascii="Times New Roman" w:hAnsi="Times New Roman" w:cs="Times New Roman"/>
          <w:sz w:val="24"/>
          <w:szCs w:val="24"/>
          <w:lang w:val="pt-PT"/>
        </w:rPr>
        <w:t>uma uma</w:t>
      </w:r>
      <w:proofErr w:type="gramEnd"/>
      <w:r w:rsidR="00FB7B56" w:rsidRPr="00807F20">
        <w:rPr>
          <w:rFonts w:ascii="Times New Roman" w:hAnsi="Times New Roman" w:cs="Times New Roman"/>
          <w:sz w:val="24"/>
          <w:szCs w:val="24"/>
          <w:lang w:val="pt-PT"/>
        </w:rPr>
        <w:t xml:space="preserve"> expressão de fé religiosa, não como um conjunto de verdades dogmáticas fundamentalistas, mas como uma prática que embase as novas estruturas conceituais. Afinal, desde seu início na sociedade judaica há dois milênios, o cristianismo se apresenta como uma </w:t>
      </w:r>
      <w:proofErr w:type="gramStart"/>
      <w:r w:rsidR="00FB7B56" w:rsidRPr="00807F20">
        <w:rPr>
          <w:rFonts w:ascii="Times New Roman" w:hAnsi="Times New Roman" w:cs="Times New Roman"/>
          <w:sz w:val="24"/>
          <w:szCs w:val="24"/>
          <w:lang w:val="pt-PT"/>
        </w:rPr>
        <w:t>cont</w:t>
      </w:r>
      <w:r w:rsidRPr="00807F20">
        <w:rPr>
          <w:rFonts w:ascii="Times New Roman" w:hAnsi="Times New Roman" w:cs="Times New Roman"/>
          <w:sz w:val="24"/>
          <w:szCs w:val="24"/>
          <w:lang w:val="pt-PT"/>
        </w:rPr>
        <w:t>ra-racionalidade</w:t>
      </w:r>
      <w:proofErr w:type="gramEnd"/>
      <w:r w:rsidRPr="00807F20">
        <w:rPr>
          <w:rFonts w:ascii="Times New Roman" w:hAnsi="Times New Roman" w:cs="Times New Roman"/>
          <w:sz w:val="24"/>
          <w:szCs w:val="24"/>
          <w:lang w:val="pt-PT"/>
        </w:rPr>
        <w:t>, quer seja do eu, quer seja da propriedade, quer seja do p</w:t>
      </w:r>
      <w:r w:rsidR="00FB7B56" w:rsidRPr="00807F20">
        <w:rPr>
          <w:rFonts w:ascii="Times New Roman" w:hAnsi="Times New Roman" w:cs="Times New Roman"/>
          <w:sz w:val="24"/>
          <w:szCs w:val="24"/>
          <w:lang w:val="pt-PT"/>
        </w:rPr>
        <w:t xml:space="preserve">oder que o </w:t>
      </w:r>
      <w:r w:rsidRPr="00807F20">
        <w:rPr>
          <w:rFonts w:ascii="Times New Roman" w:hAnsi="Times New Roman" w:cs="Times New Roman"/>
          <w:sz w:val="24"/>
          <w:szCs w:val="24"/>
          <w:lang w:val="pt-PT"/>
        </w:rPr>
        <w:t>e</w:t>
      </w:r>
      <w:r w:rsidR="00FB7B56" w:rsidRPr="00807F20">
        <w:rPr>
          <w:rFonts w:ascii="Times New Roman" w:hAnsi="Times New Roman" w:cs="Times New Roman"/>
          <w:sz w:val="24"/>
          <w:szCs w:val="24"/>
          <w:lang w:val="pt-PT"/>
        </w:rPr>
        <w:t xml:space="preserve">u se arvora ter. Nada mais próximo das </w:t>
      </w:r>
      <w:proofErr w:type="gramStart"/>
      <w:r w:rsidR="00FB7B56" w:rsidRPr="00807F20">
        <w:rPr>
          <w:rFonts w:ascii="Times New Roman" w:hAnsi="Times New Roman" w:cs="Times New Roman"/>
          <w:sz w:val="24"/>
          <w:szCs w:val="24"/>
          <w:lang w:val="pt-PT"/>
        </w:rPr>
        <w:t>contra-racionalidades</w:t>
      </w:r>
      <w:proofErr w:type="gramEnd"/>
      <w:r w:rsidR="00FB7B56" w:rsidRPr="00807F20">
        <w:rPr>
          <w:rFonts w:ascii="Times New Roman" w:hAnsi="Times New Roman" w:cs="Times New Roman"/>
          <w:sz w:val="24"/>
          <w:szCs w:val="24"/>
          <w:lang w:val="pt-PT"/>
        </w:rPr>
        <w:t xml:space="preserve"> que deverão nortear o novo paradigma civilizacional do que a visão de mundo que está no cerne da mensagem e da vida cristãs</w:t>
      </w:r>
      <w:r w:rsidRPr="00807F20">
        <w:rPr>
          <w:rFonts w:ascii="Times New Roman" w:hAnsi="Times New Roman" w:cs="Times New Roman"/>
          <w:sz w:val="24"/>
          <w:szCs w:val="24"/>
          <w:lang w:val="pt-PT"/>
        </w:rPr>
        <w:t>.</w:t>
      </w:r>
    </w:p>
    <w:p w:rsidR="00FB7B56" w:rsidRPr="00807F20" w:rsidRDefault="00FB7B56" w:rsidP="00807F20">
      <w:pPr>
        <w:spacing w:before="200" w:after="120" w:line="240" w:lineRule="auto"/>
        <w:ind w:firstLine="709"/>
        <w:jc w:val="both"/>
        <w:rPr>
          <w:rFonts w:ascii="Times New Roman" w:hAnsi="Times New Roman" w:cs="Times New Roman"/>
          <w:sz w:val="24"/>
          <w:szCs w:val="24"/>
        </w:rPr>
      </w:pPr>
    </w:p>
    <w:p w:rsidR="00FB7B56" w:rsidRPr="00807F20" w:rsidRDefault="0071062F" w:rsidP="00807F20">
      <w:pPr>
        <w:spacing w:before="200" w:after="120" w:line="240" w:lineRule="auto"/>
        <w:jc w:val="center"/>
        <w:rPr>
          <w:rFonts w:ascii="Times New Roman" w:hAnsi="Times New Roman" w:cs="Times New Roman"/>
          <w:b/>
          <w:sz w:val="24"/>
          <w:szCs w:val="24"/>
        </w:rPr>
      </w:pPr>
      <w:r>
        <w:rPr>
          <w:rFonts w:ascii="Times New Roman" w:hAnsi="Times New Roman" w:cs="Times New Roman"/>
          <w:b/>
          <w:sz w:val="24"/>
          <w:szCs w:val="24"/>
        </w:rPr>
        <w:t>OS VALORES DO CRISTIANISMO</w:t>
      </w:r>
    </w:p>
    <w:p w:rsidR="00FB7B56" w:rsidRPr="00807F20" w:rsidRDefault="00FB7B56"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Ao longo da década de 90 fomos levados a acreditar que a história havia chegado ao seu cume, ao seu ponto final, a partir do qual n</w:t>
      </w:r>
      <w:r w:rsidR="004A5F41" w:rsidRPr="00807F20">
        <w:rPr>
          <w:rFonts w:ascii="Times New Roman" w:hAnsi="Times New Roman" w:cs="Times New Roman"/>
          <w:sz w:val="24"/>
          <w:szCs w:val="24"/>
        </w:rPr>
        <w:t>ão mais se avançaria: o fim da h</w:t>
      </w:r>
      <w:r w:rsidRPr="00807F20">
        <w:rPr>
          <w:rFonts w:ascii="Times New Roman" w:hAnsi="Times New Roman" w:cs="Times New Roman"/>
          <w:sz w:val="24"/>
          <w:szCs w:val="24"/>
        </w:rPr>
        <w:t>istória, com a vitória final da civilização do capital produtor de mercadorias, do valor de troca</w:t>
      </w:r>
      <w:r w:rsidR="004A5F41" w:rsidRPr="00807F20">
        <w:rPr>
          <w:rFonts w:ascii="Times New Roman" w:hAnsi="Times New Roman" w:cs="Times New Roman"/>
          <w:sz w:val="24"/>
          <w:szCs w:val="24"/>
        </w:rPr>
        <w:t>.</w:t>
      </w:r>
      <w:r w:rsidRPr="00807F20">
        <w:rPr>
          <w:rStyle w:val="Refdenotaderodap"/>
          <w:rFonts w:ascii="Times New Roman" w:hAnsi="Times New Roman" w:cs="Times New Roman"/>
          <w:sz w:val="24"/>
          <w:szCs w:val="24"/>
        </w:rPr>
        <w:footnoteReference w:id="37"/>
      </w:r>
      <w:r w:rsidRPr="00807F20">
        <w:rPr>
          <w:rFonts w:ascii="Times New Roman" w:hAnsi="Times New Roman" w:cs="Times New Roman"/>
          <w:sz w:val="24"/>
          <w:szCs w:val="24"/>
        </w:rPr>
        <w:t xml:space="preserve"> Era Hegel sendo reinterpretado,</w:t>
      </w:r>
      <w:r w:rsidR="00325918" w:rsidRPr="00807F20">
        <w:rPr>
          <w:rFonts w:ascii="Times New Roman" w:hAnsi="Times New Roman" w:cs="Times New Roman"/>
          <w:sz w:val="24"/>
          <w:szCs w:val="24"/>
        </w:rPr>
        <w:t xml:space="preserve"> </w:t>
      </w:r>
      <w:r w:rsidRPr="00807F20">
        <w:rPr>
          <w:rFonts w:ascii="Times New Roman" w:hAnsi="Times New Roman" w:cs="Times New Roman"/>
          <w:sz w:val="24"/>
          <w:szCs w:val="24"/>
        </w:rPr>
        <w:t xml:space="preserve">num momento em que pensar diferente do chamado “pensamento único” era não querer aceitar o destino final. </w:t>
      </w:r>
    </w:p>
    <w:p w:rsidR="00FB7B56" w:rsidRPr="00807F20" w:rsidRDefault="00FB7B56"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No mundo da mercadoria</w:t>
      </w:r>
      <w:r w:rsidR="004A5F41" w:rsidRPr="00807F20">
        <w:rPr>
          <w:rFonts w:ascii="Times New Roman" w:hAnsi="Times New Roman" w:cs="Times New Roman"/>
          <w:sz w:val="24"/>
          <w:szCs w:val="24"/>
        </w:rPr>
        <w:t>,</w:t>
      </w:r>
      <w:r w:rsidRPr="00807F20">
        <w:rPr>
          <w:rFonts w:ascii="Times New Roman" w:hAnsi="Times New Roman" w:cs="Times New Roman"/>
          <w:sz w:val="24"/>
          <w:szCs w:val="24"/>
        </w:rPr>
        <w:t xml:space="preserve"> o lugar era (e é) ocupado como expressão de um “darwinismo social”, no qual só os mais adaptáveis e com maiores qualidades de vencerem os desafios podem sobreviver. Ao analisar dados e ações pelo mundo todo à época, uma socióloga chega a quantificar os vencedores do </w:t>
      </w:r>
      <w:r w:rsidRPr="00807F20">
        <w:rPr>
          <w:rFonts w:ascii="Times New Roman" w:hAnsi="Times New Roman" w:cs="Times New Roman"/>
          <w:sz w:val="24"/>
          <w:szCs w:val="24"/>
        </w:rPr>
        <w:lastRenderedPageBreak/>
        <w:t xml:space="preserve">processo de inclusão a algo próximo de </w:t>
      </w:r>
      <w:proofErr w:type="gramStart"/>
      <w:r w:rsidRPr="00807F20">
        <w:rPr>
          <w:rFonts w:ascii="Times New Roman" w:hAnsi="Times New Roman" w:cs="Times New Roman"/>
          <w:sz w:val="24"/>
          <w:szCs w:val="24"/>
        </w:rPr>
        <w:t>4</w:t>
      </w:r>
      <w:proofErr w:type="gramEnd"/>
      <w:r w:rsidRPr="00807F20">
        <w:rPr>
          <w:rFonts w:ascii="Times New Roman" w:hAnsi="Times New Roman" w:cs="Times New Roman"/>
          <w:sz w:val="24"/>
          <w:szCs w:val="24"/>
        </w:rPr>
        <w:t xml:space="preserve"> bilhões de habitantes, fazendo com que os demais 3 bilhões possam ser considerados de massa excluída e lentamente eliminada como refugo do sistema</w:t>
      </w:r>
      <w:r w:rsidR="004A5F41" w:rsidRPr="00807F20">
        <w:rPr>
          <w:rFonts w:ascii="Times New Roman" w:hAnsi="Times New Roman" w:cs="Times New Roman"/>
          <w:sz w:val="24"/>
          <w:szCs w:val="24"/>
        </w:rPr>
        <w:t>.</w:t>
      </w:r>
      <w:r w:rsidRPr="00807F20">
        <w:rPr>
          <w:rStyle w:val="Refdenotaderodap"/>
          <w:rFonts w:ascii="Times New Roman" w:hAnsi="Times New Roman" w:cs="Times New Roman"/>
          <w:sz w:val="24"/>
          <w:szCs w:val="24"/>
        </w:rPr>
        <w:footnoteReference w:id="38"/>
      </w:r>
      <w:r w:rsidRPr="00807F20">
        <w:rPr>
          <w:rFonts w:ascii="Times New Roman" w:hAnsi="Times New Roman" w:cs="Times New Roman"/>
          <w:sz w:val="24"/>
          <w:szCs w:val="24"/>
        </w:rPr>
        <w:t xml:space="preserve"> </w:t>
      </w:r>
    </w:p>
    <w:p w:rsidR="00FB7B56" w:rsidRPr="00807F20" w:rsidRDefault="004A5F41"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Na contramão do fim da história e da vitória do e</w:t>
      </w:r>
      <w:r w:rsidR="00FB7B56" w:rsidRPr="00807F20">
        <w:rPr>
          <w:rFonts w:ascii="Times New Roman" w:hAnsi="Times New Roman" w:cs="Times New Roman"/>
          <w:sz w:val="24"/>
          <w:szCs w:val="24"/>
        </w:rPr>
        <w:t>u produtor e consumidor de mercadorias, há, entretanto, uma forma de ver o momento histórico como sendo o de “uma história (que) apenas começa”.</w:t>
      </w:r>
      <w:r w:rsidR="00FB7B56" w:rsidRPr="00807F20">
        <w:rPr>
          <w:rStyle w:val="Refdenotaderodap"/>
          <w:rFonts w:ascii="Times New Roman" w:hAnsi="Times New Roman" w:cs="Times New Roman"/>
          <w:sz w:val="24"/>
          <w:szCs w:val="24"/>
        </w:rPr>
        <w:footnoteReference w:id="39"/>
      </w:r>
      <w:r w:rsidR="00FB7B56" w:rsidRPr="00807F20">
        <w:rPr>
          <w:rFonts w:ascii="Times New Roman" w:hAnsi="Times New Roman" w:cs="Times New Roman"/>
          <w:sz w:val="24"/>
          <w:szCs w:val="24"/>
        </w:rPr>
        <w:t xml:space="preserve"> Vemos, com este mesmo autor, que há que se </w:t>
      </w:r>
      <w:proofErr w:type="spellStart"/>
      <w:proofErr w:type="gramStart"/>
      <w:r w:rsidR="00FB7B56" w:rsidRPr="00807F20">
        <w:rPr>
          <w:rFonts w:ascii="Times New Roman" w:hAnsi="Times New Roman" w:cs="Times New Roman"/>
          <w:sz w:val="24"/>
          <w:szCs w:val="24"/>
        </w:rPr>
        <w:t>re-pensar</w:t>
      </w:r>
      <w:proofErr w:type="spellEnd"/>
      <w:proofErr w:type="gramEnd"/>
      <w:r w:rsidR="00FB7B56" w:rsidRPr="00807F20">
        <w:rPr>
          <w:rFonts w:ascii="Times New Roman" w:hAnsi="Times New Roman" w:cs="Times New Roman"/>
          <w:sz w:val="24"/>
          <w:szCs w:val="24"/>
        </w:rPr>
        <w:t xml:space="preserve"> a relação entre estrutura e </w:t>
      </w:r>
      <w:proofErr w:type="spellStart"/>
      <w:r w:rsidR="00FB7B56" w:rsidRPr="00807F20">
        <w:rPr>
          <w:rFonts w:ascii="Times New Roman" w:hAnsi="Times New Roman" w:cs="Times New Roman"/>
          <w:sz w:val="24"/>
          <w:szCs w:val="24"/>
        </w:rPr>
        <w:t>super-estrutura</w:t>
      </w:r>
      <w:proofErr w:type="spellEnd"/>
      <w:r w:rsidR="00FB7B56" w:rsidRPr="00807F20">
        <w:rPr>
          <w:rFonts w:ascii="Times New Roman" w:hAnsi="Times New Roman" w:cs="Times New Roman"/>
          <w:sz w:val="24"/>
          <w:szCs w:val="24"/>
        </w:rPr>
        <w:t xml:space="preserve">, mormente considerada como ideologia, tão matizada pelo estruturalismo marxista das décadas de 60 e 70. Em verdade, as condições materiais estão dadas, tanto para a consolidação de uma civilização genocida, do homem lobo do homem, mas também para a civilização do </w:t>
      </w:r>
      <w:proofErr w:type="spellStart"/>
      <w:r w:rsidR="00FB7B56" w:rsidRPr="00807F20">
        <w:rPr>
          <w:rFonts w:ascii="Times New Roman" w:hAnsi="Times New Roman" w:cs="Times New Roman"/>
          <w:sz w:val="24"/>
          <w:szCs w:val="24"/>
        </w:rPr>
        <w:t>eu-nós</w:t>
      </w:r>
      <w:proofErr w:type="spellEnd"/>
      <w:r w:rsidR="00FB7B56" w:rsidRPr="00807F20">
        <w:rPr>
          <w:rFonts w:ascii="Times New Roman" w:hAnsi="Times New Roman" w:cs="Times New Roman"/>
          <w:sz w:val="24"/>
          <w:szCs w:val="24"/>
        </w:rPr>
        <w:t xml:space="preserve"> vivencial</w:t>
      </w:r>
      <w:r w:rsidRPr="00807F20">
        <w:rPr>
          <w:rFonts w:ascii="Times New Roman" w:hAnsi="Times New Roman" w:cs="Times New Roman"/>
          <w:sz w:val="24"/>
          <w:szCs w:val="24"/>
        </w:rPr>
        <w:t>,</w:t>
      </w:r>
      <w:r w:rsidR="00FB7B56" w:rsidRPr="00807F20">
        <w:rPr>
          <w:rStyle w:val="Refdenotaderodap"/>
          <w:rFonts w:ascii="Times New Roman" w:hAnsi="Times New Roman" w:cs="Times New Roman"/>
          <w:sz w:val="24"/>
          <w:szCs w:val="24"/>
        </w:rPr>
        <w:footnoteReference w:id="40"/>
      </w:r>
      <w:r w:rsidR="00FB7B56" w:rsidRPr="00807F20">
        <w:rPr>
          <w:rFonts w:ascii="Times New Roman" w:hAnsi="Times New Roman" w:cs="Times New Roman"/>
          <w:sz w:val="24"/>
          <w:szCs w:val="24"/>
        </w:rPr>
        <w:t xml:space="preserve"> da relação </w:t>
      </w:r>
      <w:r w:rsidRPr="00807F20">
        <w:rPr>
          <w:rFonts w:ascii="Times New Roman" w:hAnsi="Times New Roman" w:cs="Times New Roman"/>
          <w:sz w:val="24"/>
          <w:szCs w:val="24"/>
        </w:rPr>
        <w:t>e</w:t>
      </w:r>
      <w:r w:rsidR="00FB7B56" w:rsidRPr="00807F20">
        <w:rPr>
          <w:rFonts w:ascii="Times New Roman" w:hAnsi="Times New Roman" w:cs="Times New Roman"/>
          <w:sz w:val="24"/>
          <w:szCs w:val="24"/>
        </w:rPr>
        <w:t>u-</w:t>
      </w:r>
      <w:r w:rsidRPr="00807F20">
        <w:rPr>
          <w:rFonts w:ascii="Times New Roman" w:hAnsi="Times New Roman" w:cs="Times New Roman"/>
          <w:sz w:val="24"/>
          <w:szCs w:val="24"/>
        </w:rPr>
        <w:t>t</w:t>
      </w:r>
      <w:r w:rsidR="00FB7B56" w:rsidRPr="00807F20">
        <w:rPr>
          <w:rFonts w:ascii="Times New Roman" w:hAnsi="Times New Roman" w:cs="Times New Roman"/>
          <w:sz w:val="24"/>
          <w:szCs w:val="24"/>
        </w:rPr>
        <w:t>u dialógica</w:t>
      </w:r>
      <w:r w:rsidRPr="00807F20">
        <w:rPr>
          <w:rFonts w:ascii="Times New Roman" w:hAnsi="Times New Roman" w:cs="Times New Roman"/>
          <w:sz w:val="24"/>
          <w:szCs w:val="24"/>
        </w:rPr>
        <w:t>.</w:t>
      </w:r>
      <w:r w:rsidR="00FB7B56" w:rsidRPr="00807F20">
        <w:rPr>
          <w:rStyle w:val="Refdenotaderodap"/>
          <w:rFonts w:ascii="Times New Roman" w:hAnsi="Times New Roman" w:cs="Times New Roman"/>
          <w:sz w:val="24"/>
          <w:szCs w:val="24"/>
        </w:rPr>
        <w:footnoteReference w:id="41"/>
      </w:r>
      <w:r w:rsidR="00FB7B56" w:rsidRPr="00807F20">
        <w:rPr>
          <w:rFonts w:ascii="Times New Roman" w:hAnsi="Times New Roman" w:cs="Times New Roman"/>
          <w:sz w:val="24"/>
          <w:szCs w:val="24"/>
        </w:rPr>
        <w:t xml:space="preserve"> Cabe ao humano não só decidir,</w:t>
      </w:r>
      <w:r w:rsidR="00325918" w:rsidRPr="00807F20">
        <w:rPr>
          <w:rFonts w:ascii="Times New Roman" w:hAnsi="Times New Roman" w:cs="Times New Roman"/>
          <w:sz w:val="24"/>
          <w:szCs w:val="24"/>
        </w:rPr>
        <w:t xml:space="preserve"> </w:t>
      </w:r>
      <w:r w:rsidR="00FB7B56" w:rsidRPr="00807F20">
        <w:rPr>
          <w:rFonts w:ascii="Times New Roman" w:hAnsi="Times New Roman" w:cs="Times New Roman"/>
          <w:sz w:val="24"/>
          <w:szCs w:val="24"/>
        </w:rPr>
        <w:t>mas agir em função de uma ou de outra.</w:t>
      </w:r>
    </w:p>
    <w:p w:rsidR="00FB7B56" w:rsidRPr="00807F20" w:rsidRDefault="00FB7B56"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Por isso mesmo faz-se necessária, ao cristão e aos demais homens e mulheres de boa vontade, a participação efetiva no processo político, não só para a conquista do Estado</w:t>
      </w:r>
      <w:r w:rsidR="00402F83" w:rsidRPr="00807F20">
        <w:rPr>
          <w:rFonts w:ascii="Times New Roman" w:hAnsi="Times New Roman" w:cs="Times New Roman"/>
          <w:sz w:val="24"/>
          <w:szCs w:val="24"/>
        </w:rPr>
        <w:t>,</w:t>
      </w:r>
      <w:r w:rsidRPr="00807F20">
        <w:rPr>
          <w:rFonts w:ascii="Times New Roman" w:hAnsi="Times New Roman" w:cs="Times New Roman"/>
          <w:sz w:val="24"/>
          <w:szCs w:val="24"/>
        </w:rPr>
        <w:t xml:space="preserve"> mas também para tornar real a forma pensada. É certo que, para os cristãos, o </w:t>
      </w:r>
      <w:r w:rsidR="004A5F41" w:rsidRPr="00807F20">
        <w:rPr>
          <w:rFonts w:ascii="Times New Roman" w:hAnsi="Times New Roman" w:cs="Times New Roman"/>
          <w:i/>
          <w:sz w:val="24"/>
          <w:szCs w:val="24"/>
        </w:rPr>
        <w:t>novo</w:t>
      </w:r>
      <w:r w:rsidR="004A5F41" w:rsidRPr="00807F20">
        <w:rPr>
          <w:rFonts w:ascii="Times New Roman" w:hAnsi="Times New Roman" w:cs="Times New Roman"/>
          <w:sz w:val="24"/>
          <w:szCs w:val="24"/>
        </w:rPr>
        <w:t xml:space="preserve"> </w:t>
      </w:r>
      <w:r w:rsidRPr="00807F20">
        <w:rPr>
          <w:rFonts w:ascii="Times New Roman" w:hAnsi="Times New Roman" w:cs="Times New Roman"/>
          <w:sz w:val="24"/>
          <w:szCs w:val="24"/>
        </w:rPr>
        <w:t>sempre será buscado, na construção</w:t>
      </w:r>
      <w:r w:rsidR="00325918" w:rsidRPr="00807F20">
        <w:rPr>
          <w:rFonts w:ascii="Times New Roman" w:hAnsi="Times New Roman" w:cs="Times New Roman"/>
          <w:sz w:val="24"/>
          <w:szCs w:val="24"/>
        </w:rPr>
        <w:t xml:space="preserve"> </w:t>
      </w:r>
      <w:r w:rsidRPr="00807F20">
        <w:rPr>
          <w:rFonts w:ascii="Times New Roman" w:hAnsi="Times New Roman" w:cs="Times New Roman"/>
          <w:sz w:val="24"/>
          <w:szCs w:val="24"/>
        </w:rPr>
        <w:t>de relações humanas e institucionais que se aproximem sempre mais com o que buscamos significar como Reino de Deus.</w:t>
      </w:r>
    </w:p>
    <w:p w:rsidR="00FB7B56" w:rsidRPr="0071062F" w:rsidRDefault="004A5F41" w:rsidP="00807F20">
      <w:pPr>
        <w:spacing w:before="200" w:after="120" w:line="240" w:lineRule="auto"/>
        <w:jc w:val="both"/>
        <w:rPr>
          <w:rFonts w:ascii="Times New Roman" w:hAnsi="Times New Roman" w:cs="Times New Roman"/>
          <w:b/>
          <w:i/>
          <w:sz w:val="24"/>
          <w:szCs w:val="24"/>
          <w:u w:val="single"/>
        </w:rPr>
      </w:pPr>
      <w:r w:rsidRPr="0071062F">
        <w:rPr>
          <w:rFonts w:ascii="Times New Roman" w:hAnsi="Times New Roman" w:cs="Times New Roman"/>
          <w:b/>
          <w:i/>
          <w:sz w:val="24"/>
          <w:szCs w:val="24"/>
          <w:u w:val="single"/>
        </w:rPr>
        <w:t xml:space="preserve">Do </w:t>
      </w:r>
      <w:proofErr w:type="spellStart"/>
      <w:r w:rsidRPr="0071062F">
        <w:rPr>
          <w:rFonts w:ascii="Times New Roman" w:hAnsi="Times New Roman" w:cs="Times New Roman"/>
          <w:b/>
          <w:i/>
          <w:sz w:val="24"/>
          <w:szCs w:val="24"/>
          <w:u w:val="single"/>
        </w:rPr>
        <w:t>e</w:t>
      </w:r>
      <w:r w:rsidR="00FB7B56" w:rsidRPr="0071062F">
        <w:rPr>
          <w:rFonts w:ascii="Times New Roman" w:hAnsi="Times New Roman" w:cs="Times New Roman"/>
          <w:b/>
          <w:i/>
          <w:sz w:val="24"/>
          <w:szCs w:val="24"/>
          <w:u w:val="single"/>
        </w:rPr>
        <w:t>u-</w:t>
      </w:r>
      <w:r w:rsidRPr="0071062F">
        <w:rPr>
          <w:rFonts w:ascii="Times New Roman" w:hAnsi="Times New Roman" w:cs="Times New Roman"/>
          <w:b/>
          <w:i/>
          <w:sz w:val="24"/>
          <w:szCs w:val="24"/>
          <w:u w:val="single"/>
        </w:rPr>
        <w:t>e</w:t>
      </w:r>
      <w:r w:rsidR="00FB7B56" w:rsidRPr="0071062F">
        <w:rPr>
          <w:rFonts w:ascii="Times New Roman" w:hAnsi="Times New Roman" w:cs="Times New Roman"/>
          <w:b/>
          <w:i/>
          <w:sz w:val="24"/>
          <w:szCs w:val="24"/>
          <w:u w:val="single"/>
        </w:rPr>
        <w:t>u</w:t>
      </w:r>
      <w:proofErr w:type="spellEnd"/>
      <w:r w:rsidR="00FB7B56" w:rsidRPr="0071062F">
        <w:rPr>
          <w:rFonts w:ascii="Times New Roman" w:hAnsi="Times New Roman" w:cs="Times New Roman"/>
          <w:b/>
          <w:i/>
          <w:sz w:val="24"/>
          <w:szCs w:val="24"/>
          <w:u w:val="single"/>
        </w:rPr>
        <w:t xml:space="preserve"> para o </w:t>
      </w:r>
      <w:proofErr w:type="spellStart"/>
      <w:r w:rsidRPr="0071062F">
        <w:rPr>
          <w:rFonts w:ascii="Times New Roman" w:hAnsi="Times New Roman" w:cs="Times New Roman"/>
          <w:b/>
          <w:i/>
          <w:sz w:val="24"/>
          <w:szCs w:val="24"/>
          <w:u w:val="single"/>
        </w:rPr>
        <w:t>eu-n</w:t>
      </w:r>
      <w:r w:rsidR="00FB7B56" w:rsidRPr="0071062F">
        <w:rPr>
          <w:rFonts w:ascii="Times New Roman" w:hAnsi="Times New Roman" w:cs="Times New Roman"/>
          <w:b/>
          <w:i/>
          <w:sz w:val="24"/>
          <w:szCs w:val="24"/>
          <w:u w:val="single"/>
        </w:rPr>
        <w:t>ós</w:t>
      </w:r>
      <w:proofErr w:type="spellEnd"/>
    </w:p>
    <w:p w:rsidR="00FB7B56" w:rsidRPr="00807F20" w:rsidRDefault="00FB7B56" w:rsidP="00807F20">
      <w:pPr>
        <w:spacing w:before="200" w:after="120" w:line="240" w:lineRule="auto"/>
        <w:ind w:firstLine="709"/>
        <w:jc w:val="both"/>
        <w:rPr>
          <w:rFonts w:ascii="Times New Roman" w:hAnsi="Times New Roman" w:cs="Times New Roman"/>
          <w:sz w:val="24"/>
          <w:szCs w:val="24"/>
          <w:lang w:val="pt-PT"/>
        </w:rPr>
      </w:pPr>
      <w:r w:rsidRPr="00807F20">
        <w:rPr>
          <w:rFonts w:ascii="Times New Roman" w:hAnsi="Times New Roman" w:cs="Times New Roman"/>
          <w:sz w:val="24"/>
          <w:szCs w:val="24"/>
          <w:lang w:val="pt-PT"/>
        </w:rPr>
        <w:t>No prese</w:t>
      </w:r>
      <w:r w:rsidR="004A5F41" w:rsidRPr="00807F20">
        <w:rPr>
          <w:rFonts w:ascii="Times New Roman" w:hAnsi="Times New Roman" w:cs="Times New Roman"/>
          <w:sz w:val="24"/>
          <w:szCs w:val="24"/>
          <w:lang w:val="pt-PT"/>
        </w:rPr>
        <w:t>nte momento histórico, vemos a m</w:t>
      </w:r>
      <w:r w:rsidRPr="00807F20">
        <w:rPr>
          <w:rFonts w:ascii="Times New Roman" w:hAnsi="Times New Roman" w:cs="Times New Roman"/>
          <w:sz w:val="24"/>
          <w:szCs w:val="24"/>
          <w:lang w:val="pt-PT"/>
        </w:rPr>
        <w:t>odernidade, construída pela burguesia em sua construção de hegemonia, esgotar suas possibilidades, em que pesem o</w:t>
      </w:r>
      <w:r w:rsidR="004A5F41" w:rsidRPr="00807F20">
        <w:rPr>
          <w:rFonts w:ascii="Times New Roman" w:hAnsi="Times New Roman" w:cs="Times New Roman"/>
          <w:sz w:val="24"/>
          <w:szCs w:val="24"/>
          <w:lang w:val="pt-PT"/>
        </w:rPr>
        <w:t>s avanços consideráveis para o h</w:t>
      </w:r>
      <w:r w:rsidRPr="00807F20">
        <w:rPr>
          <w:rFonts w:ascii="Times New Roman" w:hAnsi="Times New Roman" w:cs="Times New Roman"/>
          <w:sz w:val="24"/>
          <w:szCs w:val="24"/>
          <w:lang w:val="pt-PT"/>
        </w:rPr>
        <w:t>umano</w:t>
      </w:r>
      <w:r w:rsidR="004A5F41" w:rsidRPr="00807F20">
        <w:rPr>
          <w:rFonts w:ascii="Times New Roman" w:hAnsi="Times New Roman" w:cs="Times New Roman"/>
          <w:sz w:val="24"/>
          <w:szCs w:val="24"/>
          <w:lang w:val="pt-PT"/>
        </w:rPr>
        <w:t>,</w:t>
      </w:r>
      <w:r w:rsidRPr="00807F20">
        <w:rPr>
          <w:rFonts w:ascii="Times New Roman" w:hAnsi="Times New Roman" w:cs="Times New Roman"/>
          <w:sz w:val="24"/>
          <w:szCs w:val="24"/>
          <w:lang w:val="pt-PT"/>
        </w:rPr>
        <w:t xml:space="preserve"> alcançados ao longo de sua luta pela supremacia e final deposição da visão de mundo aristocrático-feudal. Não se trata apenas de desvios</w:t>
      </w:r>
      <w:r w:rsidR="004A5F41" w:rsidRPr="00807F20">
        <w:rPr>
          <w:rFonts w:ascii="Times New Roman" w:hAnsi="Times New Roman" w:cs="Times New Roman"/>
          <w:sz w:val="24"/>
          <w:szCs w:val="24"/>
          <w:lang w:val="pt-PT"/>
        </w:rPr>
        <w:t>,</w:t>
      </w:r>
      <w:r w:rsidRPr="00807F20">
        <w:rPr>
          <w:rFonts w:ascii="Times New Roman" w:hAnsi="Times New Roman" w:cs="Times New Roman"/>
          <w:sz w:val="24"/>
          <w:szCs w:val="24"/>
          <w:lang w:val="pt-PT"/>
        </w:rPr>
        <w:t xml:space="preserve"> mas de uma proposta cujos embasamentos alcançaram seus limites. Novos sujeitos históricos exigem novas construções históricas que lhes respondam a seus anseios e aspirações. Estamos, pois, no momento da crise de um paradigma, em processo de construção de um novo, de uma nova visão de mundo, um momento de ultrapassamento dialético em busca de um novo patamar histórico e humano, no qual permanecem assumidos os valores que se constituem av</w:t>
      </w:r>
      <w:r w:rsidR="00AE0364" w:rsidRPr="00807F20">
        <w:rPr>
          <w:rFonts w:ascii="Times New Roman" w:hAnsi="Times New Roman" w:cs="Times New Roman"/>
          <w:sz w:val="24"/>
          <w:szCs w:val="24"/>
          <w:lang w:val="pt-PT"/>
        </w:rPr>
        <w:t>anços nesta direção</w:t>
      </w:r>
      <w:r w:rsidRPr="00807F20">
        <w:rPr>
          <w:rFonts w:ascii="Times New Roman" w:hAnsi="Times New Roman" w:cs="Times New Roman"/>
          <w:sz w:val="24"/>
          <w:szCs w:val="24"/>
          <w:lang w:val="pt-PT"/>
        </w:rPr>
        <w:t xml:space="preserve"> e são abandonados e substituídos outros que não mais respondem aos novos anseios do humano ou que se constituem em limitantes ao pleno desenvolvimento deste. </w:t>
      </w:r>
    </w:p>
    <w:p w:rsidR="00FB7B56" w:rsidRPr="00807F20" w:rsidRDefault="00AE0364" w:rsidP="00807F20">
      <w:pPr>
        <w:spacing w:before="200" w:after="120" w:line="240" w:lineRule="auto"/>
        <w:ind w:firstLine="709"/>
        <w:jc w:val="both"/>
        <w:rPr>
          <w:rFonts w:ascii="Times New Roman" w:hAnsi="Times New Roman" w:cs="Times New Roman"/>
          <w:sz w:val="24"/>
          <w:szCs w:val="24"/>
          <w:lang w:val="pt-PT"/>
        </w:rPr>
      </w:pPr>
      <w:r w:rsidRPr="00807F20">
        <w:rPr>
          <w:rFonts w:ascii="Times New Roman" w:hAnsi="Times New Roman" w:cs="Times New Roman"/>
          <w:sz w:val="24"/>
          <w:szCs w:val="24"/>
          <w:lang w:val="pt-PT"/>
        </w:rPr>
        <w:t>O e</w:t>
      </w:r>
      <w:r w:rsidR="00FB7B56" w:rsidRPr="00807F20">
        <w:rPr>
          <w:rFonts w:ascii="Times New Roman" w:hAnsi="Times New Roman" w:cs="Times New Roman"/>
          <w:sz w:val="24"/>
          <w:szCs w:val="24"/>
          <w:lang w:val="pt-PT"/>
        </w:rPr>
        <w:t>u cartesiano mostra-se impossibilitado de</w:t>
      </w:r>
      <w:r w:rsidRPr="00807F20">
        <w:rPr>
          <w:rFonts w:ascii="Times New Roman" w:hAnsi="Times New Roman" w:cs="Times New Roman"/>
          <w:sz w:val="24"/>
          <w:szCs w:val="24"/>
          <w:lang w:val="pt-PT"/>
        </w:rPr>
        <w:t xml:space="preserve"> pensar-se além de si mesmo. O e</w:t>
      </w:r>
      <w:r w:rsidR="00FB7B56" w:rsidRPr="00807F20">
        <w:rPr>
          <w:rFonts w:ascii="Times New Roman" w:hAnsi="Times New Roman" w:cs="Times New Roman"/>
          <w:sz w:val="24"/>
          <w:szCs w:val="24"/>
          <w:lang w:val="pt-PT"/>
        </w:rPr>
        <w:t>u cartesi</w:t>
      </w:r>
      <w:r w:rsidRPr="00807F20">
        <w:rPr>
          <w:rFonts w:ascii="Times New Roman" w:hAnsi="Times New Roman" w:cs="Times New Roman"/>
          <w:sz w:val="24"/>
          <w:szCs w:val="24"/>
          <w:lang w:val="pt-PT"/>
        </w:rPr>
        <w:t>ano é o construtor do mundo do eu, já que é o e</w:t>
      </w:r>
      <w:r w:rsidR="00FB7B56" w:rsidRPr="00807F20">
        <w:rPr>
          <w:rFonts w:ascii="Times New Roman" w:hAnsi="Times New Roman" w:cs="Times New Roman"/>
          <w:sz w:val="24"/>
          <w:szCs w:val="24"/>
          <w:lang w:val="pt-PT"/>
        </w:rPr>
        <w:t>u que dá sentido ao obj</w:t>
      </w:r>
      <w:r w:rsidRPr="00807F20">
        <w:rPr>
          <w:rFonts w:ascii="Times New Roman" w:hAnsi="Times New Roman" w:cs="Times New Roman"/>
          <w:sz w:val="24"/>
          <w:szCs w:val="24"/>
          <w:lang w:val="pt-PT"/>
        </w:rPr>
        <w:t>eto, mesmo que este seja outro eu. Assim, o e</w:t>
      </w:r>
      <w:r w:rsidR="00FB7B56" w:rsidRPr="00807F20">
        <w:rPr>
          <w:rFonts w:ascii="Times New Roman" w:hAnsi="Times New Roman" w:cs="Times New Roman"/>
          <w:sz w:val="24"/>
          <w:szCs w:val="24"/>
          <w:lang w:val="pt-PT"/>
        </w:rPr>
        <w:t>u cartesiano, mas também europeu, burguês, transforma tudo em objeto de conquista. A sua razão não lhe permite encontrar sentido a não ser no sentido que ela mesma dá. Apenas ela é autora do sentido. Ela só pode avançar num processo de construção de mundo ao qual dá sentido, ao qual dá significado. Não há razão fora de si, nada que lhe acrescente valores ou significados. É o Eu que dá os necessários significados e que constrói o mundo à sua imagem e semelhança.</w:t>
      </w:r>
    </w:p>
    <w:p w:rsidR="00FB7B56" w:rsidRPr="00807F20" w:rsidRDefault="00AE0364" w:rsidP="00807F20">
      <w:pPr>
        <w:spacing w:before="200" w:after="120" w:line="240" w:lineRule="auto"/>
        <w:ind w:firstLine="709"/>
        <w:jc w:val="both"/>
        <w:rPr>
          <w:rFonts w:ascii="Times New Roman" w:hAnsi="Times New Roman" w:cs="Times New Roman"/>
          <w:sz w:val="24"/>
          <w:szCs w:val="24"/>
          <w:lang w:val="pt-PT"/>
        </w:rPr>
      </w:pPr>
      <w:r w:rsidRPr="00807F20">
        <w:rPr>
          <w:rFonts w:ascii="Times New Roman" w:hAnsi="Times New Roman" w:cs="Times New Roman"/>
          <w:sz w:val="24"/>
          <w:szCs w:val="24"/>
          <w:lang w:val="pt-PT"/>
        </w:rPr>
        <w:t>Mas este e</w:t>
      </w:r>
      <w:r w:rsidR="00FB7B56" w:rsidRPr="00807F20">
        <w:rPr>
          <w:rFonts w:ascii="Times New Roman" w:hAnsi="Times New Roman" w:cs="Times New Roman"/>
          <w:sz w:val="24"/>
          <w:szCs w:val="24"/>
          <w:lang w:val="pt-PT"/>
        </w:rPr>
        <w:t>u não poderia avançar em sua busca de hegemonia se não lhe fosse acrescentado um adendo que lhe d</w:t>
      </w:r>
      <w:r w:rsidRPr="00807F20">
        <w:rPr>
          <w:rFonts w:ascii="Times New Roman" w:hAnsi="Times New Roman" w:cs="Times New Roman"/>
          <w:sz w:val="24"/>
          <w:szCs w:val="24"/>
          <w:lang w:val="pt-PT"/>
        </w:rPr>
        <w:t>á humanidade: a propriedade. O eu cartesiano seria apenas um e</w:t>
      </w:r>
      <w:r w:rsidR="00FB7B56" w:rsidRPr="00807F20">
        <w:rPr>
          <w:rFonts w:ascii="Times New Roman" w:hAnsi="Times New Roman" w:cs="Times New Roman"/>
          <w:sz w:val="24"/>
          <w:szCs w:val="24"/>
          <w:lang w:val="pt-PT"/>
        </w:rPr>
        <w:t>u pensado no abstrato</w:t>
      </w:r>
      <w:r w:rsidRPr="00807F20">
        <w:rPr>
          <w:rFonts w:ascii="Times New Roman" w:hAnsi="Times New Roman" w:cs="Times New Roman"/>
          <w:sz w:val="24"/>
          <w:szCs w:val="24"/>
          <w:lang w:val="pt-PT"/>
        </w:rPr>
        <w:t>,</w:t>
      </w:r>
      <w:r w:rsidR="00FB7B56" w:rsidRPr="00807F20">
        <w:rPr>
          <w:rFonts w:ascii="Times New Roman" w:hAnsi="Times New Roman" w:cs="Times New Roman"/>
          <w:sz w:val="24"/>
          <w:szCs w:val="24"/>
          <w:lang w:val="pt-PT"/>
        </w:rPr>
        <w:t xml:space="preserve"> se Locke não lhe tivesse acrescentad</w:t>
      </w:r>
      <w:r w:rsidRPr="00807F20">
        <w:rPr>
          <w:rFonts w:ascii="Times New Roman" w:hAnsi="Times New Roman" w:cs="Times New Roman"/>
          <w:sz w:val="24"/>
          <w:szCs w:val="24"/>
          <w:lang w:val="pt-PT"/>
        </w:rPr>
        <w:t>o</w:t>
      </w:r>
      <w:r w:rsidR="00FB7B56" w:rsidRPr="00807F20">
        <w:rPr>
          <w:rFonts w:ascii="Times New Roman" w:hAnsi="Times New Roman" w:cs="Times New Roman"/>
          <w:sz w:val="24"/>
          <w:szCs w:val="24"/>
          <w:lang w:val="pt-PT"/>
        </w:rPr>
        <w:t xml:space="preserve"> a essência daquilo que o coloca no contexto hum</w:t>
      </w:r>
      <w:r w:rsidRPr="00807F20">
        <w:rPr>
          <w:rFonts w:ascii="Times New Roman" w:hAnsi="Times New Roman" w:cs="Times New Roman"/>
          <w:sz w:val="24"/>
          <w:szCs w:val="24"/>
          <w:lang w:val="pt-PT"/>
        </w:rPr>
        <w:t>ano. É a propriedade que faz o e</w:t>
      </w:r>
      <w:r w:rsidR="00FB7B56" w:rsidRPr="00807F20">
        <w:rPr>
          <w:rFonts w:ascii="Times New Roman" w:hAnsi="Times New Roman" w:cs="Times New Roman"/>
          <w:sz w:val="24"/>
          <w:szCs w:val="24"/>
          <w:lang w:val="pt-PT"/>
        </w:rPr>
        <w:t>u cartesiano pertencer ao humano, classificar-se como humano.</w:t>
      </w:r>
      <w:r w:rsidR="00325918" w:rsidRPr="00807F20">
        <w:rPr>
          <w:rFonts w:ascii="Times New Roman" w:hAnsi="Times New Roman" w:cs="Times New Roman"/>
          <w:sz w:val="24"/>
          <w:szCs w:val="24"/>
          <w:lang w:val="pt-PT"/>
        </w:rPr>
        <w:t xml:space="preserve"> </w:t>
      </w:r>
      <w:r w:rsidR="00FB7B56" w:rsidRPr="00807F20">
        <w:rPr>
          <w:rFonts w:ascii="Times New Roman" w:hAnsi="Times New Roman" w:cs="Times New Roman"/>
          <w:sz w:val="24"/>
          <w:szCs w:val="24"/>
          <w:lang w:val="pt-PT"/>
        </w:rPr>
        <w:t>O mundo não seria de todo molda</w:t>
      </w:r>
      <w:r w:rsidRPr="00807F20">
        <w:rPr>
          <w:rFonts w:ascii="Times New Roman" w:hAnsi="Times New Roman" w:cs="Times New Roman"/>
          <w:sz w:val="24"/>
          <w:szCs w:val="24"/>
          <w:lang w:val="pt-PT"/>
        </w:rPr>
        <w:t>do à imagem e semelhança desse e</w:t>
      </w:r>
      <w:r w:rsidR="00FB7B56" w:rsidRPr="00807F20">
        <w:rPr>
          <w:rFonts w:ascii="Times New Roman" w:hAnsi="Times New Roman" w:cs="Times New Roman"/>
          <w:sz w:val="24"/>
          <w:szCs w:val="24"/>
          <w:lang w:val="pt-PT"/>
        </w:rPr>
        <w:t>u, não fosse o seu rosto</w:t>
      </w:r>
      <w:r w:rsidR="00325918" w:rsidRPr="00807F20">
        <w:rPr>
          <w:rFonts w:ascii="Times New Roman" w:hAnsi="Times New Roman" w:cs="Times New Roman"/>
          <w:sz w:val="24"/>
          <w:szCs w:val="24"/>
          <w:lang w:val="pt-PT"/>
        </w:rPr>
        <w:t xml:space="preserve"> </w:t>
      </w:r>
      <w:r w:rsidRPr="00807F20">
        <w:rPr>
          <w:rFonts w:ascii="Times New Roman" w:hAnsi="Times New Roman" w:cs="Times New Roman"/>
          <w:sz w:val="24"/>
          <w:szCs w:val="24"/>
          <w:lang w:val="pt-PT"/>
        </w:rPr>
        <w:t>determinado pelo t</w:t>
      </w:r>
      <w:r w:rsidR="00FB7B56" w:rsidRPr="00807F20">
        <w:rPr>
          <w:rFonts w:ascii="Times New Roman" w:hAnsi="Times New Roman" w:cs="Times New Roman"/>
          <w:sz w:val="24"/>
          <w:szCs w:val="24"/>
          <w:lang w:val="pt-PT"/>
        </w:rPr>
        <w:t>er.</w:t>
      </w:r>
      <w:r w:rsidR="00325918" w:rsidRPr="00807F20">
        <w:rPr>
          <w:rFonts w:ascii="Times New Roman" w:hAnsi="Times New Roman" w:cs="Times New Roman"/>
          <w:sz w:val="24"/>
          <w:szCs w:val="24"/>
          <w:lang w:val="pt-PT"/>
        </w:rPr>
        <w:t xml:space="preserve"> </w:t>
      </w:r>
      <w:r w:rsidR="00FB7B56" w:rsidRPr="00807F20">
        <w:rPr>
          <w:rFonts w:ascii="Times New Roman" w:hAnsi="Times New Roman" w:cs="Times New Roman"/>
          <w:sz w:val="24"/>
          <w:szCs w:val="24"/>
          <w:lang w:val="pt-PT"/>
        </w:rPr>
        <w:t>Mais que isso, todo espaço construído é reflexo de u</w:t>
      </w:r>
      <w:r w:rsidRPr="00807F20">
        <w:rPr>
          <w:rFonts w:ascii="Times New Roman" w:hAnsi="Times New Roman" w:cs="Times New Roman"/>
          <w:sz w:val="24"/>
          <w:szCs w:val="24"/>
          <w:lang w:val="pt-PT"/>
        </w:rPr>
        <w:t>m continuado solipsismo, de um e</w:t>
      </w:r>
      <w:r w:rsidR="00FB7B56" w:rsidRPr="00807F20">
        <w:rPr>
          <w:rFonts w:ascii="Times New Roman" w:hAnsi="Times New Roman" w:cs="Times New Roman"/>
          <w:sz w:val="24"/>
          <w:szCs w:val="24"/>
          <w:lang w:val="pt-PT"/>
        </w:rPr>
        <w:t>u que não reconhece outra existência</w:t>
      </w:r>
      <w:r w:rsidRPr="00807F20">
        <w:rPr>
          <w:rFonts w:ascii="Times New Roman" w:hAnsi="Times New Roman" w:cs="Times New Roman"/>
          <w:sz w:val="24"/>
          <w:szCs w:val="24"/>
          <w:lang w:val="pt-PT"/>
        </w:rPr>
        <w:t>,</w:t>
      </w:r>
      <w:r w:rsidR="00FB7B56" w:rsidRPr="00807F20">
        <w:rPr>
          <w:rFonts w:ascii="Times New Roman" w:hAnsi="Times New Roman" w:cs="Times New Roman"/>
          <w:sz w:val="24"/>
          <w:szCs w:val="24"/>
          <w:lang w:val="pt-PT"/>
        </w:rPr>
        <w:t xml:space="preserve"> senão daquilo que lhe serve como objeto. </w:t>
      </w:r>
    </w:p>
    <w:p w:rsidR="00FB7B56" w:rsidRPr="00807F20" w:rsidRDefault="00FB7B56" w:rsidP="00807F20">
      <w:pPr>
        <w:spacing w:before="200" w:after="120" w:line="240" w:lineRule="auto"/>
        <w:ind w:firstLine="709"/>
        <w:jc w:val="both"/>
        <w:rPr>
          <w:rFonts w:ascii="Times New Roman" w:hAnsi="Times New Roman" w:cs="Times New Roman"/>
          <w:sz w:val="24"/>
          <w:szCs w:val="24"/>
          <w:lang w:val="pt-PT"/>
        </w:rPr>
      </w:pPr>
      <w:r w:rsidRPr="00807F20">
        <w:rPr>
          <w:rFonts w:ascii="Times New Roman" w:hAnsi="Times New Roman" w:cs="Times New Roman"/>
          <w:sz w:val="24"/>
          <w:szCs w:val="24"/>
          <w:lang w:val="pt-PT"/>
        </w:rPr>
        <w:t>Por fim, no extremo da racionalidade, Kant vai apresentá-la como uma iluminação, como a possiblidade de independência da vontade humana, como eliminação dos empecilhos à constituição de um ser livre e sem amarras, detentor de seu próprio destino. Mas como o Fausto, de Goethe, apresentado magnificamente por Ber</w:t>
      </w:r>
      <w:r w:rsidR="00AE0364" w:rsidRPr="00807F20">
        <w:rPr>
          <w:rFonts w:ascii="Times New Roman" w:hAnsi="Times New Roman" w:cs="Times New Roman"/>
          <w:sz w:val="24"/>
          <w:szCs w:val="24"/>
          <w:lang w:val="pt-PT"/>
        </w:rPr>
        <w:t>g</w:t>
      </w:r>
      <w:r w:rsidRPr="00807F20">
        <w:rPr>
          <w:rFonts w:ascii="Times New Roman" w:hAnsi="Times New Roman" w:cs="Times New Roman"/>
          <w:sz w:val="24"/>
          <w:szCs w:val="24"/>
          <w:lang w:val="pt-PT"/>
        </w:rPr>
        <w:t>mann, há limitantes em toda essa reflexão. Toda</w:t>
      </w:r>
      <w:r w:rsidR="00AE0364" w:rsidRPr="00807F20">
        <w:rPr>
          <w:rFonts w:ascii="Times New Roman" w:hAnsi="Times New Roman" w:cs="Times New Roman"/>
          <w:sz w:val="24"/>
          <w:szCs w:val="24"/>
          <w:lang w:val="pt-PT"/>
        </w:rPr>
        <w:t xml:space="preserve"> essa visão de mundo espelha o e</w:t>
      </w:r>
      <w:r w:rsidRPr="00807F20">
        <w:rPr>
          <w:rFonts w:ascii="Times New Roman" w:hAnsi="Times New Roman" w:cs="Times New Roman"/>
          <w:sz w:val="24"/>
          <w:szCs w:val="24"/>
          <w:lang w:val="pt-PT"/>
        </w:rPr>
        <w:t>u</w:t>
      </w:r>
      <w:r w:rsidR="00AE0364" w:rsidRPr="00807F20">
        <w:rPr>
          <w:rFonts w:ascii="Times New Roman" w:hAnsi="Times New Roman" w:cs="Times New Roman"/>
          <w:sz w:val="24"/>
          <w:szCs w:val="24"/>
          <w:lang w:val="pt-PT"/>
        </w:rPr>
        <w:t>,</w:t>
      </w:r>
      <w:r w:rsidRPr="00807F20">
        <w:rPr>
          <w:rFonts w:ascii="Times New Roman" w:hAnsi="Times New Roman" w:cs="Times New Roman"/>
          <w:sz w:val="24"/>
          <w:szCs w:val="24"/>
          <w:lang w:val="pt-PT"/>
        </w:rPr>
        <w:t xml:space="preserve"> mas não reconhece nada além de si. É como se a história fosse vivida no interior de uma consciência que não consegue, porque não </w:t>
      </w:r>
      <w:proofErr w:type="gramStart"/>
      <w:r w:rsidRPr="00807F20">
        <w:rPr>
          <w:rFonts w:ascii="Times New Roman" w:hAnsi="Times New Roman" w:cs="Times New Roman"/>
          <w:sz w:val="24"/>
          <w:szCs w:val="24"/>
          <w:lang w:val="pt-PT"/>
        </w:rPr>
        <w:t>pode,</w:t>
      </w:r>
      <w:proofErr w:type="gramEnd"/>
      <w:r w:rsidRPr="00807F20">
        <w:rPr>
          <w:rFonts w:ascii="Times New Roman" w:hAnsi="Times New Roman" w:cs="Times New Roman"/>
          <w:sz w:val="24"/>
          <w:szCs w:val="24"/>
          <w:lang w:val="pt-PT"/>
        </w:rPr>
        <w:t xml:space="preserve"> ver todo um mundo fora de si: o </w:t>
      </w:r>
      <w:r w:rsidR="00AE0364" w:rsidRPr="00807F20">
        <w:rPr>
          <w:rFonts w:ascii="Times New Roman" w:hAnsi="Times New Roman" w:cs="Times New Roman"/>
          <w:sz w:val="24"/>
          <w:szCs w:val="24"/>
          <w:lang w:val="pt-PT"/>
        </w:rPr>
        <w:t>o</w:t>
      </w:r>
      <w:r w:rsidRPr="00807F20">
        <w:rPr>
          <w:rFonts w:ascii="Times New Roman" w:hAnsi="Times New Roman" w:cs="Times New Roman"/>
          <w:sz w:val="24"/>
          <w:szCs w:val="24"/>
          <w:lang w:val="pt-PT"/>
        </w:rPr>
        <w:t xml:space="preserve">utro. </w:t>
      </w:r>
    </w:p>
    <w:p w:rsidR="00FB7B56" w:rsidRPr="00807F20" w:rsidRDefault="00FB7B56" w:rsidP="00807F20">
      <w:pPr>
        <w:spacing w:before="200" w:after="120" w:line="240" w:lineRule="auto"/>
        <w:ind w:firstLine="709"/>
        <w:jc w:val="both"/>
        <w:rPr>
          <w:rFonts w:ascii="Times New Roman" w:hAnsi="Times New Roman" w:cs="Times New Roman"/>
          <w:sz w:val="24"/>
          <w:szCs w:val="24"/>
          <w:lang w:val="pt-PT"/>
        </w:rPr>
      </w:pPr>
      <w:r w:rsidRPr="00807F20">
        <w:rPr>
          <w:rFonts w:ascii="Times New Roman" w:hAnsi="Times New Roman" w:cs="Times New Roman"/>
          <w:sz w:val="24"/>
          <w:szCs w:val="24"/>
          <w:lang w:val="pt-PT"/>
        </w:rPr>
        <w:lastRenderedPageBreak/>
        <w:t>A imposs</w:t>
      </w:r>
      <w:r w:rsidR="00AE0364" w:rsidRPr="00807F20">
        <w:rPr>
          <w:rFonts w:ascii="Times New Roman" w:hAnsi="Times New Roman" w:cs="Times New Roman"/>
          <w:sz w:val="24"/>
          <w:szCs w:val="24"/>
          <w:lang w:val="pt-PT"/>
        </w:rPr>
        <w:t>ibilidade de reconhecimento do o</w:t>
      </w:r>
      <w:r w:rsidRPr="00807F20">
        <w:rPr>
          <w:rFonts w:ascii="Times New Roman" w:hAnsi="Times New Roman" w:cs="Times New Roman"/>
          <w:sz w:val="24"/>
          <w:szCs w:val="24"/>
          <w:lang w:val="pt-PT"/>
        </w:rPr>
        <w:t xml:space="preserve">utro, de sua existência autônoma, com seus significantes e significados, é o ponto extremo da </w:t>
      </w:r>
      <w:r w:rsidR="00AE0364" w:rsidRPr="00807F20">
        <w:rPr>
          <w:rFonts w:ascii="Times New Roman" w:hAnsi="Times New Roman" w:cs="Times New Roman"/>
          <w:sz w:val="24"/>
          <w:szCs w:val="24"/>
          <w:lang w:val="pt-PT"/>
        </w:rPr>
        <w:t>visão de mundo que denominamos m</w:t>
      </w:r>
      <w:r w:rsidRPr="00807F20">
        <w:rPr>
          <w:rFonts w:ascii="Times New Roman" w:hAnsi="Times New Roman" w:cs="Times New Roman"/>
          <w:sz w:val="24"/>
          <w:szCs w:val="24"/>
          <w:lang w:val="pt-PT"/>
        </w:rPr>
        <w:t xml:space="preserve">odernidade. Assim, não porque não quer, mas porque não pode em virtude de sua essência, responder a </w:t>
      </w:r>
      <w:proofErr w:type="gramStart"/>
      <w:r w:rsidRPr="00807F20">
        <w:rPr>
          <w:rFonts w:ascii="Times New Roman" w:hAnsi="Times New Roman" w:cs="Times New Roman"/>
          <w:sz w:val="24"/>
          <w:szCs w:val="24"/>
          <w:lang w:val="pt-PT"/>
        </w:rPr>
        <w:t>uma outra</w:t>
      </w:r>
      <w:proofErr w:type="gramEnd"/>
      <w:r w:rsidRPr="00807F20">
        <w:rPr>
          <w:rFonts w:ascii="Times New Roman" w:hAnsi="Times New Roman" w:cs="Times New Roman"/>
          <w:sz w:val="24"/>
          <w:szCs w:val="24"/>
          <w:lang w:val="pt-PT"/>
        </w:rPr>
        <w:t xml:space="preserve"> raciona</w:t>
      </w:r>
      <w:r w:rsidR="00AE0364" w:rsidRPr="00807F20">
        <w:rPr>
          <w:rFonts w:ascii="Times New Roman" w:hAnsi="Times New Roman" w:cs="Times New Roman"/>
          <w:sz w:val="24"/>
          <w:szCs w:val="24"/>
          <w:lang w:val="pt-PT"/>
        </w:rPr>
        <w:t>lidade que lhe bate à porta, a m</w:t>
      </w:r>
      <w:r w:rsidRPr="00807F20">
        <w:rPr>
          <w:rFonts w:ascii="Times New Roman" w:hAnsi="Times New Roman" w:cs="Times New Roman"/>
          <w:sz w:val="24"/>
          <w:szCs w:val="24"/>
          <w:lang w:val="pt-PT"/>
        </w:rPr>
        <w:t>odernidade encontra-se no esgotamento de suas promessas e no beco</w:t>
      </w:r>
      <w:r w:rsidR="00AE0364" w:rsidRPr="00807F20">
        <w:rPr>
          <w:rFonts w:ascii="Times New Roman" w:hAnsi="Times New Roman" w:cs="Times New Roman"/>
          <w:sz w:val="24"/>
          <w:szCs w:val="24"/>
          <w:lang w:val="pt-PT"/>
        </w:rPr>
        <w:t xml:space="preserve"> sem saída da possibilidade da inclusão do o</w:t>
      </w:r>
      <w:r w:rsidRPr="00807F20">
        <w:rPr>
          <w:rFonts w:ascii="Times New Roman" w:hAnsi="Times New Roman" w:cs="Times New Roman"/>
          <w:sz w:val="24"/>
          <w:szCs w:val="24"/>
          <w:lang w:val="pt-PT"/>
        </w:rPr>
        <w:t xml:space="preserve">utro (Habermas). Novos sujeitos históricos, </w:t>
      </w:r>
      <w:r w:rsidR="00AE0364" w:rsidRPr="00807F20">
        <w:rPr>
          <w:rFonts w:ascii="Times New Roman" w:hAnsi="Times New Roman" w:cs="Times New Roman"/>
          <w:sz w:val="24"/>
          <w:szCs w:val="24"/>
          <w:lang w:val="pt-PT"/>
        </w:rPr>
        <w:t>restos humanos para os quais a m</w:t>
      </w:r>
      <w:r w:rsidRPr="00807F20">
        <w:rPr>
          <w:rFonts w:ascii="Times New Roman" w:hAnsi="Times New Roman" w:cs="Times New Roman"/>
          <w:sz w:val="24"/>
          <w:szCs w:val="24"/>
          <w:lang w:val="pt-PT"/>
        </w:rPr>
        <w:t>odernidade não tem condições de lhes reconhecer sentidos a não ser o de incluí-los no mesmo ou excluí-los no sem-sentido, são eles que terão que dar um novo sentido, não apenas a si mesmos, mas ao todo humano.</w:t>
      </w:r>
    </w:p>
    <w:p w:rsidR="00FB7B56" w:rsidRPr="00807F20" w:rsidRDefault="00AE0364" w:rsidP="00807F20">
      <w:pPr>
        <w:spacing w:before="200" w:after="120" w:line="240" w:lineRule="auto"/>
        <w:ind w:firstLine="709"/>
        <w:jc w:val="both"/>
        <w:rPr>
          <w:rFonts w:ascii="Times New Roman" w:hAnsi="Times New Roman" w:cs="Times New Roman"/>
          <w:sz w:val="24"/>
          <w:szCs w:val="24"/>
          <w:lang w:val="pt-PT"/>
        </w:rPr>
      </w:pPr>
      <w:r w:rsidRPr="00807F20">
        <w:rPr>
          <w:rFonts w:ascii="Times New Roman" w:hAnsi="Times New Roman" w:cs="Times New Roman"/>
          <w:sz w:val="24"/>
          <w:szCs w:val="24"/>
          <w:lang w:val="pt-PT"/>
        </w:rPr>
        <w:t>Não se pode esperar da m</w:t>
      </w:r>
      <w:r w:rsidR="00FB7B56" w:rsidRPr="00807F20">
        <w:rPr>
          <w:rFonts w:ascii="Times New Roman" w:hAnsi="Times New Roman" w:cs="Times New Roman"/>
          <w:sz w:val="24"/>
          <w:szCs w:val="24"/>
          <w:lang w:val="pt-PT"/>
        </w:rPr>
        <w:t>odernidade o que ela é impossibilitada de operacionalizar. Não se po</w:t>
      </w:r>
      <w:r w:rsidRPr="00807F20">
        <w:rPr>
          <w:rFonts w:ascii="Times New Roman" w:hAnsi="Times New Roman" w:cs="Times New Roman"/>
          <w:sz w:val="24"/>
          <w:szCs w:val="24"/>
          <w:lang w:val="pt-PT"/>
        </w:rPr>
        <w:t>de esperar da racionalidade do eu cartesiano-k</w:t>
      </w:r>
      <w:r w:rsidR="00FB7B56" w:rsidRPr="00807F20">
        <w:rPr>
          <w:rFonts w:ascii="Times New Roman" w:hAnsi="Times New Roman" w:cs="Times New Roman"/>
          <w:sz w:val="24"/>
          <w:szCs w:val="24"/>
          <w:lang w:val="pt-PT"/>
        </w:rPr>
        <w:t>antiano ir além de seus limites. Não se pode esperar de um Estado, de uma Democracia, estruturados num arcabouço teórico-jurídico</w:t>
      </w:r>
      <w:r w:rsidR="00325918" w:rsidRPr="00807F20">
        <w:rPr>
          <w:rFonts w:ascii="Times New Roman" w:hAnsi="Times New Roman" w:cs="Times New Roman"/>
          <w:sz w:val="24"/>
          <w:szCs w:val="24"/>
          <w:lang w:val="pt-PT"/>
        </w:rPr>
        <w:t xml:space="preserve"> </w:t>
      </w:r>
      <w:r w:rsidRPr="00807F20">
        <w:rPr>
          <w:rFonts w:ascii="Times New Roman" w:hAnsi="Times New Roman" w:cs="Times New Roman"/>
          <w:sz w:val="24"/>
          <w:szCs w:val="24"/>
          <w:lang w:val="pt-PT"/>
        </w:rPr>
        <w:t>existente para proteger o t</w:t>
      </w:r>
      <w:r w:rsidR="00FB7B56" w:rsidRPr="00807F20">
        <w:rPr>
          <w:rFonts w:ascii="Times New Roman" w:hAnsi="Times New Roman" w:cs="Times New Roman"/>
          <w:sz w:val="24"/>
          <w:szCs w:val="24"/>
          <w:lang w:val="pt-PT"/>
        </w:rPr>
        <w:t xml:space="preserve">er do </w:t>
      </w:r>
      <w:r w:rsidRPr="00807F20">
        <w:rPr>
          <w:rFonts w:ascii="Times New Roman" w:hAnsi="Times New Roman" w:cs="Times New Roman"/>
          <w:sz w:val="24"/>
          <w:szCs w:val="24"/>
          <w:lang w:val="pt-PT"/>
        </w:rPr>
        <w:t>e</w:t>
      </w:r>
      <w:r w:rsidR="00FB7B56" w:rsidRPr="00807F20">
        <w:rPr>
          <w:rFonts w:ascii="Times New Roman" w:hAnsi="Times New Roman" w:cs="Times New Roman"/>
          <w:sz w:val="24"/>
          <w:szCs w:val="24"/>
          <w:lang w:val="pt-PT"/>
        </w:rPr>
        <w:t xml:space="preserve">u, que incluam o </w:t>
      </w:r>
      <w:proofErr w:type="gramStart"/>
      <w:r w:rsidR="00FB7B56" w:rsidRPr="00807F20">
        <w:rPr>
          <w:rFonts w:ascii="Times New Roman" w:hAnsi="Times New Roman" w:cs="Times New Roman"/>
          <w:sz w:val="24"/>
          <w:szCs w:val="24"/>
          <w:lang w:val="pt-PT"/>
        </w:rPr>
        <w:t>não-ter</w:t>
      </w:r>
      <w:proofErr w:type="gramEnd"/>
      <w:r w:rsidR="00FB7B56" w:rsidRPr="00807F20">
        <w:rPr>
          <w:rFonts w:ascii="Times New Roman" w:hAnsi="Times New Roman" w:cs="Times New Roman"/>
          <w:sz w:val="24"/>
          <w:szCs w:val="24"/>
          <w:lang w:val="pt-PT"/>
        </w:rPr>
        <w:t>. Hegel já havi</w:t>
      </w:r>
      <w:r w:rsidRPr="00807F20">
        <w:rPr>
          <w:rFonts w:ascii="Times New Roman" w:hAnsi="Times New Roman" w:cs="Times New Roman"/>
          <w:sz w:val="24"/>
          <w:szCs w:val="24"/>
          <w:lang w:val="pt-PT"/>
        </w:rPr>
        <w:t>a intuído a impossibilidade do n</w:t>
      </w:r>
      <w:r w:rsidR="00FB7B56" w:rsidRPr="00807F20">
        <w:rPr>
          <w:rFonts w:ascii="Times New Roman" w:hAnsi="Times New Roman" w:cs="Times New Roman"/>
          <w:sz w:val="24"/>
          <w:szCs w:val="24"/>
          <w:lang w:val="pt-PT"/>
        </w:rPr>
        <w:t>ovo se originar do mesmo, qua</w:t>
      </w:r>
      <w:r w:rsidRPr="00807F20">
        <w:rPr>
          <w:rFonts w:ascii="Times New Roman" w:hAnsi="Times New Roman" w:cs="Times New Roman"/>
          <w:sz w:val="24"/>
          <w:szCs w:val="24"/>
          <w:lang w:val="pt-PT"/>
        </w:rPr>
        <w:t>ndo desenvolveu as relações do senhor e do e</w:t>
      </w:r>
      <w:r w:rsidR="00FB7B56" w:rsidRPr="00807F20">
        <w:rPr>
          <w:rFonts w:ascii="Times New Roman" w:hAnsi="Times New Roman" w:cs="Times New Roman"/>
          <w:sz w:val="24"/>
          <w:szCs w:val="24"/>
          <w:lang w:val="pt-PT"/>
        </w:rPr>
        <w:t xml:space="preserve">scravo frente à liberdade e à constituição de seu </w:t>
      </w:r>
      <w:r w:rsidRPr="00807F20">
        <w:rPr>
          <w:rFonts w:ascii="Times New Roman" w:hAnsi="Times New Roman" w:cs="Times New Roman"/>
          <w:sz w:val="24"/>
          <w:szCs w:val="24"/>
          <w:lang w:val="pt-PT"/>
        </w:rPr>
        <w:t>s</w:t>
      </w:r>
      <w:r w:rsidR="00FB7B56" w:rsidRPr="00807F20">
        <w:rPr>
          <w:rFonts w:ascii="Times New Roman" w:hAnsi="Times New Roman" w:cs="Times New Roman"/>
          <w:sz w:val="24"/>
          <w:szCs w:val="24"/>
          <w:lang w:val="pt-PT"/>
        </w:rPr>
        <w:t>er</w:t>
      </w:r>
      <w:r w:rsidRPr="00807F20">
        <w:rPr>
          <w:rFonts w:ascii="Times New Roman" w:hAnsi="Times New Roman" w:cs="Times New Roman"/>
          <w:sz w:val="24"/>
          <w:szCs w:val="24"/>
          <w:lang w:val="pt-PT"/>
        </w:rPr>
        <w:t>.</w:t>
      </w:r>
      <w:r w:rsidRPr="00807F20">
        <w:rPr>
          <w:rStyle w:val="Refdenotaderodap"/>
          <w:rFonts w:ascii="Times New Roman" w:hAnsi="Times New Roman" w:cs="Times New Roman"/>
          <w:sz w:val="24"/>
          <w:szCs w:val="24"/>
          <w:lang w:val="pt-PT"/>
        </w:rPr>
        <w:footnoteReference w:id="42"/>
      </w:r>
      <w:r w:rsidR="00FB7B56" w:rsidRPr="00807F20">
        <w:rPr>
          <w:rFonts w:ascii="Times New Roman" w:hAnsi="Times New Roman" w:cs="Times New Roman"/>
          <w:sz w:val="24"/>
          <w:szCs w:val="24"/>
          <w:lang w:val="pt-PT"/>
        </w:rPr>
        <w:t xml:space="preserve"> Em continuidade, o educador Paulo Freire</w:t>
      </w:r>
      <w:r w:rsidRPr="00807F20">
        <w:rPr>
          <w:rStyle w:val="Refdenotaderodap"/>
          <w:rFonts w:ascii="Times New Roman" w:hAnsi="Times New Roman" w:cs="Times New Roman"/>
          <w:sz w:val="24"/>
          <w:szCs w:val="24"/>
          <w:lang w:val="pt-PT"/>
        </w:rPr>
        <w:footnoteReference w:id="43"/>
      </w:r>
      <w:r w:rsidR="00FB7B56" w:rsidRPr="00807F20">
        <w:rPr>
          <w:rFonts w:ascii="Times New Roman" w:hAnsi="Times New Roman" w:cs="Times New Roman"/>
          <w:sz w:val="24"/>
          <w:szCs w:val="24"/>
          <w:lang w:val="pt-PT"/>
        </w:rPr>
        <w:t xml:space="preserve"> vai mostrar como o ponto d</w:t>
      </w:r>
      <w:r w:rsidRPr="00807F20">
        <w:rPr>
          <w:rFonts w:ascii="Times New Roman" w:hAnsi="Times New Roman" w:cs="Times New Roman"/>
          <w:sz w:val="24"/>
          <w:szCs w:val="24"/>
          <w:lang w:val="pt-PT"/>
        </w:rPr>
        <w:t>e partida para a construção do n</w:t>
      </w:r>
      <w:r w:rsidR="00FB7B56" w:rsidRPr="00807F20">
        <w:rPr>
          <w:rFonts w:ascii="Times New Roman" w:hAnsi="Times New Roman" w:cs="Times New Roman"/>
          <w:sz w:val="24"/>
          <w:szCs w:val="24"/>
          <w:lang w:val="pt-PT"/>
        </w:rPr>
        <w:t>ovo é a formação da consciência crítica do outro</w:t>
      </w:r>
      <w:r w:rsidRPr="00807F20">
        <w:rPr>
          <w:rFonts w:ascii="Times New Roman" w:hAnsi="Times New Roman" w:cs="Times New Roman"/>
          <w:sz w:val="24"/>
          <w:szCs w:val="24"/>
          <w:lang w:val="pt-PT"/>
        </w:rPr>
        <w:t>,</w:t>
      </w:r>
      <w:r w:rsidR="00FB7B56" w:rsidRPr="00807F20">
        <w:rPr>
          <w:rFonts w:ascii="Times New Roman" w:hAnsi="Times New Roman" w:cs="Times New Roman"/>
          <w:sz w:val="24"/>
          <w:szCs w:val="24"/>
          <w:lang w:val="pt-PT"/>
        </w:rPr>
        <w:t xml:space="preserve"> quando, a partir de seu lugar social, histórico, existencial, extirpa o </w:t>
      </w:r>
      <w:r w:rsidRPr="00807F20">
        <w:rPr>
          <w:rFonts w:ascii="Times New Roman" w:hAnsi="Times New Roman" w:cs="Times New Roman"/>
          <w:sz w:val="24"/>
          <w:szCs w:val="24"/>
          <w:lang w:val="pt-PT"/>
        </w:rPr>
        <w:t>s</w:t>
      </w:r>
      <w:r w:rsidR="00FB7B56" w:rsidRPr="00807F20">
        <w:rPr>
          <w:rFonts w:ascii="Times New Roman" w:hAnsi="Times New Roman" w:cs="Times New Roman"/>
          <w:sz w:val="24"/>
          <w:szCs w:val="24"/>
          <w:lang w:val="pt-PT"/>
        </w:rPr>
        <w:t xml:space="preserve">enhor que lhe adentrou </w:t>
      </w:r>
      <w:proofErr w:type="gramStart"/>
      <w:r w:rsidR="00FB7B56" w:rsidRPr="00807F20">
        <w:rPr>
          <w:rFonts w:ascii="Times New Roman" w:hAnsi="Times New Roman" w:cs="Times New Roman"/>
          <w:sz w:val="24"/>
          <w:szCs w:val="24"/>
          <w:lang w:val="pt-PT"/>
        </w:rPr>
        <w:t>à</w:t>
      </w:r>
      <w:proofErr w:type="gramEnd"/>
      <w:r w:rsidR="00FB7B56" w:rsidRPr="00807F20">
        <w:rPr>
          <w:rFonts w:ascii="Times New Roman" w:hAnsi="Times New Roman" w:cs="Times New Roman"/>
          <w:sz w:val="24"/>
          <w:szCs w:val="24"/>
          <w:lang w:val="pt-PT"/>
        </w:rPr>
        <w:t xml:space="preserve"> consciência e, livre, constrói seu lugar histórico. </w:t>
      </w:r>
    </w:p>
    <w:p w:rsidR="00FB7B56" w:rsidRPr="0071062F" w:rsidRDefault="00FB7B56" w:rsidP="00807F20">
      <w:pPr>
        <w:spacing w:before="200" w:after="120" w:line="240" w:lineRule="auto"/>
        <w:jc w:val="both"/>
        <w:rPr>
          <w:rFonts w:ascii="Times New Roman" w:hAnsi="Times New Roman" w:cs="Times New Roman"/>
          <w:b/>
          <w:i/>
          <w:sz w:val="24"/>
          <w:szCs w:val="24"/>
          <w:u w:val="single"/>
        </w:rPr>
      </w:pPr>
      <w:r w:rsidRPr="0071062F">
        <w:rPr>
          <w:rFonts w:ascii="Times New Roman" w:hAnsi="Times New Roman" w:cs="Times New Roman"/>
          <w:b/>
          <w:i/>
          <w:sz w:val="24"/>
          <w:szCs w:val="24"/>
          <w:u w:val="single"/>
        </w:rPr>
        <w:t xml:space="preserve">O </w:t>
      </w:r>
      <w:r w:rsidR="00AE03CA" w:rsidRPr="0071062F">
        <w:rPr>
          <w:rFonts w:ascii="Times New Roman" w:hAnsi="Times New Roman" w:cs="Times New Roman"/>
          <w:b/>
          <w:i/>
          <w:sz w:val="24"/>
          <w:szCs w:val="24"/>
          <w:u w:val="single"/>
        </w:rPr>
        <w:t>surgimento do novo a partir do n</w:t>
      </w:r>
      <w:r w:rsidRPr="0071062F">
        <w:rPr>
          <w:rFonts w:ascii="Times New Roman" w:hAnsi="Times New Roman" w:cs="Times New Roman"/>
          <w:b/>
          <w:i/>
          <w:sz w:val="24"/>
          <w:szCs w:val="24"/>
          <w:u w:val="single"/>
        </w:rPr>
        <w:t>ovo</w:t>
      </w:r>
    </w:p>
    <w:p w:rsidR="00FB7B56" w:rsidRPr="00807F20" w:rsidRDefault="00FB7B56"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Retomamos aqui, por instantes, os conceitos de “reformar” e “refundar”.</w:t>
      </w:r>
      <w:r w:rsidR="00AE03CA" w:rsidRPr="00807F20">
        <w:rPr>
          <w:rFonts w:ascii="Times New Roman" w:hAnsi="Times New Roman" w:cs="Times New Roman"/>
          <w:sz w:val="24"/>
          <w:szCs w:val="24"/>
        </w:rPr>
        <w:t xml:space="preserve"> </w:t>
      </w:r>
      <w:r w:rsidRPr="00807F20">
        <w:rPr>
          <w:rFonts w:ascii="Times New Roman" w:hAnsi="Times New Roman" w:cs="Times New Roman"/>
          <w:sz w:val="24"/>
          <w:szCs w:val="24"/>
        </w:rPr>
        <w:t>O ponto de partida de nossas reflexões é o que afirma ser o Estado uma estrutura que não atende à maioria dos homens e mulheres que estão sob sua guarda. E isto</w:t>
      </w:r>
      <w:r w:rsidR="00AE03CA" w:rsidRPr="00807F20">
        <w:rPr>
          <w:rFonts w:ascii="Times New Roman" w:hAnsi="Times New Roman" w:cs="Times New Roman"/>
          <w:sz w:val="24"/>
          <w:szCs w:val="24"/>
        </w:rPr>
        <w:t>,</w:t>
      </w:r>
      <w:r w:rsidRPr="00807F20">
        <w:rPr>
          <w:rFonts w:ascii="Times New Roman" w:hAnsi="Times New Roman" w:cs="Times New Roman"/>
          <w:sz w:val="24"/>
          <w:szCs w:val="24"/>
        </w:rPr>
        <w:t xml:space="preserve"> por um motivo muito simples: </w:t>
      </w:r>
      <w:r w:rsidR="00AE03CA" w:rsidRPr="00807F20">
        <w:rPr>
          <w:rFonts w:ascii="Times New Roman" w:hAnsi="Times New Roman" w:cs="Times New Roman"/>
          <w:sz w:val="24"/>
          <w:szCs w:val="24"/>
        </w:rPr>
        <w:t xml:space="preserve">porque </w:t>
      </w:r>
      <w:r w:rsidRPr="00807F20">
        <w:rPr>
          <w:rFonts w:ascii="Times New Roman" w:hAnsi="Times New Roman" w:cs="Times New Roman"/>
          <w:sz w:val="24"/>
          <w:szCs w:val="24"/>
        </w:rPr>
        <w:t>mudou o sujeito. Ao longo dos últimos 150 anos</w:t>
      </w:r>
      <w:r w:rsidR="00AE03CA" w:rsidRPr="00807F20">
        <w:rPr>
          <w:rFonts w:ascii="Times New Roman" w:hAnsi="Times New Roman" w:cs="Times New Roman"/>
          <w:sz w:val="24"/>
          <w:szCs w:val="24"/>
        </w:rPr>
        <w:t>,</w:t>
      </w:r>
      <w:r w:rsidRPr="00807F20">
        <w:rPr>
          <w:rFonts w:ascii="Times New Roman" w:hAnsi="Times New Roman" w:cs="Times New Roman"/>
          <w:sz w:val="24"/>
          <w:szCs w:val="24"/>
        </w:rPr>
        <w:t xml:space="preserve"> novos sujeitos sociais entraram no processo histórico e buscaram guarida sob o guarda</w:t>
      </w:r>
      <w:r w:rsidR="00AE03CA" w:rsidRPr="00807F20">
        <w:rPr>
          <w:rFonts w:ascii="Times New Roman" w:hAnsi="Times New Roman" w:cs="Times New Roman"/>
          <w:sz w:val="24"/>
          <w:szCs w:val="24"/>
        </w:rPr>
        <w:t>-</w:t>
      </w:r>
      <w:r w:rsidRPr="00807F20">
        <w:rPr>
          <w:rFonts w:ascii="Times New Roman" w:hAnsi="Times New Roman" w:cs="Times New Roman"/>
          <w:sz w:val="24"/>
          <w:szCs w:val="24"/>
        </w:rPr>
        <w:t>chuva desta estrutura estatal. Busca infrutífera!</w:t>
      </w:r>
    </w:p>
    <w:p w:rsidR="00FB7B56" w:rsidRPr="00807F20" w:rsidRDefault="00FB7B56"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O paradigma estatal parte de um sujeito social em processo de esvaziamento de sua proposta histórica. Este sujeito é portador de uma ética e de uma racionalidade instrumental das quais fez uso nos dois últimos séculos. </w:t>
      </w:r>
    </w:p>
    <w:p w:rsidR="00FB7B56" w:rsidRPr="00807F20" w:rsidRDefault="00FB7B56"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Mas</w:t>
      </w:r>
      <w:r w:rsidR="00AE03CA" w:rsidRPr="00807F20">
        <w:rPr>
          <w:rFonts w:ascii="Times New Roman" w:hAnsi="Times New Roman" w:cs="Times New Roman"/>
          <w:sz w:val="24"/>
          <w:szCs w:val="24"/>
        </w:rPr>
        <w:t>,</w:t>
      </w:r>
      <w:r w:rsidRPr="00807F20">
        <w:rPr>
          <w:rFonts w:ascii="Times New Roman" w:hAnsi="Times New Roman" w:cs="Times New Roman"/>
          <w:sz w:val="24"/>
          <w:szCs w:val="24"/>
        </w:rPr>
        <w:t xml:space="preserve"> nas últimas décadas:</w:t>
      </w:r>
    </w:p>
    <w:p w:rsidR="00FB7B56" w:rsidRPr="00807F20" w:rsidRDefault="00AE03CA"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a) o E</w:t>
      </w:r>
      <w:r w:rsidR="00FB7B56" w:rsidRPr="00807F20">
        <w:rPr>
          <w:rFonts w:ascii="Times New Roman" w:hAnsi="Times New Roman" w:cs="Times New Roman"/>
          <w:sz w:val="24"/>
          <w:szCs w:val="24"/>
        </w:rPr>
        <w:t xml:space="preserve">stado paradigmático burguês se mostra incompetente para dar respostas aos anseios e </w:t>
      </w:r>
      <w:r w:rsidRPr="00807F20">
        <w:rPr>
          <w:rFonts w:ascii="Times New Roman" w:hAnsi="Times New Roman" w:cs="Times New Roman"/>
          <w:sz w:val="24"/>
          <w:szCs w:val="24"/>
        </w:rPr>
        <w:t xml:space="preserve">às </w:t>
      </w:r>
      <w:r w:rsidR="00FB7B56" w:rsidRPr="00807F20">
        <w:rPr>
          <w:rFonts w:ascii="Times New Roman" w:hAnsi="Times New Roman" w:cs="Times New Roman"/>
          <w:sz w:val="24"/>
          <w:szCs w:val="24"/>
        </w:rPr>
        <w:t xml:space="preserve">necessidades dos novos sujeitos históricos. Ele se mostra como “a normalidade”, como um modelo a-histórico e neutro. Ao avanço de novas exigências dos novos sujeitos históricos, o Estado atual faz pequenas alterações, pequenas concessões para mostrar-se </w:t>
      </w:r>
      <w:proofErr w:type="spellStart"/>
      <w:r w:rsidR="00FB7B56" w:rsidRPr="00807F20">
        <w:rPr>
          <w:rFonts w:ascii="Times New Roman" w:hAnsi="Times New Roman" w:cs="Times New Roman"/>
          <w:sz w:val="24"/>
          <w:szCs w:val="24"/>
        </w:rPr>
        <w:t>includente</w:t>
      </w:r>
      <w:proofErr w:type="spellEnd"/>
      <w:r w:rsidR="00FB7B56" w:rsidRPr="00807F20">
        <w:rPr>
          <w:rFonts w:ascii="Times New Roman" w:hAnsi="Times New Roman" w:cs="Times New Roman"/>
          <w:sz w:val="24"/>
          <w:szCs w:val="24"/>
        </w:rPr>
        <w:t>.</w:t>
      </w:r>
    </w:p>
    <w:p w:rsidR="00FB7B56" w:rsidRPr="00807F20" w:rsidRDefault="00FB7B56"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b) o modo de produção, um dos pilares do Estado </w:t>
      </w:r>
      <w:r w:rsidR="00AE03CA" w:rsidRPr="00807F20">
        <w:rPr>
          <w:rFonts w:ascii="Times New Roman" w:hAnsi="Times New Roman" w:cs="Times New Roman"/>
          <w:sz w:val="24"/>
          <w:szCs w:val="24"/>
        </w:rPr>
        <w:t>b</w:t>
      </w:r>
      <w:r w:rsidRPr="00807F20">
        <w:rPr>
          <w:rFonts w:ascii="Times New Roman" w:hAnsi="Times New Roman" w:cs="Times New Roman"/>
          <w:sz w:val="24"/>
          <w:szCs w:val="24"/>
        </w:rPr>
        <w:t>urguês, mostra-se como promotor de um modelo de desenvolvimento genocida e exterminador da vida humana no planeta. E não pode fazer de modo diferente, já que está em sua própria essência do que estamos vivendo e do que estamos esperando vir.</w:t>
      </w:r>
      <w:r w:rsidR="00325918" w:rsidRPr="00807F20">
        <w:rPr>
          <w:rFonts w:ascii="Times New Roman" w:hAnsi="Times New Roman" w:cs="Times New Roman"/>
          <w:sz w:val="24"/>
          <w:szCs w:val="24"/>
        </w:rPr>
        <w:t xml:space="preserve"> </w:t>
      </w:r>
    </w:p>
    <w:p w:rsidR="00AE03CA" w:rsidRPr="00807F20" w:rsidRDefault="00FB7B56"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Assim sendo, uma refundação do Estado só se fará a partir daqueles e daquelas que não se entendem sujeitos nas atuais condições políticas. Assumindo com Milton Santos,</w:t>
      </w:r>
    </w:p>
    <w:p w:rsidR="00FB7B56" w:rsidRPr="00807F20" w:rsidRDefault="0071062F" w:rsidP="0071062F">
      <w:pPr>
        <w:spacing w:before="200" w:after="120" w:line="240" w:lineRule="auto"/>
        <w:ind w:left="993" w:firstLine="283"/>
        <w:jc w:val="center"/>
        <w:rPr>
          <w:rFonts w:ascii="Times New Roman" w:hAnsi="Times New Roman" w:cs="Times New Roman"/>
          <w:sz w:val="24"/>
          <w:szCs w:val="24"/>
        </w:rPr>
      </w:pPr>
      <w:r>
        <w:rPr>
          <w:rFonts w:ascii="Times New Roman" w:hAnsi="Times New Roman" w:cs="Times New Roman"/>
          <w:i/>
          <w:sz w:val="24"/>
          <w:szCs w:val="24"/>
        </w:rPr>
        <w:t>“</w:t>
      </w:r>
      <w:r w:rsidR="00FB7B56" w:rsidRPr="0071062F">
        <w:rPr>
          <w:rFonts w:ascii="Times New Roman" w:hAnsi="Times New Roman" w:cs="Times New Roman"/>
          <w:i/>
          <w:sz w:val="24"/>
          <w:szCs w:val="24"/>
        </w:rPr>
        <w:t>Estamos convencidos de que a mudança histórica em perspectiva provirá de um movimento de baixo para cima, tendo como atores principais os países subdesenvolvidos e não os países ricos; os deserdados e os pobres e não os opulentos e outras classes obesas; o indivíduo liberado partícipe das novas massas e não o homem acorrentado; o</w:t>
      </w:r>
      <w:r w:rsidR="00325918" w:rsidRPr="0071062F">
        <w:rPr>
          <w:rFonts w:ascii="Times New Roman" w:hAnsi="Times New Roman" w:cs="Times New Roman"/>
          <w:i/>
          <w:sz w:val="24"/>
          <w:szCs w:val="24"/>
        </w:rPr>
        <w:t xml:space="preserve"> </w:t>
      </w:r>
      <w:r w:rsidR="00FB7B56" w:rsidRPr="0071062F">
        <w:rPr>
          <w:rFonts w:ascii="Times New Roman" w:hAnsi="Times New Roman" w:cs="Times New Roman"/>
          <w:i/>
          <w:sz w:val="24"/>
          <w:szCs w:val="24"/>
        </w:rPr>
        <w:t>pensamento livre e não o discurso único</w:t>
      </w:r>
      <w:r>
        <w:rPr>
          <w:rFonts w:ascii="Times New Roman" w:hAnsi="Times New Roman" w:cs="Times New Roman"/>
          <w:i/>
          <w:sz w:val="24"/>
          <w:szCs w:val="24"/>
        </w:rPr>
        <w:t>”</w:t>
      </w:r>
      <w:r w:rsidR="00FB7B56" w:rsidRPr="00807F20">
        <w:rPr>
          <w:rFonts w:ascii="Times New Roman" w:hAnsi="Times New Roman" w:cs="Times New Roman"/>
          <w:sz w:val="24"/>
          <w:szCs w:val="24"/>
        </w:rPr>
        <w:t>.</w:t>
      </w:r>
      <w:proofErr w:type="gramStart"/>
      <w:r w:rsidR="00FB7B56" w:rsidRPr="00807F20">
        <w:rPr>
          <w:rStyle w:val="Refdenotaderodap"/>
          <w:rFonts w:ascii="Times New Roman" w:hAnsi="Times New Roman" w:cs="Times New Roman"/>
          <w:sz w:val="24"/>
          <w:szCs w:val="24"/>
        </w:rPr>
        <w:footnoteReference w:id="44"/>
      </w:r>
      <w:proofErr w:type="gramEnd"/>
    </w:p>
    <w:p w:rsidR="00FB7B56" w:rsidRPr="00807F20" w:rsidRDefault="00FB7B56"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Um novo sujeito ou, um conjunto de novos sujeitos sociais se originaram nos últimos dois séculos. Estes sujeitos constituem a imensa maioria da população mundial. A essa multidão de bilhões de homens e mulheres</w:t>
      </w:r>
      <w:r w:rsidR="00AE03CA" w:rsidRPr="00807F20">
        <w:rPr>
          <w:rFonts w:ascii="Times New Roman" w:hAnsi="Times New Roman" w:cs="Times New Roman"/>
          <w:sz w:val="24"/>
          <w:szCs w:val="24"/>
        </w:rPr>
        <w:t>,</w:t>
      </w:r>
      <w:r w:rsidRPr="00807F20">
        <w:rPr>
          <w:rFonts w:ascii="Times New Roman" w:hAnsi="Times New Roman" w:cs="Times New Roman"/>
          <w:sz w:val="24"/>
          <w:szCs w:val="24"/>
        </w:rPr>
        <w:t xml:space="preserve"> o paradigma burguês de Estado não mais responde. Além disso, esses novos sujeitos trazem uma nova ética, individual, comunitária e global, a partir de sua cultura e de sua vida de subalternidade e exclusão. Essa nova ética quer substituir o utilitarismo individualista pela ética da alteridade, do cuidado. </w:t>
      </w:r>
      <w:r w:rsidRPr="00807F20">
        <w:rPr>
          <w:rFonts w:ascii="Times New Roman" w:hAnsi="Times New Roman" w:cs="Times New Roman"/>
          <w:sz w:val="24"/>
          <w:szCs w:val="24"/>
        </w:rPr>
        <w:lastRenderedPageBreak/>
        <w:t xml:space="preserve">Por fim, têm-se presente hoje o desvio da racionalidade iluminista promovido pela civilização burguesa, racionalidade destruidora e </w:t>
      </w:r>
      <w:proofErr w:type="spellStart"/>
      <w:r w:rsidRPr="00807F20">
        <w:rPr>
          <w:rFonts w:ascii="Times New Roman" w:hAnsi="Times New Roman" w:cs="Times New Roman"/>
          <w:sz w:val="24"/>
          <w:szCs w:val="24"/>
        </w:rPr>
        <w:t>submetedora</w:t>
      </w:r>
      <w:proofErr w:type="spellEnd"/>
      <w:r w:rsidRPr="00807F20">
        <w:rPr>
          <w:rFonts w:ascii="Times New Roman" w:hAnsi="Times New Roman" w:cs="Times New Roman"/>
          <w:sz w:val="24"/>
          <w:szCs w:val="24"/>
        </w:rPr>
        <w:t xml:space="preserve"> da natureza e do outro. </w:t>
      </w:r>
    </w:p>
    <w:p w:rsidR="00FB7B56" w:rsidRPr="00807F20" w:rsidRDefault="00FB7B56"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Assim, novos sujeitos sociais providos de uma nova ética e de uma nova racionalidade exigem um novo paradigma. Isto não significa que o Estado a ser buscado seja apenas o destruidor do paradigma presente. Ao contrário, é necessariamente a estrutura que ultrapassa o paradigma anterior, conservando dele o que é universal e substituindo o que não mais responde pelo novo. É um processo dialético no qual a síntese contém elementos da tese e da antítese.</w:t>
      </w:r>
      <w:r w:rsidR="00325918" w:rsidRPr="00807F20">
        <w:rPr>
          <w:rFonts w:ascii="Times New Roman" w:hAnsi="Times New Roman" w:cs="Times New Roman"/>
          <w:sz w:val="24"/>
          <w:szCs w:val="24"/>
        </w:rPr>
        <w:t xml:space="preserve"> </w:t>
      </w:r>
    </w:p>
    <w:p w:rsidR="00FB7B56" w:rsidRPr="0071062F" w:rsidRDefault="00AE03CA" w:rsidP="00807F20">
      <w:pPr>
        <w:spacing w:before="200" w:after="120" w:line="240" w:lineRule="auto"/>
        <w:jc w:val="both"/>
        <w:rPr>
          <w:rFonts w:ascii="Times New Roman" w:hAnsi="Times New Roman" w:cs="Times New Roman"/>
          <w:b/>
          <w:i/>
          <w:sz w:val="24"/>
          <w:szCs w:val="24"/>
          <w:u w:val="single"/>
        </w:rPr>
      </w:pPr>
      <w:r w:rsidRPr="0071062F">
        <w:rPr>
          <w:rFonts w:ascii="Times New Roman" w:hAnsi="Times New Roman" w:cs="Times New Roman"/>
          <w:b/>
          <w:i/>
          <w:sz w:val="24"/>
          <w:szCs w:val="24"/>
          <w:u w:val="single"/>
        </w:rPr>
        <w:t>O retorno do ter ao s</w:t>
      </w:r>
      <w:r w:rsidR="00FB7B56" w:rsidRPr="0071062F">
        <w:rPr>
          <w:rFonts w:ascii="Times New Roman" w:hAnsi="Times New Roman" w:cs="Times New Roman"/>
          <w:b/>
          <w:i/>
          <w:sz w:val="24"/>
          <w:szCs w:val="24"/>
          <w:u w:val="single"/>
        </w:rPr>
        <w:t>er</w:t>
      </w:r>
    </w:p>
    <w:p w:rsidR="00FB7B56" w:rsidRPr="00807F20" w:rsidRDefault="00FB7B56"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Retomemos, sempre, o fato de que o conceito de propriedade, no paradigma civilizacional burguês, é sempre um valor de troca, e, muito embora tal conceito seja ideologicamente construído como algo natural ou inerente ao humano, na verdade era a utilização da mesma palavra com sentido absolutamente divergente do historicamente utilizado</w:t>
      </w:r>
      <w:r w:rsidR="00AE03CA" w:rsidRPr="00807F20">
        <w:rPr>
          <w:rFonts w:ascii="Times New Roman" w:hAnsi="Times New Roman" w:cs="Times New Roman"/>
          <w:sz w:val="24"/>
          <w:szCs w:val="24"/>
        </w:rPr>
        <w:t>.</w:t>
      </w:r>
    </w:p>
    <w:p w:rsidR="00FB7B56" w:rsidRPr="00807F20" w:rsidRDefault="00FB7B56"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Assim, no momento histórico </w:t>
      </w:r>
      <w:r w:rsidR="00AE03CA" w:rsidRPr="00807F20">
        <w:rPr>
          <w:rFonts w:ascii="Times New Roman" w:hAnsi="Times New Roman" w:cs="Times New Roman"/>
          <w:sz w:val="24"/>
          <w:szCs w:val="24"/>
        </w:rPr>
        <w:t>em que uma crise dialeticamente</w:t>
      </w:r>
      <w:r w:rsidRPr="00807F20">
        <w:rPr>
          <w:rFonts w:ascii="Times New Roman" w:hAnsi="Times New Roman" w:cs="Times New Roman"/>
          <w:sz w:val="24"/>
          <w:szCs w:val="24"/>
        </w:rPr>
        <w:t xml:space="preserve"> poderá levar a outro paradigma civilizacional, é necessário repensar a propriedade da terra, urbana ou rural, não mais como valor-de-troca, mas como valor-de-uso. Necessário se faz, neste momento de crise no paradigma civilizacional construído pela burguesia em ascensão hegemônica, que o conceito de propriedade, um de seus pilares, seja reestruturado. E tal intento é tratado com tanto cuidado, já que este não é um dos pilares da civilização que ora entra em declínio, mas “o” pilar, a base de toda a concepção de Estado, de Democracia, e do arcabouço jurídico que nos rege.</w:t>
      </w:r>
    </w:p>
    <w:p w:rsidR="00FB7B56" w:rsidRPr="00807F20" w:rsidRDefault="003D6587"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É p</w:t>
      </w:r>
      <w:r w:rsidR="00FB7B56" w:rsidRPr="00807F20">
        <w:rPr>
          <w:rFonts w:ascii="Times New Roman" w:hAnsi="Times New Roman" w:cs="Times New Roman"/>
          <w:sz w:val="24"/>
          <w:szCs w:val="24"/>
        </w:rPr>
        <w:t xml:space="preserve">or isso mesmo que, no necessário </w:t>
      </w:r>
      <w:proofErr w:type="spellStart"/>
      <w:r w:rsidR="00FB7B56" w:rsidRPr="00807F20">
        <w:rPr>
          <w:rFonts w:ascii="Times New Roman" w:hAnsi="Times New Roman" w:cs="Times New Roman"/>
          <w:sz w:val="24"/>
          <w:szCs w:val="24"/>
        </w:rPr>
        <w:t>ultrapassamen</w:t>
      </w:r>
      <w:r w:rsidRPr="00807F20">
        <w:rPr>
          <w:rFonts w:ascii="Times New Roman" w:hAnsi="Times New Roman" w:cs="Times New Roman"/>
          <w:sz w:val="24"/>
          <w:szCs w:val="24"/>
        </w:rPr>
        <w:t>to</w:t>
      </w:r>
      <w:proofErr w:type="spellEnd"/>
      <w:r w:rsidRPr="00807F20">
        <w:rPr>
          <w:rFonts w:ascii="Times New Roman" w:hAnsi="Times New Roman" w:cs="Times New Roman"/>
          <w:sz w:val="24"/>
          <w:szCs w:val="24"/>
        </w:rPr>
        <w:t xml:space="preserve"> histórico, na construção do n</w:t>
      </w:r>
      <w:r w:rsidR="00FB7B56" w:rsidRPr="00807F20">
        <w:rPr>
          <w:rFonts w:ascii="Times New Roman" w:hAnsi="Times New Roman" w:cs="Times New Roman"/>
          <w:sz w:val="24"/>
          <w:szCs w:val="24"/>
        </w:rPr>
        <w:t xml:space="preserve">ovo a partir de novos sujeitos históricos, é necessário, também, que no plano do espaço construído, tenhamos a possibilidade de </w:t>
      </w:r>
      <w:proofErr w:type="gramStart"/>
      <w:r w:rsidR="00FB7B56" w:rsidRPr="00807F20">
        <w:rPr>
          <w:rFonts w:ascii="Times New Roman" w:hAnsi="Times New Roman" w:cs="Times New Roman"/>
          <w:sz w:val="24"/>
          <w:szCs w:val="24"/>
        </w:rPr>
        <w:t>um outro</w:t>
      </w:r>
      <w:proofErr w:type="gramEnd"/>
      <w:r w:rsidR="00FB7B56" w:rsidRPr="00807F20">
        <w:rPr>
          <w:rFonts w:ascii="Times New Roman" w:hAnsi="Times New Roman" w:cs="Times New Roman"/>
          <w:sz w:val="24"/>
          <w:szCs w:val="24"/>
        </w:rPr>
        <w:t xml:space="preserve"> Estado, que, não tendo a propriedade privada como seu sustentáculo, possa agir como sujeito da </w:t>
      </w:r>
      <w:proofErr w:type="spellStart"/>
      <w:r w:rsidR="00FB7B56" w:rsidRPr="00807F20">
        <w:rPr>
          <w:rFonts w:ascii="Times New Roman" w:hAnsi="Times New Roman" w:cs="Times New Roman"/>
          <w:sz w:val="24"/>
          <w:szCs w:val="24"/>
        </w:rPr>
        <w:t>re-significação</w:t>
      </w:r>
      <w:proofErr w:type="spellEnd"/>
      <w:r w:rsidR="00FB7B56" w:rsidRPr="00807F20">
        <w:rPr>
          <w:rFonts w:ascii="Times New Roman" w:hAnsi="Times New Roman" w:cs="Times New Roman"/>
          <w:sz w:val="24"/>
          <w:szCs w:val="24"/>
        </w:rPr>
        <w:t xml:space="preserve"> do espaço construído. </w:t>
      </w:r>
    </w:p>
    <w:p w:rsidR="00FB7B56" w:rsidRPr="00807F20" w:rsidRDefault="003D6587"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Extrapolando a ide</w:t>
      </w:r>
      <w:r w:rsidR="00FB7B56" w:rsidRPr="00807F20">
        <w:rPr>
          <w:rFonts w:ascii="Times New Roman" w:hAnsi="Times New Roman" w:cs="Times New Roman"/>
          <w:sz w:val="24"/>
          <w:szCs w:val="24"/>
        </w:rPr>
        <w:t>ia-base de propriedade individual, ressaltar-se-á não só o valor coletivo do espaço construído, mas também os signos que devem estar nele plantados.</w:t>
      </w:r>
      <w:r w:rsidR="00325918" w:rsidRPr="00807F20">
        <w:rPr>
          <w:rFonts w:ascii="Times New Roman" w:hAnsi="Times New Roman" w:cs="Times New Roman"/>
          <w:sz w:val="24"/>
          <w:szCs w:val="24"/>
        </w:rPr>
        <w:t xml:space="preserve"> </w:t>
      </w:r>
    </w:p>
    <w:p w:rsidR="00FB7B56" w:rsidRPr="00807F20" w:rsidRDefault="00FB7B56" w:rsidP="00807F20">
      <w:pPr>
        <w:spacing w:before="200" w:after="120" w:line="240" w:lineRule="auto"/>
        <w:ind w:firstLine="709"/>
        <w:jc w:val="both"/>
        <w:rPr>
          <w:rFonts w:ascii="Times New Roman" w:hAnsi="Times New Roman" w:cs="Times New Roman"/>
          <w:sz w:val="24"/>
          <w:szCs w:val="24"/>
        </w:rPr>
      </w:pPr>
    </w:p>
    <w:p w:rsidR="00FB7B56" w:rsidRPr="00807F20" w:rsidRDefault="00FB7B56" w:rsidP="00807F20">
      <w:pPr>
        <w:spacing w:before="200" w:after="120" w:line="240" w:lineRule="auto"/>
        <w:jc w:val="center"/>
        <w:rPr>
          <w:rFonts w:ascii="Times New Roman" w:hAnsi="Times New Roman" w:cs="Times New Roman"/>
          <w:b/>
          <w:sz w:val="24"/>
          <w:szCs w:val="24"/>
        </w:rPr>
      </w:pPr>
      <w:r w:rsidRPr="00807F20">
        <w:rPr>
          <w:rFonts w:ascii="Times New Roman" w:hAnsi="Times New Roman" w:cs="Times New Roman"/>
          <w:b/>
          <w:sz w:val="24"/>
          <w:szCs w:val="24"/>
        </w:rPr>
        <w:t>Como conclusão</w:t>
      </w:r>
    </w:p>
    <w:p w:rsidR="00FB7B56" w:rsidRPr="00807F20" w:rsidRDefault="00FB7B56"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A burguesia construiu o mundo à sua imagem e semelhança, como o disse o jovem Marx. Em verdade, naquele momento, ele nem de perto sonhava como, de fato, 150 anos depois</w:t>
      </w:r>
      <w:r w:rsidR="003D6587" w:rsidRPr="00807F20">
        <w:rPr>
          <w:rFonts w:ascii="Times New Roman" w:hAnsi="Times New Roman" w:cs="Times New Roman"/>
          <w:sz w:val="24"/>
          <w:szCs w:val="24"/>
        </w:rPr>
        <w:t>,</w:t>
      </w:r>
      <w:r w:rsidRPr="00807F20">
        <w:rPr>
          <w:rFonts w:ascii="Times New Roman" w:hAnsi="Times New Roman" w:cs="Times New Roman"/>
          <w:sz w:val="24"/>
          <w:szCs w:val="24"/>
        </w:rPr>
        <w:t xml:space="preserve"> sua expressão seria tão acertada. </w:t>
      </w:r>
    </w:p>
    <w:p w:rsidR="00FB7B56" w:rsidRPr="00807F20" w:rsidRDefault="003D6587"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A m</w:t>
      </w:r>
      <w:r w:rsidR="00FB7B56" w:rsidRPr="00807F20">
        <w:rPr>
          <w:rFonts w:ascii="Times New Roman" w:hAnsi="Times New Roman" w:cs="Times New Roman"/>
          <w:sz w:val="24"/>
          <w:szCs w:val="24"/>
        </w:rPr>
        <w:t xml:space="preserve">odernidade, como visão de mundo da busca da hegemonia burguesa, está em crise, assim como estão em crise </w:t>
      </w:r>
      <w:proofErr w:type="gramStart"/>
      <w:r w:rsidR="00FB7B56" w:rsidRPr="00807F20">
        <w:rPr>
          <w:rFonts w:ascii="Times New Roman" w:hAnsi="Times New Roman" w:cs="Times New Roman"/>
          <w:sz w:val="24"/>
          <w:szCs w:val="24"/>
        </w:rPr>
        <w:t>as</w:t>
      </w:r>
      <w:proofErr w:type="gramEnd"/>
      <w:r w:rsidR="00FB7B56" w:rsidRPr="00807F20">
        <w:rPr>
          <w:rFonts w:ascii="Times New Roman" w:hAnsi="Times New Roman" w:cs="Times New Roman"/>
          <w:sz w:val="24"/>
          <w:szCs w:val="24"/>
        </w:rPr>
        <w:t xml:space="preserve"> bases ontológicas de seu pensamento, o seu modo de conduzir a economia, ou seja, o modo de produção capitalista, o Estado constituído a seu serviço e a Democracia </w:t>
      </w:r>
      <w:r w:rsidRPr="00807F20">
        <w:rPr>
          <w:rFonts w:ascii="Times New Roman" w:hAnsi="Times New Roman" w:cs="Times New Roman"/>
          <w:sz w:val="24"/>
          <w:szCs w:val="24"/>
        </w:rPr>
        <w:t>r</w:t>
      </w:r>
      <w:r w:rsidR="00FB7B56" w:rsidRPr="00807F20">
        <w:rPr>
          <w:rFonts w:ascii="Times New Roman" w:hAnsi="Times New Roman" w:cs="Times New Roman"/>
          <w:sz w:val="24"/>
          <w:szCs w:val="24"/>
        </w:rPr>
        <w:t xml:space="preserve">epresentativa como forma elitista de preencher os espaços do Estado. </w:t>
      </w:r>
    </w:p>
    <w:p w:rsidR="00FB7B56" w:rsidRPr="00807F20" w:rsidRDefault="00FB7B56"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Crise significa necessidade de </w:t>
      </w:r>
      <w:proofErr w:type="spellStart"/>
      <w:r w:rsidRPr="00807F20">
        <w:rPr>
          <w:rFonts w:ascii="Times New Roman" w:hAnsi="Times New Roman" w:cs="Times New Roman"/>
          <w:sz w:val="24"/>
          <w:szCs w:val="24"/>
        </w:rPr>
        <w:t>ultrapassamento</w:t>
      </w:r>
      <w:proofErr w:type="spellEnd"/>
      <w:r w:rsidRPr="00807F20">
        <w:rPr>
          <w:rFonts w:ascii="Times New Roman" w:hAnsi="Times New Roman" w:cs="Times New Roman"/>
          <w:sz w:val="24"/>
          <w:szCs w:val="24"/>
        </w:rPr>
        <w:t xml:space="preserve"> dialético ou, dizendo de outro modo, crise é o momento em que o p</w:t>
      </w:r>
      <w:r w:rsidR="003D6587" w:rsidRPr="00807F20">
        <w:rPr>
          <w:rFonts w:ascii="Times New Roman" w:hAnsi="Times New Roman" w:cs="Times New Roman"/>
          <w:sz w:val="24"/>
          <w:szCs w:val="24"/>
        </w:rPr>
        <w:t>aradigma vigente “faz água”. O n</w:t>
      </w:r>
      <w:r w:rsidRPr="00807F20">
        <w:rPr>
          <w:rFonts w:ascii="Times New Roman" w:hAnsi="Times New Roman" w:cs="Times New Roman"/>
          <w:sz w:val="24"/>
          <w:szCs w:val="24"/>
        </w:rPr>
        <w:t xml:space="preserve">ovo virá, por necessidade </w:t>
      </w:r>
      <w:proofErr w:type="gramStart"/>
      <w:r w:rsidRPr="00807F20">
        <w:rPr>
          <w:rFonts w:ascii="Times New Roman" w:hAnsi="Times New Roman" w:cs="Times New Roman"/>
          <w:sz w:val="24"/>
          <w:szCs w:val="24"/>
        </w:rPr>
        <w:t>do próprio devir</w:t>
      </w:r>
      <w:proofErr w:type="gramEnd"/>
      <w:r w:rsidRPr="00807F20">
        <w:rPr>
          <w:rFonts w:ascii="Times New Roman" w:hAnsi="Times New Roman" w:cs="Times New Roman"/>
          <w:sz w:val="24"/>
          <w:szCs w:val="24"/>
        </w:rPr>
        <w:t xml:space="preserve"> histórico, em função de que a História não termina, como um dia Marx pensou. E o novo virá dessa disputa de racionalid</w:t>
      </w:r>
      <w:r w:rsidR="003D6587" w:rsidRPr="00807F20">
        <w:rPr>
          <w:rFonts w:ascii="Times New Roman" w:hAnsi="Times New Roman" w:cs="Times New Roman"/>
          <w:sz w:val="24"/>
          <w:szCs w:val="24"/>
        </w:rPr>
        <w:t>ades dialogais, dessa busca de h</w:t>
      </w:r>
      <w:r w:rsidRPr="00807F20">
        <w:rPr>
          <w:rFonts w:ascii="Times New Roman" w:hAnsi="Times New Roman" w:cs="Times New Roman"/>
          <w:sz w:val="24"/>
          <w:szCs w:val="24"/>
        </w:rPr>
        <w:t xml:space="preserve">egemonia. </w:t>
      </w:r>
    </w:p>
    <w:p w:rsidR="00FB7B56" w:rsidRPr="00807F20" w:rsidRDefault="003D6587"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No campo da d</w:t>
      </w:r>
      <w:r w:rsidR="00FB7B56" w:rsidRPr="00807F20">
        <w:rPr>
          <w:rFonts w:ascii="Times New Roman" w:hAnsi="Times New Roman" w:cs="Times New Roman"/>
          <w:sz w:val="24"/>
          <w:szCs w:val="24"/>
        </w:rPr>
        <w:t xml:space="preserve">emocracia e </w:t>
      </w:r>
      <w:r w:rsidRPr="00807F20">
        <w:rPr>
          <w:rFonts w:ascii="Times New Roman" w:hAnsi="Times New Roman" w:cs="Times New Roman"/>
          <w:sz w:val="24"/>
          <w:szCs w:val="24"/>
        </w:rPr>
        <w:t>de seu aprofundamento, rumo ao n</w:t>
      </w:r>
      <w:r w:rsidR="00FB7B56" w:rsidRPr="00807F20">
        <w:rPr>
          <w:rFonts w:ascii="Times New Roman" w:hAnsi="Times New Roman" w:cs="Times New Roman"/>
          <w:sz w:val="24"/>
          <w:szCs w:val="24"/>
        </w:rPr>
        <w:t>ovo, gostaríamos de usar, ainda, uma expressão utopicamente feliz de Paulo Bonavides: ”o século XXI está fadado a ser o século do cidadão governante, do cidadão povo, do cidadão soberano...</w:t>
      </w:r>
      <w:proofErr w:type="gramStart"/>
      <w:r w:rsidR="00FB7B56" w:rsidRPr="00807F20">
        <w:rPr>
          <w:rFonts w:ascii="Times New Roman" w:hAnsi="Times New Roman" w:cs="Times New Roman"/>
          <w:sz w:val="24"/>
          <w:szCs w:val="24"/>
        </w:rPr>
        <w:t>”</w:t>
      </w:r>
      <w:proofErr w:type="gramEnd"/>
      <w:r w:rsidR="00FB7B56" w:rsidRPr="00807F20">
        <w:rPr>
          <w:rStyle w:val="Refdenotaderodap"/>
          <w:rFonts w:ascii="Times New Roman" w:hAnsi="Times New Roman" w:cs="Times New Roman"/>
          <w:sz w:val="24"/>
          <w:szCs w:val="24"/>
        </w:rPr>
        <w:footnoteReference w:id="45"/>
      </w:r>
      <w:r w:rsidR="00FB7B56" w:rsidRPr="00807F20">
        <w:rPr>
          <w:rFonts w:ascii="Times New Roman" w:hAnsi="Times New Roman" w:cs="Times New Roman"/>
          <w:sz w:val="24"/>
          <w:szCs w:val="24"/>
        </w:rPr>
        <w:t xml:space="preserve"> Entretanto, Bloch nos lembra que é a utopia que nos move, sempre. Por isso, cons</w:t>
      </w:r>
      <w:r w:rsidRPr="00807F20">
        <w:rPr>
          <w:rFonts w:ascii="Times New Roman" w:hAnsi="Times New Roman" w:cs="Times New Roman"/>
          <w:sz w:val="24"/>
          <w:szCs w:val="24"/>
        </w:rPr>
        <w:t>truamos a nossa utopia!</w:t>
      </w:r>
    </w:p>
    <w:p w:rsidR="00FB7B56" w:rsidRPr="00807F20" w:rsidRDefault="003D6587"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O c</w:t>
      </w:r>
      <w:r w:rsidR="00FB7B56" w:rsidRPr="00807F20">
        <w:rPr>
          <w:rFonts w:ascii="Times New Roman" w:hAnsi="Times New Roman" w:cs="Times New Roman"/>
          <w:sz w:val="24"/>
          <w:szCs w:val="24"/>
        </w:rPr>
        <w:t xml:space="preserve">ristianismo é, podemos </w:t>
      </w:r>
      <w:proofErr w:type="gramStart"/>
      <w:r w:rsidR="00FB7B56" w:rsidRPr="00807F20">
        <w:rPr>
          <w:rFonts w:ascii="Times New Roman" w:hAnsi="Times New Roman" w:cs="Times New Roman"/>
          <w:sz w:val="24"/>
          <w:szCs w:val="24"/>
        </w:rPr>
        <w:t>insinuar,</w:t>
      </w:r>
      <w:proofErr w:type="gramEnd"/>
      <w:r w:rsidR="00FB7B56" w:rsidRPr="00807F20">
        <w:rPr>
          <w:rFonts w:ascii="Times New Roman" w:hAnsi="Times New Roman" w:cs="Times New Roman"/>
          <w:sz w:val="24"/>
          <w:szCs w:val="24"/>
        </w:rPr>
        <w:t xml:space="preserve"> uma utopia, que se consolida no Reino de Deus, afiançado pelo Cristo, pelo Filho de Deus humanizado em nossa carne. Todos os itens que</w:t>
      </w:r>
      <w:r w:rsidR="00325918" w:rsidRPr="00807F20">
        <w:rPr>
          <w:rFonts w:ascii="Times New Roman" w:hAnsi="Times New Roman" w:cs="Times New Roman"/>
          <w:sz w:val="24"/>
          <w:szCs w:val="24"/>
        </w:rPr>
        <w:t xml:space="preserve"> </w:t>
      </w:r>
      <w:r w:rsidR="00FB7B56" w:rsidRPr="00807F20">
        <w:rPr>
          <w:rFonts w:ascii="Times New Roman" w:hAnsi="Times New Roman" w:cs="Times New Roman"/>
          <w:sz w:val="24"/>
          <w:szCs w:val="24"/>
        </w:rPr>
        <w:t>refletimos</w:t>
      </w:r>
      <w:r w:rsidRPr="00807F20">
        <w:rPr>
          <w:rFonts w:ascii="Times New Roman" w:hAnsi="Times New Roman" w:cs="Times New Roman"/>
          <w:sz w:val="24"/>
          <w:szCs w:val="24"/>
        </w:rPr>
        <w:t xml:space="preserve"> rapidamente como </w:t>
      </w:r>
      <w:r w:rsidRPr="00807F20">
        <w:rPr>
          <w:rFonts w:ascii="Times New Roman" w:hAnsi="Times New Roman" w:cs="Times New Roman"/>
          <w:sz w:val="24"/>
          <w:szCs w:val="24"/>
        </w:rPr>
        <w:lastRenderedPageBreak/>
        <w:t>elementos do n</w:t>
      </w:r>
      <w:r w:rsidR="00FB7B56" w:rsidRPr="00807F20">
        <w:rPr>
          <w:rFonts w:ascii="Times New Roman" w:hAnsi="Times New Roman" w:cs="Times New Roman"/>
          <w:sz w:val="24"/>
          <w:szCs w:val="24"/>
        </w:rPr>
        <w:t>ovo são características</w:t>
      </w:r>
      <w:r w:rsidR="00325918" w:rsidRPr="00807F20">
        <w:rPr>
          <w:rFonts w:ascii="Times New Roman" w:hAnsi="Times New Roman" w:cs="Times New Roman"/>
          <w:sz w:val="24"/>
          <w:szCs w:val="24"/>
        </w:rPr>
        <w:t xml:space="preserve"> </w:t>
      </w:r>
      <w:r w:rsidRPr="00807F20">
        <w:rPr>
          <w:rFonts w:ascii="Times New Roman" w:hAnsi="Times New Roman" w:cs="Times New Roman"/>
          <w:sz w:val="24"/>
          <w:szCs w:val="24"/>
        </w:rPr>
        <w:t>do que prega o c</w:t>
      </w:r>
      <w:r w:rsidR="00FB7B56" w:rsidRPr="00807F20">
        <w:rPr>
          <w:rFonts w:ascii="Times New Roman" w:hAnsi="Times New Roman" w:cs="Times New Roman"/>
          <w:sz w:val="24"/>
          <w:szCs w:val="24"/>
        </w:rPr>
        <w:t>ristianismo para as relações entre os humanos</w:t>
      </w:r>
      <w:r w:rsidR="00325918" w:rsidRPr="00807F20">
        <w:rPr>
          <w:rFonts w:ascii="Times New Roman" w:hAnsi="Times New Roman" w:cs="Times New Roman"/>
          <w:sz w:val="24"/>
          <w:szCs w:val="24"/>
        </w:rPr>
        <w:t xml:space="preserve"> </w:t>
      </w:r>
      <w:r w:rsidR="00FB7B56" w:rsidRPr="00807F20">
        <w:rPr>
          <w:rFonts w:ascii="Times New Roman" w:hAnsi="Times New Roman" w:cs="Times New Roman"/>
          <w:sz w:val="24"/>
          <w:szCs w:val="24"/>
        </w:rPr>
        <w:t>e para as estruturas e instituições</w:t>
      </w:r>
      <w:r w:rsidR="00325918" w:rsidRPr="00807F20">
        <w:rPr>
          <w:rFonts w:ascii="Times New Roman" w:hAnsi="Times New Roman" w:cs="Times New Roman"/>
          <w:sz w:val="24"/>
          <w:szCs w:val="24"/>
        </w:rPr>
        <w:t xml:space="preserve"> </w:t>
      </w:r>
      <w:r w:rsidR="00FB7B56" w:rsidRPr="00807F20">
        <w:rPr>
          <w:rFonts w:ascii="Times New Roman" w:hAnsi="Times New Roman" w:cs="Times New Roman"/>
          <w:sz w:val="24"/>
          <w:szCs w:val="24"/>
        </w:rPr>
        <w:t>por estes construídas</w:t>
      </w:r>
      <w:r w:rsidRPr="00807F20">
        <w:rPr>
          <w:rFonts w:ascii="Times New Roman" w:hAnsi="Times New Roman" w:cs="Times New Roman"/>
          <w:sz w:val="24"/>
          <w:szCs w:val="24"/>
        </w:rPr>
        <w:t>.</w:t>
      </w:r>
    </w:p>
    <w:p w:rsidR="00FB7B56" w:rsidRPr="00807F20" w:rsidRDefault="00FB7B56"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O Reino de Deus, pregado e anunciado por Jesus, não é o lugar do in</w:t>
      </w:r>
      <w:r w:rsidR="003D6587" w:rsidRPr="00807F20">
        <w:rPr>
          <w:rFonts w:ascii="Times New Roman" w:hAnsi="Times New Roman" w:cs="Times New Roman"/>
          <w:sz w:val="24"/>
          <w:szCs w:val="24"/>
        </w:rPr>
        <w:t>dividualismo, mas da doação do eu ao outro. O e</w:t>
      </w:r>
      <w:r w:rsidRPr="00807F20">
        <w:rPr>
          <w:rFonts w:ascii="Times New Roman" w:hAnsi="Times New Roman" w:cs="Times New Roman"/>
          <w:sz w:val="24"/>
          <w:szCs w:val="24"/>
        </w:rPr>
        <w:t>u só existe em fu</w:t>
      </w:r>
      <w:r w:rsidR="003D6587" w:rsidRPr="00807F20">
        <w:rPr>
          <w:rFonts w:ascii="Times New Roman" w:hAnsi="Times New Roman" w:cs="Times New Roman"/>
          <w:sz w:val="24"/>
          <w:szCs w:val="24"/>
        </w:rPr>
        <w:t>nção do o</w:t>
      </w:r>
      <w:r w:rsidRPr="00807F20">
        <w:rPr>
          <w:rFonts w:ascii="Times New Roman" w:hAnsi="Times New Roman" w:cs="Times New Roman"/>
          <w:sz w:val="24"/>
          <w:szCs w:val="24"/>
        </w:rPr>
        <w:t xml:space="preserve">utro. Assim, há que se buscar a construção do </w:t>
      </w:r>
      <w:r w:rsidR="003D6587" w:rsidRPr="00807F20">
        <w:rPr>
          <w:rFonts w:ascii="Times New Roman" w:hAnsi="Times New Roman" w:cs="Times New Roman"/>
          <w:i/>
          <w:sz w:val="24"/>
          <w:szCs w:val="24"/>
        </w:rPr>
        <w:t>novo</w:t>
      </w:r>
      <w:r w:rsidR="003D6587" w:rsidRPr="00807F20">
        <w:rPr>
          <w:rFonts w:ascii="Times New Roman" w:hAnsi="Times New Roman" w:cs="Times New Roman"/>
          <w:sz w:val="24"/>
          <w:szCs w:val="24"/>
        </w:rPr>
        <w:t xml:space="preserve"> onde o o</w:t>
      </w:r>
      <w:r w:rsidRPr="00807F20">
        <w:rPr>
          <w:rFonts w:ascii="Times New Roman" w:hAnsi="Times New Roman" w:cs="Times New Roman"/>
          <w:sz w:val="24"/>
          <w:szCs w:val="24"/>
        </w:rPr>
        <w:t xml:space="preserve">utro seja a razão da existência do </w:t>
      </w:r>
      <w:r w:rsidR="003D6587" w:rsidRPr="00807F20">
        <w:rPr>
          <w:rFonts w:ascii="Times New Roman" w:hAnsi="Times New Roman" w:cs="Times New Roman"/>
          <w:i/>
          <w:sz w:val="24"/>
          <w:szCs w:val="24"/>
        </w:rPr>
        <w:t>eu</w:t>
      </w:r>
      <w:r w:rsidRPr="00807F20">
        <w:rPr>
          <w:rFonts w:ascii="Times New Roman" w:hAnsi="Times New Roman" w:cs="Times New Roman"/>
          <w:sz w:val="24"/>
          <w:szCs w:val="24"/>
        </w:rPr>
        <w:t xml:space="preserve">. Além disso, </w:t>
      </w:r>
      <w:r w:rsidR="003D6587" w:rsidRPr="00807F20">
        <w:rPr>
          <w:rFonts w:ascii="Times New Roman" w:hAnsi="Times New Roman" w:cs="Times New Roman"/>
          <w:sz w:val="24"/>
          <w:szCs w:val="24"/>
        </w:rPr>
        <w:t>o cristianismo nunca colocou o ter acima do s</w:t>
      </w:r>
      <w:r w:rsidRPr="00807F20">
        <w:rPr>
          <w:rFonts w:ascii="Times New Roman" w:hAnsi="Times New Roman" w:cs="Times New Roman"/>
          <w:sz w:val="24"/>
          <w:szCs w:val="24"/>
        </w:rPr>
        <w:t xml:space="preserve">er. Ao contrário, o </w:t>
      </w:r>
      <w:r w:rsidR="003D6587" w:rsidRPr="00807F20">
        <w:rPr>
          <w:rFonts w:ascii="Times New Roman" w:hAnsi="Times New Roman" w:cs="Times New Roman"/>
          <w:sz w:val="24"/>
          <w:szCs w:val="24"/>
        </w:rPr>
        <w:t>t</w:t>
      </w:r>
      <w:r w:rsidRPr="00807F20">
        <w:rPr>
          <w:rFonts w:ascii="Times New Roman" w:hAnsi="Times New Roman" w:cs="Times New Roman"/>
          <w:sz w:val="24"/>
          <w:szCs w:val="24"/>
        </w:rPr>
        <w:t xml:space="preserve">er é criticado quando se fecha em si mesmo. Além disso, o cristão não tem morada definitiva aqui, no velho. Ele sempre intentará construir o </w:t>
      </w:r>
      <w:r w:rsidR="003D6587" w:rsidRPr="00807F20">
        <w:rPr>
          <w:rFonts w:ascii="Times New Roman" w:hAnsi="Times New Roman" w:cs="Times New Roman"/>
          <w:i/>
          <w:sz w:val="24"/>
          <w:szCs w:val="24"/>
        </w:rPr>
        <w:t>novo</w:t>
      </w:r>
      <w:r w:rsidR="003D6587" w:rsidRPr="00807F20">
        <w:rPr>
          <w:rFonts w:ascii="Times New Roman" w:hAnsi="Times New Roman" w:cs="Times New Roman"/>
          <w:sz w:val="24"/>
          <w:szCs w:val="24"/>
        </w:rPr>
        <w:t xml:space="preserve"> </w:t>
      </w:r>
      <w:r w:rsidRPr="00807F20">
        <w:rPr>
          <w:rFonts w:ascii="Times New Roman" w:hAnsi="Times New Roman" w:cs="Times New Roman"/>
          <w:sz w:val="24"/>
          <w:szCs w:val="24"/>
        </w:rPr>
        <w:t>que, para ele, é o lugar do reinado de Deus.</w:t>
      </w:r>
    </w:p>
    <w:p w:rsidR="00FB7B56" w:rsidRPr="00807F20" w:rsidRDefault="00FB7B56" w:rsidP="00807F20">
      <w:pPr>
        <w:spacing w:before="200" w:after="120" w:line="240" w:lineRule="auto"/>
        <w:ind w:firstLine="709"/>
        <w:jc w:val="both"/>
        <w:rPr>
          <w:rFonts w:ascii="Times New Roman" w:hAnsi="Times New Roman" w:cs="Times New Roman"/>
          <w:sz w:val="24"/>
          <w:szCs w:val="24"/>
        </w:rPr>
      </w:pPr>
      <w:r w:rsidRPr="00807F20">
        <w:rPr>
          <w:rFonts w:ascii="Times New Roman" w:hAnsi="Times New Roman" w:cs="Times New Roman"/>
          <w:sz w:val="24"/>
          <w:szCs w:val="24"/>
        </w:rPr>
        <w:t xml:space="preserve">A construção do </w:t>
      </w:r>
      <w:r w:rsidR="003D6587" w:rsidRPr="00807F20">
        <w:rPr>
          <w:rFonts w:ascii="Times New Roman" w:hAnsi="Times New Roman" w:cs="Times New Roman"/>
          <w:i/>
          <w:sz w:val="24"/>
          <w:szCs w:val="24"/>
        </w:rPr>
        <w:t>novo</w:t>
      </w:r>
      <w:r w:rsidR="003D6587" w:rsidRPr="00807F20">
        <w:rPr>
          <w:rFonts w:ascii="Times New Roman" w:hAnsi="Times New Roman" w:cs="Times New Roman"/>
          <w:sz w:val="24"/>
          <w:szCs w:val="24"/>
        </w:rPr>
        <w:t xml:space="preserve"> </w:t>
      </w:r>
      <w:r w:rsidRPr="00807F20">
        <w:rPr>
          <w:rFonts w:ascii="Times New Roman" w:hAnsi="Times New Roman" w:cs="Times New Roman"/>
          <w:sz w:val="24"/>
          <w:szCs w:val="24"/>
        </w:rPr>
        <w:t xml:space="preserve">só se dará a partir do pobre, do não, do sofredor. E não se construirá para ele, mas a partir dele, de sua ação, de sua busca. Construamos, pois, a nossa consciência e a consciência daqueles e daquelas que serão, conosco, construtores do </w:t>
      </w:r>
      <w:r w:rsidR="003D6587" w:rsidRPr="00807F20">
        <w:rPr>
          <w:rFonts w:ascii="Times New Roman" w:hAnsi="Times New Roman" w:cs="Times New Roman"/>
          <w:i/>
          <w:sz w:val="24"/>
          <w:szCs w:val="24"/>
        </w:rPr>
        <w:t>novo</w:t>
      </w:r>
      <w:r w:rsidR="003D6587" w:rsidRPr="00807F20">
        <w:rPr>
          <w:rFonts w:ascii="Times New Roman" w:hAnsi="Times New Roman" w:cs="Times New Roman"/>
          <w:sz w:val="24"/>
          <w:szCs w:val="24"/>
        </w:rPr>
        <w:t>!</w:t>
      </w:r>
    </w:p>
    <w:p w:rsidR="00325918" w:rsidRPr="00807F20" w:rsidRDefault="00325918" w:rsidP="00807F20">
      <w:pPr>
        <w:spacing w:after="120" w:line="240" w:lineRule="auto"/>
        <w:jc w:val="both"/>
        <w:rPr>
          <w:rFonts w:ascii="Times New Roman" w:hAnsi="Times New Roman" w:cs="Times New Roman"/>
          <w:sz w:val="24"/>
          <w:szCs w:val="24"/>
        </w:rPr>
      </w:pPr>
    </w:p>
    <w:p w:rsidR="00325918" w:rsidRPr="00807F20" w:rsidRDefault="00325918" w:rsidP="00807F20">
      <w:pPr>
        <w:spacing w:after="120" w:line="240" w:lineRule="auto"/>
        <w:jc w:val="center"/>
        <w:rPr>
          <w:rFonts w:ascii="Times New Roman" w:hAnsi="Times New Roman" w:cs="Times New Roman"/>
          <w:sz w:val="24"/>
          <w:szCs w:val="24"/>
        </w:rPr>
      </w:pPr>
      <w:r w:rsidRPr="00807F20">
        <w:rPr>
          <w:rFonts w:ascii="Times New Roman" w:hAnsi="Times New Roman" w:cs="Times New Roman"/>
          <w:b/>
          <w:sz w:val="24"/>
          <w:szCs w:val="24"/>
        </w:rPr>
        <w:t>Referências</w:t>
      </w:r>
    </w:p>
    <w:p w:rsidR="0059403E" w:rsidRPr="0071062F" w:rsidRDefault="0059403E" w:rsidP="0071062F">
      <w:pPr>
        <w:spacing w:after="0" w:line="240" w:lineRule="auto"/>
        <w:jc w:val="both"/>
        <w:rPr>
          <w:rFonts w:ascii="Times New Roman" w:hAnsi="Times New Roman" w:cs="Times New Roman"/>
          <w:sz w:val="24"/>
          <w:szCs w:val="24"/>
          <w:shd w:val="clear" w:color="auto" w:fill="FFFFFF"/>
        </w:rPr>
      </w:pPr>
      <w:r w:rsidRPr="0071062F">
        <w:rPr>
          <w:rFonts w:ascii="Times New Roman" w:hAnsi="Times New Roman" w:cs="Times New Roman"/>
          <w:sz w:val="24"/>
          <w:szCs w:val="24"/>
        </w:rPr>
        <w:t xml:space="preserve">BUBBER, M. </w:t>
      </w:r>
      <w:r w:rsidRPr="0071062F">
        <w:rPr>
          <w:rFonts w:ascii="Times New Roman" w:hAnsi="Times New Roman" w:cs="Times New Roman"/>
          <w:i/>
          <w:sz w:val="24"/>
          <w:szCs w:val="24"/>
        </w:rPr>
        <w:t>Eu e tu</w:t>
      </w:r>
      <w:r w:rsidRPr="0071062F">
        <w:rPr>
          <w:rFonts w:ascii="Times New Roman" w:hAnsi="Times New Roman" w:cs="Times New Roman"/>
          <w:sz w:val="24"/>
          <w:szCs w:val="24"/>
        </w:rPr>
        <w:t xml:space="preserve">. 10. </w:t>
      </w:r>
      <w:proofErr w:type="gramStart"/>
      <w:r w:rsidRPr="0071062F">
        <w:rPr>
          <w:rFonts w:ascii="Times New Roman" w:hAnsi="Times New Roman" w:cs="Times New Roman"/>
          <w:sz w:val="24"/>
          <w:szCs w:val="24"/>
        </w:rPr>
        <w:t>ed.</w:t>
      </w:r>
      <w:proofErr w:type="gramEnd"/>
      <w:r w:rsidRPr="0071062F">
        <w:rPr>
          <w:rFonts w:ascii="Times New Roman" w:hAnsi="Times New Roman" w:cs="Times New Roman"/>
          <w:sz w:val="24"/>
          <w:szCs w:val="24"/>
        </w:rPr>
        <w:t xml:space="preserve"> </w:t>
      </w:r>
      <w:r w:rsidRPr="0071062F">
        <w:rPr>
          <w:rFonts w:ascii="Times New Roman" w:hAnsi="Times New Roman" w:cs="Times New Roman"/>
          <w:sz w:val="24"/>
          <w:szCs w:val="24"/>
          <w:shd w:val="clear" w:color="auto" w:fill="FFFFFF"/>
        </w:rPr>
        <w:t>São Paulo: Centauro, 2001.</w:t>
      </w:r>
    </w:p>
    <w:p w:rsidR="0059403E" w:rsidRPr="0071062F" w:rsidRDefault="0059403E" w:rsidP="0071062F">
      <w:pPr>
        <w:pStyle w:val="Textodenotaderodap"/>
        <w:jc w:val="both"/>
        <w:rPr>
          <w:rFonts w:ascii="Times New Roman" w:hAnsi="Times New Roman" w:cs="Times New Roman"/>
          <w:sz w:val="24"/>
          <w:szCs w:val="24"/>
        </w:rPr>
      </w:pPr>
      <w:r w:rsidRPr="0071062F">
        <w:rPr>
          <w:rFonts w:ascii="Times New Roman" w:hAnsi="Times New Roman" w:cs="Times New Roman"/>
          <w:sz w:val="24"/>
          <w:szCs w:val="24"/>
        </w:rPr>
        <w:t xml:space="preserve">CASTELLS, M. </w:t>
      </w:r>
      <w:r w:rsidRPr="0071062F">
        <w:rPr>
          <w:rFonts w:ascii="Times New Roman" w:hAnsi="Times New Roman" w:cs="Times New Roman"/>
          <w:i/>
          <w:sz w:val="24"/>
          <w:szCs w:val="24"/>
        </w:rPr>
        <w:t>Fim de milênio</w:t>
      </w:r>
      <w:r w:rsidRPr="0071062F">
        <w:rPr>
          <w:rFonts w:ascii="Times New Roman" w:hAnsi="Times New Roman" w:cs="Times New Roman"/>
          <w:sz w:val="24"/>
          <w:szCs w:val="24"/>
        </w:rPr>
        <w:t>. Rio de Janeiro: Paz e Terra, 1999.</w:t>
      </w:r>
    </w:p>
    <w:p w:rsidR="0059403E" w:rsidRPr="0071062F" w:rsidRDefault="0059403E" w:rsidP="0071062F">
      <w:pPr>
        <w:pStyle w:val="Textodenotaderodap"/>
        <w:jc w:val="both"/>
        <w:rPr>
          <w:rFonts w:ascii="Times New Roman" w:hAnsi="Times New Roman" w:cs="Times New Roman"/>
          <w:sz w:val="24"/>
          <w:szCs w:val="24"/>
        </w:rPr>
      </w:pPr>
      <w:r w:rsidRPr="0071062F">
        <w:rPr>
          <w:rFonts w:ascii="Times New Roman" w:hAnsi="Times New Roman" w:cs="Times New Roman"/>
          <w:sz w:val="24"/>
          <w:szCs w:val="24"/>
        </w:rPr>
        <w:t xml:space="preserve">DESCARTES, R. </w:t>
      </w:r>
      <w:r w:rsidRPr="0071062F">
        <w:rPr>
          <w:rFonts w:ascii="Times New Roman" w:hAnsi="Times New Roman" w:cs="Times New Roman"/>
          <w:i/>
          <w:sz w:val="24"/>
          <w:szCs w:val="24"/>
        </w:rPr>
        <w:t>Questão do Método</w:t>
      </w:r>
      <w:proofErr w:type="gramStart"/>
      <w:r w:rsidRPr="0071062F">
        <w:rPr>
          <w:rFonts w:ascii="Times New Roman" w:hAnsi="Times New Roman" w:cs="Times New Roman"/>
          <w:sz w:val="24"/>
          <w:szCs w:val="24"/>
        </w:rPr>
        <w:t>....</w:t>
      </w:r>
      <w:proofErr w:type="gramEnd"/>
    </w:p>
    <w:p w:rsidR="0059403E" w:rsidRPr="0071062F" w:rsidRDefault="0059403E" w:rsidP="0071062F">
      <w:pPr>
        <w:spacing w:after="0" w:line="240" w:lineRule="auto"/>
        <w:jc w:val="both"/>
        <w:rPr>
          <w:rFonts w:ascii="Times New Roman" w:hAnsi="Times New Roman" w:cs="Times New Roman"/>
          <w:sz w:val="24"/>
          <w:szCs w:val="24"/>
          <w:lang w:val="pt-PT"/>
        </w:rPr>
      </w:pPr>
      <w:r w:rsidRPr="0071062F">
        <w:rPr>
          <w:rFonts w:ascii="Times New Roman" w:hAnsi="Times New Roman" w:cs="Times New Roman"/>
          <w:sz w:val="24"/>
          <w:szCs w:val="24"/>
          <w:lang w:val="pt-PT"/>
        </w:rPr>
        <w:t>DUSSEL, E. Ética da Libertação</w:t>
      </w:r>
      <w:proofErr w:type="gramStart"/>
      <w:r w:rsidRPr="0071062F">
        <w:rPr>
          <w:rFonts w:ascii="Times New Roman" w:hAnsi="Times New Roman" w:cs="Times New Roman"/>
          <w:sz w:val="24"/>
          <w:szCs w:val="24"/>
          <w:lang w:val="pt-PT"/>
        </w:rPr>
        <w:t>....</w:t>
      </w:r>
      <w:proofErr w:type="gramEnd"/>
    </w:p>
    <w:p w:rsidR="0059403E" w:rsidRPr="0071062F" w:rsidRDefault="0059403E" w:rsidP="0071062F">
      <w:pPr>
        <w:pStyle w:val="Textodenotaderodap"/>
        <w:jc w:val="both"/>
        <w:rPr>
          <w:rFonts w:ascii="Times New Roman" w:hAnsi="Times New Roman" w:cs="Times New Roman"/>
          <w:sz w:val="24"/>
          <w:szCs w:val="24"/>
          <w:shd w:val="clear" w:color="auto" w:fill="FFF3DB"/>
        </w:rPr>
      </w:pPr>
      <w:r w:rsidRPr="0071062F">
        <w:rPr>
          <w:rFonts w:ascii="Times New Roman" w:hAnsi="Times New Roman" w:cs="Times New Roman"/>
          <w:sz w:val="24"/>
          <w:szCs w:val="24"/>
        </w:rPr>
        <w:t xml:space="preserve">ELIAS, N. </w:t>
      </w:r>
      <w:r w:rsidRPr="0071062F">
        <w:rPr>
          <w:rFonts w:ascii="Times New Roman" w:hAnsi="Times New Roman" w:cs="Times New Roman"/>
          <w:i/>
          <w:sz w:val="24"/>
          <w:szCs w:val="24"/>
        </w:rPr>
        <w:t xml:space="preserve">A sociedade dos </w:t>
      </w:r>
      <w:r w:rsidRPr="0071062F">
        <w:rPr>
          <w:rFonts w:ascii="Times New Roman" w:hAnsi="Times New Roman" w:cs="Times New Roman"/>
          <w:sz w:val="24"/>
          <w:szCs w:val="24"/>
        </w:rPr>
        <w:t xml:space="preserve">indivíduos. </w:t>
      </w:r>
      <w:r w:rsidRPr="0071062F">
        <w:rPr>
          <w:rFonts w:ascii="Times New Roman" w:hAnsi="Times New Roman" w:cs="Times New Roman"/>
          <w:sz w:val="24"/>
          <w:szCs w:val="24"/>
          <w:shd w:val="clear" w:color="auto" w:fill="FFF3DB"/>
        </w:rPr>
        <w:t>Rio de Janeiro: Jorge Zahar, 1994.</w:t>
      </w:r>
    </w:p>
    <w:p w:rsidR="0059403E" w:rsidRPr="0071062F" w:rsidRDefault="0059403E" w:rsidP="0071062F">
      <w:pPr>
        <w:pStyle w:val="Textodenotaderodap"/>
        <w:jc w:val="both"/>
        <w:rPr>
          <w:rFonts w:ascii="Times New Roman" w:hAnsi="Times New Roman" w:cs="Times New Roman"/>
          <w:sz w:val="24"/>
          <w:szCs w:val="24"/>
        </w:rPr>
      </w:pPr>
      <w:r w:rsidRPr="0071062F">
        <w:rPr>
          <w:rFonts w:ascii="Times New Roman" w:hAnsi="Times New Roman" w:cs="Times New Roman"/>
          <w:sz w:val="24"/>
          <w:szCs w:val="24"/>
        </w:rPr>
        <w:t>FRANCISCO</w:t>
      </w:r>
      <w:proofErr w:type="gramStart"/>
      <w:r w:rsidRPr="0071062F">
        <w:rPr>
          <w:rFonts w:ascii="Times New Roman" w:hAnsi="Times New Roman" w:cs="Times New Roman"/>
          <w:sz w:val="24"/>
          <w:szCs w:val="24"/>
        </w:rPr>
        <w:t>, Papa</w:t>
      </w:r>
      <w:proofErr w:type="gramEnd"/>
      <w:r w:rsidRPr="0071062F">
        <w:rPr>
          <w:rFonts w:ascii="Times New Roman" w:hAnsi="Times New Roman" w:cs="Times New Roman"/>
          <w:sz w:val="24"/>
          <w:szCs w:val="24"/>
        </w:rPr>
        <w:t xml:space="preserve">. </w:t>
      </w:r>
      <w:proofErr w:type="spellStart"/>
      <w:r w:rsidRPr="0071062F">
        <w:rPr>
          <w:rFonts w:ascii="Times New Roman" w:hAnsi="Times New Roman" w:cs="Times New Roman"/>
          <w:i/>
          <w:sz w:val="24"/>
          <w:szCs w:val="24"/>
        </w:rPr>
        <w:t>Evangelii</w:t>
      </w:r>
      <w:proofErr w:type="spellEnd"/>
      <w:r w:rsidRPr="0071062F">
        <w:rPr>
          <w:rFonts w:ascii="Times New Roman" w:hAnsi="Times New Roman" w:cs="Times New Roman"/>
          <w:i/>
          <w:sz w:val="24"/>
          <w:szCs w:val="24"/>
        </w:rPr>
        <w:t xml:space="preserve"> </w:t>
      </w:r>
      <w:proofErr w:type="spellStart"/>
      <w:r w:rsidRPr="0071062F">
        <w:rPr>
          <w:rFonts w:ascii="Times New Roman" w:hAnsi="Times New Roman" w:cs="Times New Roman"/>
          <w:i/>
          <w:sz w:val="24"/>
          <w:szCs w:val="24"/>
        </w:rPr>
        <w:t>Gaudium</w:t>
      </w:r>
      <w:proofErr w:type="spellEnd"/>
      <w:r w:rsidRPr="0071062F">
        <w:rPr>
          <w:rFonts w:ascii="Times New Roman" w:hAnsi="Times New Roman" w:cs="Times New Roman"/>
          <w:sz w:val="24"/>
          <w:szCs w:val="24"/>
        </w:rPr>
        <w:t>.</w:t>
      </w:r>
    </w:p>
    <w:p w:rsidR="0059403E" w:rsidRPr="0071062F" w:rsidRDefault="0059403E" w:rsidP="0071062F">
      <w:pPr>
        <w:spacing w:after="0" w:line="240" w:lineRule="auto"/>
        <w:jc w:val="both"/>
        <w:rPr>
          <w:rFonts w:ascii="Times New Roman" w:hAnsi="Times New Roman" w:cs="Times New Roman"/>
          <w:sz w:val="24"/>
          <w:szCs w:val="24"/>
          <w:lang w:val="pt-PT"/>
        </w:rPr>
      </w:pPr>
      <w:r w:rsidRPr="0071062F">
        <w:rPr>
          <w:rFonts w:ascii="Times New Roman" w:hAnsi="Times New Roman" w:cs="Times New Roman"/>
          <w:sz w:val="24"/>
          <w:szCs w:val="24"/>
        </w:rPr>
        <w:t xml:space="preserve">FREIRE, P. </w:t>
      </w:r>
      <w:r w:rsidRPr="0071062F">
        <w:rPr>
          <w:rFonts w:ascii="Times New Roman" w:hAnsi="Times New Roman" w:cs="Times New Roman"/>
          <w:i/>
          <w:sz w:val="24"/>
          <w:szCs w:val="24"/>
          <w:lang w:val="pt-PT"/>
        </w:rPr>
        <w:t>Educação como Prática da Liberdade</w:t>
      </w:r>
      <w:r w:rsidRPr="0071062F">
        <w:rPr>
          <w:rFonts w:ascii="Times New Roman" w:hAnsi="Times New Roman" w:cs="Times New Roman"/>
          <w:sz w:val="24"/>
          <w:szCs w:val="24"/>
          <w:lang w:val="pt-PT"/>
        </w:rPr>
        <w:t>.</w:t>
      </w:r>
    </w:p>
    <w:p w:rsidR="0059403E" w:rsidRPr="0071062F" w:rsidRDefault="0059403E" w:rsidP="0071062F">
      <w:pPr>
        <w:spacing w:after="0" w:line="240" w:lineRule="auto"/>
        <w:jc w:val="both"/>
        <w:rPr>
          <w:rFonts w:ascii="Times New Roman" w:hAnsi="Times New Roman" w:cs="Times New Roman"/>
          <w:sz w:val="24"/>
          <w:szCs w:val="24"/>
          <w:shd w:val="clear" w:color="auto" w:fill="FFFFFF"/>
        </w:rPr>
      </w:pPr>
      <w:r w:rsidRPr="0071062F">
        <w:rPr>
          <w:rFonts w:ascii="Times New Roman" w:hAnsi="Times New Roman" w:cs="Times New Roman"/>
          <w:sz w:val="24"/>
          <w:szCs w:val="24"/>
        </w:rPr>
        <w:t xml:space="preserve">FUKUYAMA, F. </w:t>
      </w:r>
      <w:r w:rsidRPr="0071062F">
        <w:rPr>
          <w:rFonts w:ascii="Times New Roman" w:hAnsi="Times New Roman" w:cs="Times New Roman"/>
          <w:i/>
          <w:sz w:val="24"/>
          <w:szCs w:val="24"/>
        </w:rPr>
        <w:t>O fim da história</w:t>
      </w:r>
      <w:r w:rsidRPr="0071062F">
        <w:rPr>
          <w:rFonts w:ascii="Times New Roman" w:hAnsi="Times New Roman" w:cs="Times New Roman"/>
          <w:i/>
          <w:iCs/>
          <w:sz w:val="24"/>
          <w:szCs w:val="24"/>
          <w:shd w:val="clear" w:color="auto" w:fill="FFFFFF"/>
        </w:rPr>
        <w:t xml:space="preserve"> e o último homem</w:t>
      </w:r>
      <w:r w:rsidRPr="0071062F">
        <w:rPr>
          <w:rFonts w:ascii="Times New Roman" w:hAnsi="Times New Roman" w:cs="Times New Roman"/>
          <w:iCs/>
          <w:sz w:val="24"/>
          <w:szCs w:val="24"/>
          <w:shd w:val="clear" w:color="auto" w:fill="FFFFFF"/>
        </w:rPr>
        <w:t xml:space="preserve">. </w:t>
      </w:r>
      <w:r w:rsidRPr="0071062F">
        <w:rPr>
          <w:rFonts w:ascii="Times New Roman" w:hAnsi="Times New Roman" w:cs="Times New Roman"/>
          <w:sz w:val="24"/>
          <w:szCs w:val="24"/>
          <w:shd w:val="clear" w:color="auto" w:fill="FFFFFF"/>
        </w:rPr>
        <w:t>Rio de Janeiro: Rocco, 1992.</w:t>
      </w:r>
    </w:p>
    <w:p w:rsidR="0059403E" w:rsidRPr="0071062F" w:rsidRDefault="0059403E" w:rsidP="0071062F">
      <w:pPr>
        <w:spacing w:after="0" w:line="240" w:lineRule="auto"/>
        <w:jc w:val="both"/>
        <w:rPr>
          <w:rFonts w:ascii="Times New Roman" w:hAnsi="Times New Roman" w:cs="Times New Roman"/>
          <w:sz w:val="24"/>
          <w:szCs w:val="24"/>
          <w:lang w:val="pt-PT"/>
        </w:rPr>
      </w:pPr>
      <w:r w:rsidRPr="0071062F">
        <w:rPr>
          <w:rFonts w:ascii="Times New Roman" w:hAnsi="Times New Roman" w:cs="Times New Roman"/>
          <w:sz w:val="24"/>
          <w:szCs w:val="24"/>
        </w:rPr>
        <w:t xml:space="preserve">GEORGE, S. </w:t>
      </w:r>
      <w:r w:rsidRPr="0071062F">
        <w:rPr>
          <w:rFonts w:ascii="Times New Roman" w:hAnsi="Times New Roman" w:cs="Times New Roman"/>
          <w:i/>
          <w:sz w:val="24"/>
          <w:szCs w:val="24"/>
        </w:rPr>
        <w:t xml:space="preserve">O Relatório </w:t>
      </w:r>
      <w:proofErr w:type="spellStart"/>
      <w:r w:rsidRPr="0071062F">
        <w:rPr>
          <w:rFonts w:ascii="Times New Roman" w:hAnsi="Times New Roman" w:cs="Times New Roman"/>
          <w:i/>
          <w:sz w:val="24"/>
          <w:szCs w:val="24"/>
        </w:rPr>
        <w:t>Lugano</w:t>
      </w:r>
      <w:proofErr w:type="spellEnd"/>
      <w:r w:rsidRPr="0071062F">
        <w:rPr>
          <w:rFonts w:ascii="Times New Roman" w:hAnsi="Times New Roman" w:cs="Times New Roman"/>
          <w:i/>
          <w:sz w:val="24"/>
          <w:szCs w:val="24"/>
        </w:rPr>
        <w:t xml:space="preserve">. </w:t>
      </w:r>
      <w:r w:rsidRPr="0071062F">
        <w:rPr>
          <w:rFonts w:ascii="Times New Roman" w:hAnsi="Times New Roman" w:cs="Times New Roman"/>
          <w:sz w:val="24"/>
          <w:szCs w:val="24"/>
        </w:rPr>
        <w:t>S</w:t>
      </w:r>
      <w:r w:rsidRPr="0071062F">
        <w:rPr>
          <w:rFonts w:ascii="Times New Roman" w:hAnsi="Times New Roman" w:cs="Times New Roman"/>
          <w:bCs/>
          <w:sz w:val="24"/>
          <w:szCs w:val="24"/>
        </w:rPr>
        <w:t>obre a manutenção do capitalismo no século XXI</w:t>
      </w:r>
      <w:r w:rsidRPr="0071062F">
        <w:rPr>
          <w:rFonts w:ascii="Times New Roman" w:hAnsi="Times New Roman" w:cs="Times New Roman"/>
          <w:sz w:val="24"/>
          <w:szCs w:val="24"/>
        </w:rPr>
        <w:t xml:space="preserve">. São Paulo: </w:t>
      </w:r>
      <w:proofErr w:type="spellStart"/>
      <w:r w:rsidRPr="0071062F">
        <w:rPr>
          <w:rFonts w:ascii="Times New Roman" w:hAnsi="Times New Roman" w:cs="Times New Roman"/>
          <w:sz w:val="24"/>
          <w:szCs w:val="24"/>
        </w:rPr>
        <w:t>Boitempo</w:t>
      </w:r>
      <w:proofErr w:type="spellEnd"/>
      <w:r w:rsidRPr="0071062F">
        <w:rPr>
          <w:rFonts w:ascii="Times New Roman" w:hAnsi="Times New Roman" w:cs="Times New Roman"/>
          <w:sz w:val="24"/>
          <w:szCs w:val="24"/>
        </w:rPr>
        <w:t>, 2002.</w:t>
      </w:r>
    </w:p>
    <w:p w:rsidR="0059403E" w:rsidRPr="0071062F" w:rsidRDefault="0059403E" w:rsidP="0071062F">
      <w:pPr>
        <w:pStyle w:val="Textodenotaderodap"/>
        <w:rPr>
          <w:rFonts w:ascii="Times New Roman" w:hAnsi="Times New Roman" w:cs="Times New Roman"/>
          <w:sz w:val="24"/>
          <w:szCs w:val="24"/>
        </w:rPr>
      </w:pPr>
      <w:r w:rsidRPr="0071062F">
        <w:rPr>
          <w:rFonts w:ascii="Times New Roman" w:hAnsi="Times New Roman" w:cs="Times New Roman"/>
          <w:i/>
          <w:sz w:val="24"/>
          <w:szCs w:val="24"/>
          <w:lang w:val="pt-PT"/>
        </w:rPr>
        <w:t>HEGEL, F. Fenomenologia do Espírito</w:t>
      </w:r>
      <w:r w:rsidRPr="0071062F">
        <w:rPr>
          <w:rFonts w:ascii="Times New Roman" w:hAnsi="Times New Roman" w:cs="Times New Roman"/>
          <w:sz w:val="24"/>
          <w:szCs w:val="24"/>
          <w:lang w:val="pt-PT"/>
        </w:rPr>
        <w:t>.</w:t>
      </w:r>
    </w:p>
    <w:p w:rsidR="0059403E" w:rsidRPr="0071062F" w:rsidRDefault="0059403E" w:rsidP="0071062F">
      <w:pPr>
        <w:pStyle w:val="Textodenotaderodap"/>
        <w:jc w:val="both"/>
        <w:rPr>
          <w:rFonts w:ascii="Times New Roman" w:hAnsi="Times New Roman" w:cs="Times New Roman"/>
          <w:sz w:val="24"/>
          <w:szCs w:val="24"/>
        </w:rPr>
      </w:pPr>
      <w:r w:rsidRPr="0071062F">
        <w:rPr>
          <w:rFonts w:ascii="Times New Roman" w:hAnsi="Times New Roman" w:cs="Times New Roman"/>
          <w:sz w:val="24"/>
          <w:szCs w:val="24"/>
        </w:rPr>
        <w:t xml:space="preserve">HOBSBAUM, E. </w:t>
      </w:r>
      <w:r w:rsidRPr="0071062F">
        <w:rPr>
          <w:rFonts w:ascii="Times New Roman" w:hAnsi="Times New Roman" w:cs="Times New Roman"/>
          <w:i/>
          <w:sz w:val="24"/>
          <w:szCs w:val="24"/>
        </w:rPr>
        <w:t>Era dos extremos</w:t>
      </w:r>
      <w:r w:rsidRPr="0071062F">
        <w:rPr>
          <w:rFonts w:ascii="Times New Roman" w:hAnsi="Times New Roman" w:cs="Times New Roman"/>
          <w:sz w:val="24"/>
          <w:szCs w:val="24"/>
        </w:rPr>
        <w:t>. O breve século XX (1914-1991). São Paulo: C</w:t>
      </w:r>
      <w:r w:rsidR="00E674BF" w:rsidRPr="0071062F">
        <w:rPr>
          <w:rFonts w:ascii="Times New Roman" w:hAnsi="Times New Roman" w:cs="Times New Roman"/>
          <w:sz w:val="24"/>
          <w:szCs w:val="24"/>
        </w:rPr>
        <w:t>ompanh</w:t>
      </w:r>
      <w:r w:rsidRPr="0071062F">
        <w:rPr>
          <w:rFonts w:ascii="Times New Roman" w:hAnsi="Times New Roman" w:cs="Times New Roman"/>
          <w:sz w:val="24"/>
          <w:szCs w:val="24"/>
        </w:rPr>
        <w:t>ia das Letras, 1995.</w:t>
      </w:r>
    </w:p>
    <w:p w:rsidR="0059403E" w:rsidRPr="0071062F" w:rsidRDefault="0059403E" w:rsidP="0071062F">
      <w:pPr>
        <w:pStyle w:val="Textodenotaderodap"/>
        <w:jc w:val="both"/>
        <w:rPr>
          <w:rFonts w:ascii="Times New Roman" w:hAnsi="Times New Roman" w:cs="Times New Roman"/>
          <w:sz w:val="24"/>
          <w:szCs w:val="24"/>
        </w:rPr>
      </w:pPr>
      <w:r w:rsidRPr="0071062F">
        <w:rPr>
          <w:rFonts w:ascii="Times New Roman" w:hAnsi="Times New Roman" w:cs="Times New Roman"/>
          <w:sz w:val="24"/>
          <w:szCs w:val="24"/>
        </w:rPr>
        <w:t>JASPERS, K</w:t>
      </w:r>
      <w:proofErr w:type="gramStart"/>
      <w:r w:rsidRPr="0071062F">
        <w:rPr>
          <w:rFonts w:ascii="Times New Roman" w:hAnsi="Times New Roman" w:cs="Times New Roman"/>
          <w:sz w:val="24"/>
          <w:szCs w:val="24"/>
        </w:rPr>
        <w:t>.,</w:t>
      </w:r>
      <w:proofErr w:type="gramEnd"/>
      <w:r w:rsidRPr="0071062F">
        <w:rPr>
          <w:rFonts w:ascii="Times New Roman" w:hAnsi="Times New Roman" w:cs="Times New Roman"/>
          <w:sz w:val="24"/>
          <w:szCs w:val="24"/>
        </w:rPr>
        <w:t xml:space="preserve"> </w:t>
      </w:r>
      <w:r w:rsidRPr="0071062F">
        <w:rPr>
          <w:rFonts w:ascii="Times New Roman" w:hAnsi="Times New Roman" w:cs="Times New Roman"/>
          <w:i/>
          <w:sz w:val="24"/>
          <w:szCs w:val="24"/>
        </w:rPr>
        <w:t>Introdução ao pensamento filosófico</w:t>
      </w:r>
      <w:r w:rsidRPr="0071062F">
        <w:rPr>
          <w:rFonts w:ascii="Times New Roman" w:hAnsi="Times New Roman" w:cs="Times New Roman"/>
          <w:sz w:val="24"/>
          <w:szCs w:val="24"/>
        </w:rPr>
        <w:t xml:space="preserve">. São Paulo: </w:t>
      </w:r>
      <w:proofErr w:type="spellStart"/>
      <w:r w:rsidRPr="0071062F">
        <w:rPr>
          <w:rFonts w:ascii="Times New Roman" w:hAnsi="Times New Roman" w:cs="Times New Roman"/>
          <w:sz w:val="24"/>
          <w:szCs w:val="24"/>
        </w:rPr>
        <w:t>Cultrix</w:t>
      </w:r>
      <w:proofErr w:type="spellEnd"/>
      <w:r w:rsidRPr="0071062F">
        <w:rPr>
          <w:rFonts w:ascii="Times New Roman" w:hAnsi="Times New Roman" w:cs="Times New Roman"/>
          <w:sz w:val="24"/>
          <w:szCs w:val="24"/>
        </w:rPr>
        <w:t>, 1971.</w:t>
      </w:r>
    </w:p>
    <w:p w:rsidR="0059403E" w:rsidRPr="0071062F" w:rsidRDefault="0059403E" w:rsidP="0071062F">
      <w:pPr>
        <w:pStyle w:val="Textodenotaderodap"/>
        <w:jc w:val="both"/>
        <w:rPr>
          <w:rFonts w:ascii="Times New Roman" w:hAnsi="Times New Roman" w:cs="Times New Roman"/>
          <w:sz w:val="24"/>
          <w:szCs w:val="24"/>
        </w:rPr>
      </w:pPr>
      <w:r w:rsidRPr="0071062F">
        <w:rPr>
          <w:rFonts w:ascii="Times New Roman" w:hAnsi="Times New Roman" w:cs="Times New Roman"/>
          <w:sz w:val="24"/>
          <w:szCs w:val="24"/>
        </w:rPr>
        <w:t xml:space="preserve">KANT, E. </w:t>
      </w:r>
      <w:r w:rsidRPr="0071062F">
        <w:rPr>
          <w:rFonts w:ascii="Times New Roman" w:hAnsi="Times New Roman" w:cs="Times New Roman"/>
          <w:i/>
          <w:sz w:val="24"/>
          <w:szCs w:val="24"/>
        </w:rPr>
        <w:t>O que é o iluminismo</w:t>
      </w:r>
      <w:r w:rsidRPr="0071062F">
        <w:rPr>
          <w:rFonts w:ascii="Times New Roman" w:hAnsi="Times New Roman" w:cs="Times New Roman"/>
          <w:sz w:val="24"/>
          <w:szCs w:val="24"/>
        </w:rPr>
        <w:t>...</w:t>
      </w:r>
    </w:p>
    <w:p w:rsidR="0059403E" w:rsidRPr="0071062F" w:rsidRDefault="0059403E" w:rsidP="0071062F">
      <w:pPr>
        <w:spacing w:after="0" w:line="240" w:lineRule="auto"/>
        <w:jc w:val="both"/>
        <w:rPr>
          <w:rFonts w:ascii="Times New Roman" w:hAnsi="Times New Roman" w:cs="Times New Roman"/>
          <w:sz w:val="24"/>
          <w:szCs w:val="24"/>
          <w:lang w:val="pt-PT"/>
        </w:rPr>
      </w:pPr>
      <w:r w:rsidRPr="0071062F">
        <w:rPr>
          <w:rFonts w:ascii="Times New Roman" w:hAnsi="Times New Roman" w:cs="Times New Roman"/>
          <w:sz w:val="24"/>
          <w:szCs w:val="24"/>
          <w:lang w:val="pt-PT"/>
        </w:rPr>
        <w:t xml:space="preserve">MARX, K. </w:t>
      </w:r>
      <w:r w:rsidRPr="0071062F">
        <w:rPr>
          <w:rFonts w:ascii="Times New Roman" w:hAnsi="Times New Roman" w:cs="Times New Roman"/>
          <w:i/>
          <w:sz w:val="24"/>
          <w:szCs w:val="24"/>
          <w:lang w:val="pt-PT"/>
        </w:rPr>
        <w:t>A questão judaica</w:t>
      </w:r>
      <w:r w:rsidRPr="0071062F">
        <w:rPr>
          <w:rFonts w:ascii="Times New Roman" w:hAnsi="Times New Roman" w:cs="Times New Roman"/>
          <w:sz w:val="24"/>
          <w:szCs w:val="24"/>
          <w:lang w:val="pt-PT"/>
        </w:rPr>
        <w:t>. Rio de Janeiro: Achiamé, s/d.</w:t>
      </w:r>
    </w:p>
    <w:p w:rsidR="0059403E" w:rsidRPr="0071062F" w:rsidRDefault="0059403E" w:rsidP="0071062F">
      <w:pPr>
        <w:spacing w:after="0" w:line="240" w:lineRule="auto"/>
        <w:jc w:val="both"/>
        <w:rPr>
          <w:rFonts w:ascii="Times New Roman" w:hAnsi="Times New Roman" w:cs="Times New Roman"/>
          <w:sz w:val="24"/>
          <w:szCs w:val="24"/>
          <w:lang w:val="pt-PT"/>
        </w:rPr>
      </w:pPr>
      <w:r w:rsidRPr="0071062F">
        <w:rPr>
          <w:rFonts w:ascii="Times New Roman" w:hAnsi="Times New Roman" w:cs="Times New Roman"/>
          <w:sz w:val="24"/>
          <w:szCs w:val="24"/>
        </w:rPr>
        <w:t xml:space="preserve">_______. </w:t>
      </w:r>
      <w:r w:rsidRPr="0071062F">
        <w:rPr>
          <w:rFonts w:ascii="Times New Roman" w:hAnsi="Times New Roman" w:cs="Times New Roman"/>
          <w:i/>
          <w:iCs/>
          <w:sz w:val="24"/>
          <w:szCs w:val="24"/>
          <w:lang w:val="pt-PT"/>
        </w:rPr>
        <w:t>Crítica da filosofia do direito de Hegel</w:t>
      </w:r>
      <w:r w:rsidRPr="0071062F">
        <w:rPr>
          <w:rFonts w:ascii="Times New Roman" w:hAnsi="Times New Roman" w:cs="Times New Roman"/>
          <w:sz w:val="24"/>
          <w:szCs w:val="24"/>
          <w:lang w:val="pt-PT"/>
        </w:rPr>
        <w:t>. São Paulo: Boitempo, 2005.</w:t>
      </w:r>
    </w:p>
    <w:p w:rsidR="0059403E" w:rsidRPr="0071062F" w:rsidRDefault="0059403E" w:rsidP="0071062F">
      <w:pPr>
        <w:pStyle w:val="Textodenotaderodap"/>
        <w:jc w:val="both"/>
        <w:rPr>
          <w:rFonts w:ascii="Times New Roman" w:hAnsi="Times New Roman" w:cs="Times New Roman"/>
          <w:sz w:val="24"/>
          <w:szCs w:val="24"/>
        </w:rPr>
      </w:pPr>
      <w:r w:rsidRPr="0071062F">
        <w:rPr>
          <w:rFonts w:ascii="Times New Roman" w:hAnsi="Times New Roman" w:cs="Times New Roman"/>
          <w:sz w:val="24"/>
          <w:szCs w:val="24"/>
        </w:rPr>
        <w:t xml:space="preserve">MORIN, E. </w:t>
      </w:r>
      <w:r w:rsidRPr="0071062F">
        <w:rPr>
          <w:rFonts w:ascii="Times New Roman" w:hAnsi="Times New Roman" w:cs="Times New Roman"/>
          <w:i/>
          <w:sz w:val="24"/>
          <w:szCs w:val="24"/>
        </w:rPr>
        <w:t>Para onde vai o mundo?</w:t>
      </w:r>
      <w:r w:rsidRPr="0071062F">
        <w:rPr>
          <w:rFonts w:ascii="Times New Roman" w:hAnsi="Times New Roman" w:cs="Times New Roman"/>
          <w:sz w:val="24"/>
          <w:szCs w:val="24"/>
        </w:rPr>
        <w:t xml:space="preserve"> 2. </w:t>
      </w:r>
      <w:proofErr w:type="gramStart"/>
      <w:r w:rsidRPr="0071062F">
        <w:rPr>
          <w:rFonts w:ascii="Times New Roman" w:hAnsi="Times New Roman" w:cs="Times New Roman"/>
          <w:sz w:val="24"/>
          <w:szCs w:val="24"/>
        </w:rPr>
        <w:t>ed.</w:t>
      </w:r>
      <w:proofErr w:type="gramEnd"/>
      <w:r w:rsidRPr="0071062F">
        <w:rPr>
          <w:rFonts w:ascii="Times New Roman" w:hAnsi="Times New Roman" w:cs="Times New Roman"/>
          <w:sz w:val="24"/>
          <w:szCs w:val="24"/>
        </w:rPr>
        <w:t xml:space="preserve"> Petrópolis: Vozes, 2010.</w:t>
      </w:r>
    </w:p>
    <w:p w:rsidR="0059403E" w:rsidRPr="0071062F" w:rsidRDefault="0059403E" w:rsidP="0071062F">
      <w:pPr>
        <w:spacing w:after="0" w:line="240" w:lineRule="auto"/>
        <w:jc w:val="both"/>
        <w:rPr>
          <w:rFonts w:ascii="Times New Roman" w:hAnsi="Times New Roman" w:cs="Times New Roman"/>
          <w:sz w:val="24"/>
          <w:szCs w:val="24"/>
        </w:rPr>
      </w:pPr>
      <w:r w:rsidRPr="0071062F">
        <w:rPr>
          <w:rFonts w:ascii="Times New Roman" w:hAnsi="Times New Roman" w:cs="Times New Roman"/>
          <w:sz w:val="24"/>
          <w:szCs w:val="24"/>
        </w:rPr>
        <w:t xml:space="preserve">_______. </w:t>
      </w:r>
      <w:r w:rsidRPr="0071062F">
        <w:rPr>
          <w:rFonts w:ascii="Times New Roman" w:hAnsi="Times New Roman" w:cs="Times New Roman"/>
          <w:i/>
          <w:sz w:val="24"/>
          <w:szCs w:val="24"/>
        </w:rPr>
        <w:t>Rumo ao abismo</w:t>
      </w:r>
      <w:r w:rsidRPr="0071062F">
        <w:rPr>
          <w:rFonts w:ascii="Times New Roman" w:hAnsi="Times New Roman" w:cs="Times New Roman"/>
          <w:sz w:val="24"/>
          <w:szCs w:val="24"/>
        </w:rPr>
        <w:t>.</w:t>
      </w:r>
    </w:p>
    <w:p w:rsidR="0059403E" w:rsidRPr="0071062F" w:rsidRDefault="0059403E" w:rsidP="0071062F">
      <w:pPr>
        <w:spacing w:after="0" w:line="240" w:lineRule="auto"/>
        <w:jc w:val="both"/>
        <w:rPr>
          <w:rFonts w:ascii="Times New Roman" w:hAnsi="Times New Roman" w:cs="Times New Roman"/>
          <w:sz w:val="24"/>
          <w:szCs w:val="24"/>
        </w:rPr>
      </w:pPr>
      <w:r w:rsidRPr="0071062F">
        <w:rPr>
          <w:rFonts w:ascii="Times New Roman" w:hAnsi="Times New Roman" w:cs="Times New Roman"/>
          <w:sz w:val="24"/>
          <w:szCs w:val="24"/>
        </w:rPr>
        <w:t xml:space="preserve">NOVAES, C. (Org.). </w:t>
      </w:r>
      <w:r w:rsidRPr="0071062F">
        <w:rPr>
          <w:rFonts w:ascii="Times New Roman" w:hAnsi="Times New Roman" w:cs="Times New Roman"/>
          <w:i/>
          <w:sz w:val="24"/>
          <w:szCs w:val="24"/>
        </w:rPr>
        <w:t>Civilização e Barbárie?</w:t>
      </w:r>
      <w:r w:rsidRPr="0071062F">
        <w:rPr>
          <w:rFonts w:ascii="Times New Roman" w:hAnsi="Times New Roman" w:cs="Times New Roman"/>
          <w:sz w:val="24"/>
          <w:szCs w:val="24"/>
        </w:rPr>
        <w:t xml:space="preserve"> São Paulo: C</w:t>
      </w:r>
      <w:r w:rsidR="00E674BF" w:rsidRPr="0071062F">
        <w:rPr>
          <w:rFonts w:ascii="Times New Roman" w:hAnsi="Times New Roman" w:cs="Times New Roman"/>
          <w:sz w:val="24"/>
          <w:szCs w:val="24"/>
        </w:rPr>
        <w:t>ompanh</w:t>
      </w:r>
      <w:r w:rsidRPr="0071062F">
        <w:rPr>
          <w:rFonts w:ascii="Times New Roman" w:hAnsi="Times New Roman" w:cs="Times New Roman"/>
          <w:sz w:val="24"/>
          <w:szCs w:val="24"/>
        </w:rPr>
        <w:t>ia das Letras, 2004.</w:t>
      </w:r>
    </w:p>
    <w:p w:rsidR="0059403E" w:rsidRPr="0071062F" w:rsidRDefault="0059403E" w:rsidP="0071062F">
      <w:pPr>
        <w:pStyle w:val="Textodenotaderodap"/>
        <w:jc w:val="both"/>
        <w:rPr>
          <w:rFonts w:ascii="Times New Roman" w:hAnsi="Times New Roman" w:cs="Times New Roman"/>
          <w:sz w:val="24"/>
          <w:szCs w:val="24"/>
        </w:rPr>
      </w:pPr>
      <w:r w:rsidRPr="0071062F">
        <w:rPr>
          <w:rFonts w:ascii="Times New Roman" w:hAnsi="Times New Roman" w:cs="Times New Roman"/>
          <w:sz w:val="24"/>
          <w:szCs w:val="24"/>
        </w:rPr>
        <w:t>OXFAM. &lt;</w:t>
      </w:r>
      <w:hyperlink r:id="rId14" w:history="1">
        <w:r w:rsidRPr="0071062F">
          <w:rPr>
            <w:rStyle w:val="Hyperlink"/>
            <w:rFonts w:ascii="Times New Roman" w:hAnsi="Times New Roman" w:cs="Times New Roman"/>
            <w:i/>
            <w:color w:val="auto"/>
            <w:sz w:val="24"/>
            <w:szCs w:val="24"/>
            <w:u w:val="none"/>
          </w:rPr>
          <w:t>www.oxfam.org.br</w:t>
        </w:r>
      </w:hyperlink>
      <w:r w:rsidRPr="0071062F">
        <w:rPr>
          <w:rFonts w:ascii="Times New Roman" w:hAnsi="Times New Roman" w:cs="Times New Roman"/>
          <w:i/>
          <w:sz w:val="24"/>
          <w:szCs w:val="24"/>
        </w:rPr>
        <w:t>&gt;</w:t>
      </w:r>
      <w:r w:rsidRPr="0071062F">
        <w:rPr>
          <w:rFonts w:ascii="Times New Roman" w:hAnsi="Times New Roman" w:cs="Times New Roman"/>
          <w:sz w:val="24"/>
          <w:szCs w:val="24"/>
        </w:rPr>
        <w:t>. Acesso em: ...</w:t>
      </w:r>
    </w:p>
    <w:p w:rsidR="0059403E" w:rsidRPr="0071062F" w:rsidRDefault="0059403E" w:rsidP="0071062F">
      <w:pPr>
        <w:pStyle w:val="Textodenotaderodap"/>
        <w:jc w:val="both"/>
        <w:rPr>
          <w:rFonts w:ascii="Times New Roman" w:hAnsi="Times New Roman" w:cs="Times New Roman"/>
          <w:sz w:val="24"/>
          <w:szCs w:val="24"/>
        </w:rPr>
      </w:pPr>
      <w:r w:rsidRPr="0071062F">
        <w:rPr>
          <w:rFonts w:ascii="Times New Roman" w:hAnsi="Times New Roman" w:cs="Times New Roman"/>
          <w:sz w:val="24"/>
          <w:szCs w:val="24"/>
        </w:rPr>
        <w:t xml:space="preserve">PIKETY, T. </w:t>
      </w:r>
      <w:r w:rsidRPr="0071062F">
        <w:rPr>
          <w:rFonts w:ascii="Times New Roman" w:hAnsi="Times New Roman" w:cs="Times New Roman"/>
          <w:i/>
          <w:sz w:val="24"/>
          <w:szCs w:val="24"/>
        </w:rPr>
        <w:t>O Capital no século XXI</w:t>
      </w:r>
      <w:r w:rsidRPr="0071062F">
        <w:rPr>
          <w:rFonts w:ascii="Times New Roman" w:hAnsi="Times New Roman" w:cs="Times New Roman"/>
          <w:sz w:val="24"/>
          <w:szCs w:val="24"/>
        </w:rPr>
        <w:t xml:space="preserve">. </w:t>
      </w:r>
    </w:p>
    <w:p w:rsidR="0059403E" w:rsidRPr="0071062F" w:rsidRDefault="0059403E" w:rsidP="0071062F">
      <w:pPr>
        <w:pStyle w:val="Textodenotaderodap"/>
        <w:jc w:val="both"/>
        <w:rPr>
          <w:rFonts w:ascii="Times New Roman" w:hAnsi="Times New Roman" w:cs="Times New Roman"/>
          <w:sz w:val="24"/>
          <w:szCs w:val="24"/>
        </w:rPr>
      </w:pPr>
      <w:r w:rsidRPr="0071062F">
        <w:rPr>
          <w:rFonts w:ascii="Times New Roman" w:hAnsi="Times New Roman" w:cs="Times New Roman"/>
          <w:sz w:val="24"/>
          <w:szCs w:val="24"/>
        </w:rPr>
        <w:t xml:space="preserve">RIFKIN, J. </w:t>
      </w:r>
      <w:r w:rsidRPr="0071062F">
        <w:rPr>
          <w:rFonts w:ascii="Times New Roman" w:hAnsi="Times New Roman" w:cs="Times New Roman"/>
          <w:i/>
          <w:sz w:val="24"/>
          <w:szCs w:val="24"/>
        </w:rPr>
        <w:t>A era do acesso</w:t>
      </w:r>
      <w:r w:rsidRPr="0071062F">
        <w:rPr>
          <w:rFonts w:ascii="Times New Roman" w:hAnsi="Times New Roman" w:cs="Times New Roman"/>
          <w:sz w:val="24"/>
          <w:szCs w:val="24"/>
        </w:rPr>
        <w:t>. Makron Books, 2010.</w:t>
      </w:r>
    </w:p>
    <w:p w:rsidR="0059403E" w:rsidRPr="0071062F" w:rsidRDefault="0059403E" w:rsidP="0071062F">
      <w:pPr>
        <w:pStyle w:val="Textodenotaderodap"/>
        <w:jc w:val="both"/>
        <w:rPr>
          <w:rFonts w:ascii="Times New Roman" w:hAnsi="Times New Roman" w:cs="Times New Roman"/>
          <w:sz w:val="24"/>
          <w:szCs w:val="24"/>
        </w:rPr>
      </w:pPr>
      <w:r w:rsidRPr="0071062F">
        <w:rPr>
          <w:rFonts w:ascii="Times New Roman" w:hAnsi="Times New Roman" w:cs="Times New Roman"/>
          <w:sz w:val="24"/>
          <w:szCs w:val="24"/>
        </w:rPr>
        <w:t xml:space="preserve">_______. </w:t>
      </w:r>
      <w:r w:rsidRPr="0071062F">
        <w:rPr>
          <w:rFonts w:ascii="Times New Roman" w:hAnsi="Times New Roman" w:cs="Times New Roman"/>
          <w:i/>
          <w:sz w:val="24"/>
          <w:szCs w:val="24"/>
        </w:rPr>
        <w:t>O fim dos empregos</w:t>
      </w:r>
      <w:r w:rsidRPr="0071062F">
        <w:rPr>
          <w:rFonts w:ascii="Times New Roman" w:hAnsi="Times New Roman" w:cs="Times New Roman"/>
          <w:sz w:val="24"/>
          <w:szCs w:val="24"/>
        </w:rPr>
        <w:t>. Makron Books, 1995.</w:t>
      </w:r>
    </w:p>
    <w:p w:rsidR="0059403E" w:rsidRPr="0071062F" w:rsidRDefault="0059403E" w:rsidP="0071062F">
      <w:pPr>
        <w:pStyle w:val="Textodenotaderodap"/>
        <w:jc w:val="both"/>
        <w:rPr>
          <w:rFonts w:ascii="Times New Roman" w:hAnsi="Times New Roman" w:cs="Times New Roman"/>
          <w:sz w:val="24"/>
          <w:szCs w:val="24"/>
        </w:rPr>
      </w:pPr>
      <w:r w:rsidRPr="0071062F">
        <w:rPr>
          <w:rFonts w:ascii="Times New Roman" w:hAnsi="Times New Roman" w:cs="Times New Roman"/>
          <w:sz w:val="24"/>
          <w:szCs w:val="24"/>
        </w:rPr>
        <w:t xml:space="preserve">SANTOS, M. </w:t>
      </w:r>
      <w:r w:rsidRPr="0071062F">
        <w:rPr>
          <w:rFonts w:ascii="Times New Roman" w:hAnsi="Times New Roman" w:cs="Times New Roman"/>
          <w:i/>
          <w:sz w:val="24"/>
          <w:szCs w:val="24"/>
        </w:rPr>
        <w:t xml:space="preserve">Por </w:t>
      </w:r>
      <w:proofErr w:type="gramStart"/>
      <w:r w:rsidRPr="0071062F">
        <w:rPr>
          <w:rFonts w:ascii="Times New Roman" w:hAnsi="Times New Roman" w:cs="Times New Roman"/>
          <w:i/>
          <w:sz w:val="24"/>
          <w:szCs w:val="24"/>
        </w:rPr>
        <w:t>uma outra</w:t>
      </w:r>
      <w:proofErr w:type="gramEnd"/>
      <w:r w:rsidRPr="0071062F">
        <w:rPr>
          <w:rFonts w:ascii="Times New Roman" w:hAnsi="Times New Roman" w:cs="Times New Roman"/>
          <w:i/>
          <w:sz w:val="24"/>
          <w:szCs w:val="24"/>
        </w:rPr>
        <w:t xml:space="preserve"> globalização</w:t>
      </w:r>
      <w:r w:rsidRPr="0071062F">
        <w:rPr>
          <w:rFonts w:ascii="Times New Roman" w:hAnsi="Times New Roman" w:cs="Times New Roman"/>
          <w:sz w:val="24"/>
          <w:szCs w:val="24"/>
        </w:rPr>
        <w:t xml:space="preserve">. Do pensamento único à consciência universal. Rio de Janeiro: </w:t>
      </w:r>
      <w:proofErr w:type="gramStart"/>
      <w:r w:rsidRPr="0071062F">
        <w:rPr>
          <w:rFonts w:ascii="Times New Roman" w:hAnsi="Times New Roman" w:cs="Times New Roman"/>
          <w:sz w:val="24"/>
          <w:szCs w:val="24"/>
        </w:rPr>
        <w:t>Record</w:t>
      </w:r>
      <w:proofErr w:type="gramEnd"/>
      <w:r w:rsidRPr="0071062F">
        <w:rPr>
          <w:rFonts w:ascii="Times New Roman" w:hAnsi="Times New Roman" w:cs="Times New Roman"/>
          <w:sz w:val="24"/>
          <w:szCs w:val="24"/>
        </w:rPr>
        <w:t>, 2000.</w:t>
      </w:r>
    </w:p>
    <w:p w:rsidR="0059403E" w:rsidRPr="0071062F" w:rsidRDefault="0059403E" w:rsidP="0071062F">
      <w:pPr>
        <w:pStyle w:val="Textodenotaderodap"/>
        <w:jc w:val="both"/>
        <w:rPr>
          <w:rFonts w:ascii="Times New Roman" w:hAnsi="Times New Roman" w:cs="Times New Roman"/>
          <w:sz w:val="24"/>
          <w:szCs w:val="24"/>
          <w:lang w:val="en-US"/>
        </w:rPr>
      </w:pPr>
      <w:r w:rsidRPr="0071062F">
        <w:rPr>
          <w:rFonts w:ascii="Times New Roman" w:hAnsi="Times New Roman" w:cs="Times New Roman"/>
          <w:sz w:val="24"/>
          <w:szCs w:val="24"/>
        </w:rPr>
        <w:t xml:space="preserve">SOUZA LIMA, A.G. </w:t>
      </w:r>
      <w:r w:rsidRPr="0071062F">
        <w:rPr>
          <w:rFonts w:ascii="Times New Roman" w:hAnsi="Times New Roman" w:cs="Times New Roman"/>
          <w:i/>
          <w:sz w:val="24"/>
          <w:szCs w:val="24"/>
        </w:rPr>
        <w:t>Os impactos da globalização no mundo do trabalho</w:t>
      </w:r>
      <w:r w:rsidRPr="0071062F">
        <w:rPr>
          <w:rFonts w:ascii="Times New Roman" w:hAnsi="Times New Roman" w:cs="Times New Roman"/>
          <w:sz w:val="24"/>
          <w:szCs w:val="24"/>
        </w:rPr>
        <w:t xml:space="preserve">. </w:t>
      </w:r>
      <w:r w:rsidRPr="0071062F">
        <w:rPr>
          <w:rFonts w:ascii="Times New Roman" w:hAnsi="Times New Roman" w:cs="Times New Roman"/>
          <w:sz w:val="24"/>
          <w:szCs w:val="24"/>
          <w:lang w:val="en-US"/>
        </w:rPr>
        <w:t>In: &lt;http://web.unifil.br/docs/revista_eletronica/terra_cultura/39/Terra%20e%20Cultura_39-3.pdf&gt;</w:t>
      </w:r>
    </w:p>
    <w:p w:rsidR="0059403E" w:rsidRDefault="0059403E" w:rsidP="0071062F">
      <w:pPr>
        <w:spacing w:after="0" w:line="240" w:lineRule="auto"/>
        <w:jc w:val="both"/>
        <w:rPr>
          <w:rFonts w:ascii="Times New Roman" w:hAnsi="Times New Roman" w:cs="Times New Roman"/>
          <w:sz w:val="24"/>
          <w:szCs w:val="24"/>
        </w:rPr>
      </w:pPr>
      <w:r w:rsidRPr="0071062F">
        <w:rPr>
          <w:rFonts w:ascii="Times New Roman" w:hAnsi="Times New Roman" w:cs="Times New Roman"/>
          <w:sz w:val="24"/>
          <w:szCs w:val="24"/>
        </w:rPr>
        <w:t xml:space="preserve">TOURAINE, A. </w:t>
      </w:r>
      <w:r w:rsidRPr="0071062F">
        <w:rPr>
          <w:rFonts w:ascii="Times New Roman" w:hAnsi="Times New Roman" w:cs="Times New Roman"/>
          <w:i/>
          <w:sz w:val="24"/>
          <w:szCs w:val="24"/>
        </w:rPr>
        <w:t>Após a crise</w:t>
      </w:r>
      <w:r w:rsidRPr="0071062F">
        <w:rPr>
          <w:rFonts w:ascii="Times New Roman" w:hAnsi="Times New Roman" w:cs="Times New Roman"/>
          <w:sz w:val="24"/>
          <w:szCs w:val="24"/>
        </w:rPr>
        <w:t>. Petrópolis: Vozes, 2011.</w:t>
      </w:r>
    </w:p>
    <w:p w:rsidR="009F3A03" w:rsidRDefault="009F3A03" w:rsidP="0071062F">
      <w:pPr>
        <w:spacing w:after="0" w:line="240" w:lineRule="auto"/>
        <w:jc w:val="both"/>
        <w:rPr>
          <w:rFonts w:ascii="Times New Roman" w:hAnsi="Times New Roman" w:cs="Times New Roman"/>
          <w:sz w:val="24"/>
          <w:szCs w:val="24"/>
        </w:rPr>
      </w:pPr>
    </w:p>
    <w:p w:rsidR="009F3A03" w:rsidRDefault="009F3A03" w:rsidP="0071062F">
      <w:pPr>
        <w:spacing w:after="0" w:line="240" w:lineRule="auto"/>
        <w:jc w:val="both"/>
        <w:rPr>
          <w:rFonts w:ascii="Times New Roman" w:hAnsi="Times New Roman" w:cs="Times New Roman"/>
          <w:sz w:val="24"/>
          <w:szCs w:val="24"/>
        </w:rPr>
      </w:pPr>
    </w:p>
    <w:p w:rsidR="009F3A03" w:rsidRDefault="009F3A03" w:rsidP="0071062F">
      <w:pPr>
        <w:spacing w:after="0" w:line="240" w:lineRule="auto"/>
        <w:jc w:val="both"/>
        <w:rPr>
          <w:rFonts w:ascii="Times New Roman" w:hAnsi="Times New Roman" w:cs="Times New Roman"/>
          <w:sz w:val="24"/>
          <w:szCs w:val="24"/>
        </w:rPr>
      </w:pPr>
    </w:p>
    <w:p w:rsidR="009F3A03" w:rsidRPr="00CE7D04" w:rsidRDefault="009F3A03" w:rsidP="009F3A03">
      <w:pPr>
        <w:rPr>
          <w:rFonts w:ascii="Times New Roman" w:hAnsi="Times New Roman" w:cs="Times New Roman"/>
          <w:b/>
          <w:sz w:val="56"/>
          <w:szCs w:val="56"/>
        </w:rPr>
      </w:pPr>
      <w:r w:rsidRPr="00CE7D04">
        <w:rPr>
          <w:rFonts w:ascii="Times New Roman" w:hAnsi="Times New Roman" w:cs="Times New Roman"/>
          <w:b/>
          <w:sz w:val="56"/>
          <w:szCs w:val="56"/>
        </w:rPr>
        <w:t>BRASIL:</w:t>
      </w:r>
    </w:p>
    <w:p w:rsidR="009F3A03" w:rsidRPr="00CE7D04" w:rsidRDefault="009F3A03" w:rsidP="009F3A03">
      <w:pPr>
        <w:spacing w:after="0" w:line="240" w:lineRule="auto"/>
        <w:jc w:val="center"/>
        <w:rPr>
          <w:i/>
        </w:rPr>
      </w:pPr>
      <w:r w:rsidRPr="00CE7D04">
        <w:rPr>
          <w:i/>
        </w:rPr>
        <w:t>Façamos antes que o povo faça!</w:t>
      </w:r>
    </w:p>
    <w:p w:rsidR="009F3A03" w:rsidRPr="00CE7D04" w:rsidRDefault="009F3A03" w:rsidP="009F3A03">
      <w:pPr>
        <w:spacing w:after="120" w:line="240" w:lineRule="auto"/>
        <w:ind w:firstLine="709"/>
        <w:jc w:val="center"/>
        <w:rPr>
          <w:sz w:val="18"/>
        </w:rPr>
      </w:pPr>
      <w:r w:rsidRPr="00CE7D04">
        <w:rPr>
          <w:sz w:val="18"/>
        </w:rPr>
        <w:t>Hipólito José da Costa</w:t>
      </w:r>
    </w:p>
    <w:p w:rsidR="009F3A03" w:rsidRPr="00FB75B6" w:rsidRDefault="009F3A03" w:rsidP="009F3A03">
      <w:pPr>
        <w:spacing w:after="120" w:line="240" w:lineRule="auto"/>
        <w:ind w:firstLine="709"/>
        <w:rPr>
          <w:rFonts w:ascii="Times New Roman" w:hAnsi="Times New Roman" w:cs="Times New Roman"/>
          <w:sz w:val="24"/>
          <w:szCs w:val="24"/>
        </w:rPr>
      </w:pPr>
      <w:r w:rsidRPr="00FB75B6">
        <w:rPr>
          <w:rFonts w:ascii="Times New Roman" w:hAnsi="Times New Roman" w:cs="Times New Roman"/>
          <w:sz w:val="24"/>
          <w:szCs w:val="24"/>
        </w:rPr>
        <w:t>O dia 17 de abril de 2016 o Brasil viveu</w:t>
      </w:r>
      <w:proofErr w:type="gramStart"/>
      <w:r w:rsidRPr="00FB75B6">
        <w:rPr>
          <w:rFonts w:ascii="Times New Roman" w:hAnsi="Times New Roman" w:cs="Times New Roman"/>
          <w:sz w:val="24"/>
          <w:szCs w:val="24"/>
        </w:rPr>
        <w:t xml:space="preserve">  </w:t>
      </w:r>
      <w:proofErr w:type="gramEnd"/>
      <w:r w:rsidRPr="00FB75B6">
        <w:rPr>
          <w:rFonts w:ascii="Times New Roman" w:hAnsi="Times New Roman" w:cs="Times New Roman"/>
          <w:sz w:val="24"/>
          <w:szCs w:val="24"/>
        </w:rPr>
        <w:t>um de seus mas vergonhosos momento. No plenário do Congresso Nacional, homens gritando por seus pais</w:t>
      </w:r>
      <w:proofErr w:type="gramStart"/>
      <w:r w:rsidRPr="00FB75B6">
        <w:rPr>
          <w:rFonts w:ascii="Times New Roman" w:hAnsi="Times New Roman" w:cs="Times New Roman"/>
          <w:sz w:val="24"/>
          <w:szCs w:val="24"/>
        </w:rPr>
        <w:t xml:space="preserve">  </w:t>
      </w:r>
      <w:proofErr w:type="gramEnd"/>
      <w:r w:rsidRPr="00FB75B6">
        <w:rPr>
          <w:rFonts w:ascii="Times New Roman" w:hAnsi="Times New Roman" w:cs="Times New Roman"/>
          <w:sz w:val="24"/>
          <w:szCs w:val="24"/>
        </w:rPr>
        <w:t xml:space="preserve">mães, jogando confetes e serpentinas, gritando  </w:t>
      </w:r>
      <w:r w:rsidRPr="00FB75B6">
        <w:rPr>
          <w:rFonts w:ascii="Times New Roman" w:hAnsi="Times New Roman" w:cs="Times New Roman"/>
          <w:sz w:val="24"/>
          <w:szCs w:val="24"/>
        </w:rPr>
        <w:lastRenderedPageBreak/>
        <w:t>“</w:t>
      </w:r>
      <w:proofErr w:type="spellStart"/>
      <w:r w:rsidRPr="00FB75B6">
        <w:rPr>
          <w:rFonts w:ascii="Times New Roman" w:hAnsi="Times New Roman" w:cs="Times New Roman"/>
          <w:sz w:val="24"/>
          <w:szCs w:val="24"/>
        </w:rPr>
        <w:t>tchau”para</w:t>
      </w:r>
      <w:proofErr w:type="spellEnd"/>
      <w:r w:rsidRPr="00FB75B6">
        <w:rPr>
          <w:rFonts w:ascii="Times New Roman" w:hAnsi="Times New Roman" w:cs="Times New Roman"/>
          <w:sz w:val="24"/>
          <w:szCs w:val="24"/>
        </w:rPr>
        <w:t xml:space="preserve"> a Presidenta Dilma que estava sendo cassada por um “impeachment”. Uma vergonha que a chamada elite política do Brasil pudesse se expor a tal ridículo, assim considerado pelo mundo todo. </w:t>
      </w:r>
    </w:p>
    <w:p w:rsidR="009F3A03" w:rsidRPr="00FB75B6" w:rsidRDefault="009F3A03" w:rsidP="009F3A03">
      <w:pPr>
        <w:spacing w:after="120" w:line="240" w:lineRule="auto"/>
        <w:ind w:firstLine="709"/>
        <w:rPr>
          <w:rFonts w:ascii="Times New Roman" w:hAnsi="Times New Roman" w:cs="Times New Roman"/>
          <w:sz w:val="24"/>
          <w:szCs w:val="24"/>
        </w:rPr>
      </w:pPr>
      <w:r w:rsidRPr="00FB75B6">
        <w:rPr>
          <w:rFonts w:ascii="Times New Roman" w:hAnsi="Times New Roman" w:cs="Times New Roman"/>
          <w:sz w:val="24"/>
          <w:szCs w:val="24"/>
        </w:rPr>
        <w:t xml:space="preserve">Motivo de corrupção? Não! Apenas eram citadas algumas falhas documentais, sem nenhum prejuízo para o país.  E logo em seguida o </w:t>
      </w:r>
      <w:proofErr w:type="gramStart"/>
      <w:r w:rsidRPr="00FB75B6">
        <w:rPr>
          <w:rFonts w:ascii="Times New Roman" w:hAnsi="Times New Roman" w:cs="Times New Roman"/>
          <w:sz w:val="24"/>
          <w:szCs w:val="24"/>
        </w:rPr>
        <w:t>vice presidente</w:t>
      </w:r>
      <w:proofErr w:type="gramEnd"/>
      <w:r w:rsidRPr="00FB75B6">
        <w:rPr>
          <w:rFonts w:ascii="Times New Roman" w:hAnsi="Times New Roman" w:cs="Times New Roman"/>
          <w:sz w:val="24"/>
          <w:szCs w:val="24"/>
        </w:rPr>
        <w:t xml:space="preserve"> postou-se de chefe do executivo e... </w:t>
      </w:r>
      <w:r>
        <w:rPr>
          <w:rFonts w:ascii="Times New Roman" w:hAnsi="Times New Roman" w:cs="Times New Roman"/>
          <w:sz w:val="24"/>
          <w:szCs w:val="24"/>
        </w:rPr>
        <w:t>N</w:t>
      </w:r>
      <w:r w:rsidRPr="00FB75B6">
        <w:rPr>
          <w:rFonts w:ascii="Times New Roman" w:hAnsi="Times New Roman" w:cs="Times New Roman"/>
          <w:sz w:val="24"/>
          <w:szCs w:val="24"/>
        </w:rPr>
        <w:t>omeou um conjunto de corruptos para o ministério, corruptos esses delatados</w:t>
      </w:r>
      <w:proofErr w:type="gramStart"/>
      <w:r w:rsidRPr="00FB75B6">
        <w:rPr>
          <w:rFonts w:ascii="Times New Roman" w:hAnsi="Times New Roman" w:cs="Times New Roman"/>
          <w:sz w:val="24"/>
          <w:szCs w:val="24"/>
        </w:rPr>
        <w:t xml:space="preserve">  </w:t>
      </w:r>
      <w:proofErr w:type="gramEnd"/>
      <w:r w:rsidRPr="00FB75B6">
        <w:rPr>
          <w:rFonts w:ascii="Times New Roman" w:hAnsi="Times New Roman" w:cs="Times New Roman"/>
          <w:sz w:val="24"/>
          <w:szCs w:val="24"/>
        </w:rPr>
        <w:t>em vários processos.</w:t>
      </w:r>
    </w:p>
    <w:p w:rsidR="009F3A03" w:rsidRPr="00FB75B6" w:rsidRDefault="009F3A03" w:rsidP="009F3A03">
      <w:pPr>
        <w:spacing w:after="120" w:line="240" w:lineRule="auto"/>
        <w:ind w:firstLine="709"/>
        <w:rPr>
          <w:rFonts w:ascii="Times New Roman" w:hAnsi="Times New Roman" w:cs="Times New Roman"/>
          <w:sz w:val="24"/>
          <w:szCs w:val="24"/>
        </w:rPr>
      </w:pPr>
      <w:r w:rsidRPr="00FB75B6">
        <w:rPr>
          <w:rFonts w:ascii="Times New Roman" w:hAnsi="Times New Roman" w:cs="Times New Roman"/>
          <w:sz w:val="24"/>
          <w:szCs w:val="24"/>
        </w:rPr>
        <w:t xml:space="preserve">Mas o mais grave foram </w:t>
      </w:r>
      <w:proofErr w:type="gramStart"/>
      <w:r w:rsidRPr="00FB75B6">
        <w:rPr>
          <w:rFonts w:ascii="Times New Roman" w:hAnsi="Times New Roman" w:cs="Times New Roman"/>
          <w:sz w:val="24"/>
          <w:szCs w:val="24"/>
        </w:rPr>
        <w:t>as</w:t>
      </w:r>
      <w:proofErr w:type="gramEnd"/>
      <w:r w:rsidRPr="00FB75B6">
        <w:rPr>
          <w:rFonts w:ascii="Times New Roman" w:hAnsi="Times New Roman" w:cs="Times New Roman"/>
          <w:sz w:val="24"/>
          <w:szCs w:val="24"/>
        </w:rPr>
        <w:t xml:space="preserve"> medidas parlamentares que mostram o que ou quem estava por trás de todo o movimento. </w:t>
      </w:r>
    </w:p>
    <w:p w:rsidR="009F3A03" w:rsidRPr="00FB75B6" w:rsidRDefault="009F3A03" w:rsidP="009F3A03">
      <w:pPr>
        <w:spacing w:after="120" w:line="240" w:lineRule="auto"/>
        <w:ind w:firstLine="709"/>
        <w:rPr>
          <w:rFonts w:ascii="Times New Roman" w:hAnsi="Times New Roman" w:cs="Times New Roman"/>
          <w:sz w:val="24"/>
          <w:szCs w:val="24"/>
        </w:rPr>
      </w:pPr>
      <w:r w:rsidRPr="00FB75B6">
        <w:rPr>
          <w:rFonts w:ascii="Times New Roman" w:hAnsi="Times New Roman" w:cs="Times New Roman"/>
          <w:sz w:val="24"/>
          <w:szCs w:val="24"/>
        </w:rPr>
        <w:t>1. Uma alteração constitucional que limita radicalmente os gastos com educação e saúde;</w:t>
      </w:r>
    </w:p>
    <w:p w:rsidR="009F3A03" w:rsidRPr="00FB75B6" w:rsidRDefault="009F3A03" w:rsidP="009F3A03">
      <w:pPr>
        <w:spacing w:after="120" w:line="240" w:lineRule="auto"/>
        <w:ind w:firstLine="709"/>
        <w:rPr>
          <w:rFonts w:ascii="Times New Roman" w:hAnsi="Times New Roman" w:cs="Times New Roman"/>
          <w:sz w:val="24"/>
          <w:szCs w:val="24"/>
        </w:rPr>
      </w:pPr>
      <w:r w:rsidRPr="00FB75B6">
        <w:rPr>
          <w:rFonts w:ascii="Times New Roman" w:hAnsi="Times New Roman" w:cs="Times New Roman"/>
          <w:sz w:val="24"/>
          <w:szCs w:val="24"/>
        </w:rPr>
        <w:t xml:space="preserve">2. Uma reforma trabalhista que </w:t>
      </w:r>
      <w:proofErr w:type="gramStart"/>
      <w:r w:rsidRPr="00FB75B6">
        <w:rPr>
          <w:rFonts w:ascii="Times New Roman" w:hAnsi="Times New Roman" w:cs="Times New Roman"/>
          <w:sz w:val="24"/>
          <w:szCs w:val="24"/>
        </w:rPr>
        <w:t>corta direitos</w:t>
      </w:r>
      <w:proofErr w:type="gramEnd"/>
      <w:r w:rsidRPr="00FB75B6">
        <w:rPr>
          <w:rFonts w:ascii="Times New Roman" w:hAnsi="Times New Roman" w:cs="Times New Roman"/>
          <w:sz w:val="24"/>
          <w:szCs w:val="24"/>
        </w:rPr>
        <w:t xml:space="preserve"> e ações dos trabalhadores e trabalhadoras;</w:t>
      </w:r>
    </w:p>
    <w:p w:rsidR="009F3A03" w:rsidRPr="00FB75B6" w:rsidRDefault="009F3A03" w:rsidP="009F3A03">
      <w:pPr>
        <w:spacing w:after="120" w:line="240" w:lineRule="auto"/>
        <w:ind w:firstLine="709"/>
        <w:rPr>
          <w:rFonts w:ascii="Times New Roman" w:hAnsi="Times New Roman" w:cs="Times New Roman"/>
          <w:sz w:val="24"/>
          <w:szCs w:val="24"/>
        </w:rPr>
      </w:pPr>
      <w:r w:rsidRPr="00FB75B6">
        <w:rPr>
          <w:rFonts w:ascii="Times New Roman" w:hAnsi="Times New Roman" w:cs="Times New Roman"/>
          <w:sz w:val="24"/>
          <w:szCs w:val="24"/>
        </w:rPr>
        <w:t xml:space="preserve">3. Uma ainda não aprovada em definitivo reforma da previdência, que, praticamente, não mais vai deixar trabalhador se aposentar, além de privatizá-la. </w:t>
      </w:r>
    </w:p>
    <w:p w:rsidR="009F3A03" w:rsidRPr="0010467E" w:rsidRDefault="009F3A03" w:rsidP="009F3A03">
      <w:pPr>
        <w:pBdr>
          <w:top w:val="single" w:sz="4" w:space="1" w:color="auto"/>
          <w:left w:val="single" w:sz="4" w:space="4" w:color="auto"/>
          <w:bottom w:val="single" w:sz="4" w:space="1" w:color="auto"/>
          <w:right w:val="single" w:sz="4" w:space="4" w:color="auto"/>
        </w:pBdr>
        <w:spacing w:after="0" w:line="240" w:lineRule="auto"/>
        <w:ind w:left="1559" w:right="2671"/>
        <w:jc w:val="center"/>
        <w:rPr>
          <w:rFonts w:ascii="Arial Rounded MT Bold" w:hAnsi="Arial Rounded MT Bold" w:cs="Arial"/>
          <w:b/>
          <w:sz w:val="24"/>
          <w:szCs w:val="24"/>
        </w:rPr>
      </w:pPr>
      <w:r w:rsidRPr="0010467E">
        <w:rPr>
          <w:rFonts w:ascii="Arial Rounded MT Bold" w:hAnsi="Arial Rounded MT Bold" w:cs="Arial"/>
          <w:b/>
          <w:sz w:val="24"/>
          <w:szCs w:val="24"/>
        </w:rPr>
        <w:t>Fim da Educação Pública</w:t>
      </w:r>
    </w:p>
    <w:p w:rsidR="009F3A03" w:rsidRPr="0010467E" w:rsidRDefault="009F3A03" w:rsidP="009F3A03">
      <w:pPr>
        <w:pBdr>
          <w:top w:val="single" w:sz="4" w:space="1" w:color="auto"/>
          <w:left w:val="single" w:sz="4" w:space="4" w:color="auto"/>
          <w:bottom w:val="single" w:sz="4" w:space="1" w:color="auto"/>
          <w:right w:val="single" w:sz="4" w:space="4" w:color="auto"/>
        </w:pBdr>
        <w:spacing w:after="0" w:line="240" w:lineRule="auto"/>
        <w:ind w:left="1559" w:right="2671"/>
        <w:jc w:val="center"/>
        <w:rPr>
          <w:rFonts w:ascii="Arial Rounded MT Bold" w:hAnsi="Arial Rounded MT Bold" w:cs="Arial"/>
          <w:b/>
          <w:sz w:val="24"/>
          <w:szCs w:val="24"/>
        </w:rPr>
      </w:pPr>
      <w:r w:rsidRPr="0010467E">
        <w:rPr>
          <w:rFonts w:ascii="Arial Rounded MT Bold" w:hAnsi="Arial Rounded MT Bold" w:cs="Arial"/>
          <w:b/>
          <w:sz w:val="24"/>
          <w:szCs w:val="24"/>
        </w:rPr>
        <w:t>Fim do SUS</w:t>
      </w:r>
    </w:p>
    <w:p w:rsidR="009F3A03" w:rsidRPr="0010467E" w:rsidRDefault="009F3A03" w:rsidP="009F3A03">
      <w:pPr>
        <w:pBdr>
          <w:top w:val="single" w:sz="4" w:space="1" w:color="auto"/>
          <w:left w:val="single" w:sz="4" w:space="4" w:color="auto"/>
          <w:bottom w:val="single" w:sz="4" w:space="1" w:color="auto"/>
          <w:right w:val="single" w:sz="4" w:space="4" w:color="auto"/>
        </w:pBdr>
        <w:spacing w:after="0" w:line="240" w:lineRule="auto"/>
        <w:ind w:left="1559" w:right="2671"/>
        <w:jc w:val="center"/>
        <w:rPr>
          <w:rFonts w:ascii="Arial Rounded MT Bold" w:hAnsi="Arial Rounded MT Bold" w:cs="Arial"/>
          <w:b/>
          <w:sz w:val="24"/>
          <w:szCs w:val="24"/>
        </w:rPr>
      </w:pPr>
      <w:r w:rsidRPr="0010467E">
        <w:rPr>
          <w:rFonts w:ascii="Arial Rounded MT Bold" w:hAnsi="Arial Rounded MT Bold" w:cs="Arial"/>
          <w:b/>
          <w:sz w:val="24"/>
          <w:szCs w:val="24"/>
        </w:rPr>
        <w:t>Fim da Previdência</w:t>
      </w:r>
    </w:p>
    <w:p w:rsidR="009F3A03" w:rsidRDefault="009F3A03" w:rsidP="009F3A03">
      <w:pPr>
        <w:spacing w:after="120" w:line="240" w:lineRule="auto"/>
        <w:ind w:firstLine="709"/>
      </w:pPr>
    </w:p>
    <w:p w:rsidR="009F3A03" w:rsidRPr="00FB75B6" w:rsidRDefault="009F3A03" w:rsidP="009F3A03">
      <w:pPr>
        <w:spacing w:after="120" w:line="240" w:lineRule="auto"/>
        <w:ind w:firstLine="709"/>
        <w:rPr>
          <w:rFonts w:ascii="Times New Roman" w:hAnsi="Times New Roman" w:cs="Times New Roman"/>
          <w:sz w:val="24"/>
          <w:szCs w:val="24"/>
        </w:rPr>
      </w:pPr>
      <w:r w:rsidRPr="00FB75B6">
        <w:rPr>
          <w:rFonts w:ascii="Times New Roman" w:hAnsi="Times New Roman" w:cs="Times New Roman"/>
          <w:sz w:val="24"/>
          <w:szCs w:val="24"/>
        </w:rPr>
        <w:t xml:space="preserve">Claro está que o corte nos direitos previdenciários, trabalhistas e sociais são as exigências do capital financeiro, do neoliberalismo, presentes nas conclusões de </w:t>
      </w:r>
      <w:proofErr w:type="spellStart"/>
      <w:r w:rsidRPr="00FB75B6">
        <w:rPr>
          <w:rFonts w:ascii="Times New Roman" w:hAnsi="Times New Roman" w:cs="Times New Roman"/>
          <w:sz w:val="24"/>
          <w:szCs w:val="24"/>
        </w:rPr>
        <w:t>Mont</w:t>
      </w:r>
      <w:proofErr w:type="spellEnd"/>
      <w:r w:rsidRPr="00FB75B6">
        <w:rPr>
          <w:rFonts w:ascii="Times New Roman" w:hAnsi="Times New Roman" w:cs="Times New Roman"/>
          <w:sz w:val="24"/>
          <w:szCs w:val="24"/>
        </w:rPr>
        <w:t xml:space="preserve"> </w:t>
      </w:r>
      <w:proofErr w:type="spellStart"/>
      <w:r w:rsidRPr="00FB75B6">
        <w:rPr>
          <w:rFonts w:ascii="Times New Roman" w:hAnsi="Times New Roman" w:cs="Times New Roman"/>
          <w:sz w:val="24"/>
          <w:szCs w:val="24"/>
        </w:rPr>
        <w:t>Pellerin</w:t>
      </w:r>
      <w:proofErr w:type="spellEnd"/>
      <w:r w:rsidRPr="00FB75B6">
        <w:rPr>
          <w:rFonts w:ascii="Times New Roman" w:hAnsi="Times New Roman" w:cs="Times New Roman"/>
          <w:sz w:val="24"/>
          <w:szCs w:val="24"/>
        </w:rPr>
        <w:t>, e apregoados pelos EUA e por suas agências políticas. O golpe brasileiro se inseriu na agenda da Cia e do FMI.</w:t>
      </w:r>
    </w:p>
    <w:p w:rsidR="009F3A03" w:rsidRPr="00FB75B6" w:rsidRDefault="009F3A03" w:rsidP="009F3A03">
      <w:pPr>
        <w:spacing w:after="120" w:line="240" w:lineRule="auto"/>
        <w:ind w:firstLine="709"/>
        <w:rPr>
          <w:rFonts w:ascii="Times New Roman" w:hAnsi="Times New Roman" w:cs="Times New Roman"/>
          <w:sz w:val="24"/>
          <w:szCs w:val="24"/>
        </w:rPr>
      </w:pPr>
      <w:r w:rsidRPr="00FB75B6">
        <w:rPr>
          <w:rFonts w:ascii="Times New Roman" w:hAnsi="Times New Roman" w:cs="Times New Roman"/>
          <w:sz w:val="24"/>
          <w:szCs w:val="24"/>
        </w:rPr>
        <w:t>As elites brasileiras, como sempre no transcorrer da história do Brasil, foi o sustentáculo d</w:t>
      </w:r>
      <w:r>
        <w:rPr>
          <w:rFonts w:ascii="Times New Roman" w:hAnsi="Times New Roman" w:cs="Times New Roman"/>
          <w:sz w:val="24"/>
          <w:szCs w:val="24"/>
        </w:rPr>
        <w:t>o</w:t>
      </w:r>
      <w:r w:rsidRPr="00FB75B6">
        <w:rPr>
          <w:rFonts w:ascii="Times New Roman" w:hAnsi="Times New Roman" w:cs="Times New Roman"/>
          <w:sz w:val="24"/>
          <w:szCs w:val="24"/>
        </w:rPr>
        <w:t xml:space="preserve"> golpe que, num primeiro momento, a</w:t>
      </w:r>
      <w:r>
        <w:rPr>
          <w:rFonts w:ascii="Times New Roman" w:hAnsi="Times New Roman" w:cs="Times New Roman"/>
          <w:sz w:val="24"/>
          <w:szCs w:val="24"/>
        </w:rPr>
        <w:t>s</w:t>
      </w:r>
      <w:r w:rsidRPr="00FB75B6">
        <w:rPr>
          <w:rFonts w:ascii="Times New Roman" w:hAnsi="Times New Roman" w:cs="Times New Roman"/>
          <w:sz w:val="24"/>
          <w:szCs w:val="24"/>
        </w:rPr>
        <w:t xml:space="preserve"> favorece</w:t>
      </w:r>
      <w:r>
        <w:rPr>
          <w:rFonts w:ascii="Times New Roman" w:hAnsi="Times New Roman" w:cs="Times New Roman"/>
          <w:sz w:val="24"/>
          <w:szCs w:val="24"/>
        </w:rPr>
        <w:t>m</w:t>
      </w:r>
      <w:r w:rsidRPr="00FB75B6">
        <w:rPr>
          <w:rFonts w:ascii="Times New Roman" w:hAnsi="Times New Roman" w:cs="Times New Roman"/>
          <w:sz w:val="24"/>
          <w:szCs w:val="24"/>
        </w:rPr>
        <w:t xml:space="preserve">. </w:t>
      </w:r>
    </w:p>
    <w:p w:rsidR="009F3A03" w:rsidRPr="00FB75B6" w:rsidRDefault="009F3A03" w:rsidP="009F3A03">
      <w:pPr>
        <w:ind w:left="567" w:right="1252"/>
        <w:rPr>
          <w:rFonts w:ascii="Times New Roman" w:hAnsi="Times New Roman" w:cs="Times New Roman"/>
          <w:sz w:val="24"/>
          <w:szCs w:val="24"/>
        </w:rPr>
      </w:pPr>
      <w:r w:rsidRPr="00FB75B6">
        <w:rPr>
          <w:rFonts w:ascii="Times New Roman" w:hAnsi="Times New Roman" w:cs="Times New Roman"/>
          <w:sz w:val="24"/>
          <w:szCs w:val="24"/>
        </w:rPr>
        <w:t>Nossa história ou História das Elites? (paulistas)</w:t>
      </w:r>
    </w:p>
    <w:p w:rsidR="009F3A03" w:rsidRPr="00FB75B6" w:rsidRDefault="009F3A03" w:rsidP="009F3A03">
      <w:pPr>
        <w:ind w:left="567" w:right="1252"/>
        <w:rPr>
          <w:rFonts w:ascii="Times New Roman" w:hAnsi="Times New Roman" w:cs="Times New Roman"/>
          <w:sz w:val="24"/>
          <w:szCs w:val="24"/>
        </w:rPr>
      </w:pPr>
      <w:r w:rsidRPr="00FB75B6">
        <w:rPr>
          <w:rFonts w:ascii="Times New Roman" w:hAnsi="Times New Roman" w:cs="Times New Roman"/>
          <w:sz w:val="24"/>
          <w:szCs w:val="24"/>
        </w:rPr>
        <w:t xml:space="preserve">1822 </w:t>
      </w:r>
      <w:r w:rsidRPr="00FB75B6">
        <w:rPr>
          <w:rFonts w:ascii="Times New Roman" w:hAnsi="Times New Roman" w:cs="Times New Roman"/>
          <w:sz w:val="24"/>
          <w:szCs w:val="24"/>
        </w:rPr>
        <w:sym w:font="Wingdings" w:char="F0E0"/>
      </w:r>
      <w:r w:rsidRPr="00FB75B6">
        <w:rPr>
          <w:rFonts w:ascii="Times New Roman" w:hAnsi="Times New Roman" w:cs="Times New Roman"/>
          <w:sz w:val="24"/>
          <w:szCs w:val="24"/>
        </w:rPr>
        <w:t xml:space="preserve"> As nossas elites não mais aguentavam estar a mando de um “império” que não mais tinha poder. Éramos nós que o sustentávamos. O grande império do momento era a Inglaterra, a quem as elites queriam se apegar.</w:t>
      </w:r>
    </w:p>
    <w:p w:rsidR="009F3A03" w:rsidRPr="00FB75B6" w:rsidRDefault="009F3A03" w:rsidP="009F3A03">
      <w:pPr>
        <w:ind w:left="567" w:right="1252"/>
        <w:rPr>
          <w:rFonts w:ascii="Times New Roman" w:hAnsi="Times New Roman" w:cs="Times New Roman"/>
          <w:sz w:val="24"/>
          <w:szCs w:val="24"/>
        </w:rPr>
      </w:pPr>
      <w:r w:rsidRPr="00FB75B6">
        <w:rPr>
          <w:rFonts w:ascii="Times New Roman" w:hAnsi="Times New Roman" w:cs="Times New Roman"/>
          <w:sz w:val="24"/>
          <w:szCs w:val="24"/>
        </w:rPr>
        <w:t xml:space="preserve">1889 </w:t>
      </w:r>
      <w:r w:rsidRPr="00FB75B6">
        <w:rPr>
          <w:rFonts w:ascii="Times New Roman" w:hAnsi="Times New Roman" w:cs="Times New Roman"/>
          <w:sz w:val="24"/>
          <w:szCs w:val="24"/>
        </w:rPr>
        <w:sym w:font="Wingdings" w:char="F0E0"/>
      </w:r>
      <w:r w:rsidRPr="00FB75B6">
        <w:rPr>
          <w:rFonts w:ascii="Times New Roman" w:hAnsi="Times New Roman" w:cs="Times New Roman"/>
          <w:sz w:val="24"/>
          <w:szCs w:val="24"/>
        </w:rPr>
        <w:t xml:space="preserve"> Tínhamos um império de “mentirinha”, já que o imperador nada </w:t>
      </w:r>
      <w:proofErr w:type="gramStart"/>
      <w:r w:rsidRPr="00FB75B6">
        <w:rPr>
          <w:rFonts w:ascii="Times New Roman" w:hAnsi="Times New Roman" w:cs="Times New Roman"/>
          <w:sz w:val="24"/>
          <w:szCs w:val="24"/>
        </w:rPr>
        <w:t>sabia,</w:t>
      </w:r>
      <w:proofErr w:type="gramEnd"/>
      <w:r w:rsidRPr="00FB75B6">
        <w:rPr>
          <w:rFonts w:ascii="Times New Roman" w:hAnsi="Times New Roman" w:cs="Times New Roman"/>
          <w:sz w:val="24"/>
          <w:szCs w:val="24"/>
        </w:rPr>
        <w:t xml:space="preserve"> nada fazia. Quem mandava eram as elites, e quando as elites paulistas cresceram em valor, devido ao café e destronaram as elites n</w:t>
      </w:r>
      <w:r>
        <w:rPr>
          <w:rFonts w:ascii="Times New Roman" w:hAnsi="Times New Roman" w:cs="Times New Roman"/>
          <w:sz w:val="24"/>
          <w:szCs w:val="24"/>
        </w:rPr>
        <w:t>ordestinas, já que o açúcar da</w:t>
      </w:r>
      <w:r w:rsidRPr="00FB75B6">
        <w:rPr>
          <w:rFonts w:ascii="Times New Roman" w:hAnsi="Times New Roman" w:cs="Times New Roman"/>
          <w:sz w:val="24"/>
          <w:szCs w:val="24"/>
        </w:rPr>
        <w:t xml:space="preserve"> América Central substituíra o nosso, as elites paulistas destronaram D. Pedro II e instalaram a república, por elas conduzida.</w:t>
      </w:r>
    </w:p>
    <w:p w:rsidR="009F3A03" w:rsidRPr="00FB75B6" w:rsidRDefault="009F3A03" w:rsidP="009F3A03">
      <w:pPr>
        <w:ind w:left="567" w:right="1252"/>
        <w:rPr>
          <w:rFonts w:ascii="Times New Roman" w:hAnsi="Times New Roman" w:cs="Times New Roman"/>
          <w:sz w:val="24"/>
          <w:szCs w:val="24"/>
        </w:rPr>
      </w:pPr>
      <w:r w:rsidRPr="00FB75B6">
        <w:rPr>
          <w:rFonts w:ascii="Times New Roman" w:hAnsi="Times New Roman" w:cs="Times New Roman"/>
          <w:sz w:val="24"/>
          <w:szCs w:val="24"/>
        </w:rPr>
        <w:t xml:space="preserve">1930 </w:t>
      </w:r>
      <w:r w:rsidRPr="00FB75B6">
        <w:rPr>
          <w:rFonts w:ascii="Times New Roman" w:hAnsi="Times New Roman" w:cs="Times New Roman"/>
          <w:sz w:val="24"/>
          <w:szCs w:val="24"/>
        </w:rPr>
        <w:sym w:font="Wingdings" w:char="F0E0"/>
      </w:r>
      <w:r w:rsidRPr="00FB75B6">
        <w:rPr>
          <w:rFonts w:ascii="Times New Roman" w:hAnsi="Times New Roman" w:cs="Times New Roman"/>
          <w:sz w:val="24"/>
          <w:szCs w:val="24"/>
        </w:rPr>
        <w:t xml:space="preserve"> Getúlio percebeu que as elites paulistas, que lutaram contra sua posse já que </w:t>
      </w:r>
      <w:proofErr w:type="gramStart"/>
      <w:r w:rsidRPr="00FB75B6">
        <w:rPr>
          <w:rFonts w:ascii="Times New Roman" w:hAnsi="Times New Roman" w:cs="Times New Roman"/>
          <w:sz w:val="24"/>
          <w:szCs w:val="24"/>
        </w:rPr>
        <w:t>estavam</w:t>
      </w:r>
      <w:proofErr w:type="gramEnd"/>
      <w:r w:rsidRPr="00FB75B6">
        <w:rPr>
          <w:rFonts w:ascii="Times New Roman" w:hAnsi="Times New Roman" w:cs="Times New Roman"/>
          <w:sz w:val="24"/>
          <w:szCs w:val="24"/>
        </w:rPr>
        <w:t xml:space="preserve"> acostumados com a política do café-com-leite, ele se a</w:t>
      </w:r>
      <w:r>
        <w:rPr>
          <w:rFonts w:ascii="Times New Roman" w:hAnsi="Times New Roman" w:cs="Times New Roman"/>
          <w:sz w:val="24"/>
          <w:szCs w:val="24"/>
        </w:rPr>
        <w:t>liou com os trabalhadores.</w:t>
      </w:r>
    </w:p>
    <w:p w:rsidR="009F3A03" w:rsidRPr="00FB75B6" w:rsidRDefault="009F3A03" w:rsidP="009F3A03">
      <w:pPr>
        <w:ind w:left="567" w:right="1252"/>
        <w:rPr>
          <w:rFonts w:ascii="Times New Roman" w:hAnsi="Times New Roman" w:cs="Times New Roman"/>
          <w:sz w:val="24"/>
          <w:szCs w:val="24"/>
        </w:rPr>
      </w:pPr>
      <w:r w:rsidRPr="00FB75B6">
        <w:rPr>
          <w:rFonts w:ascii="Times New Roman" w:hAnsi="Times New Roman" w:cs="Times New Roman"/>
          <w:sz w:val="24"/>
          <w:szCs w:val="24"/>
        </w:rPr>
        <w:t xml:space="preserve">1932 </w:t>
      </w:r>
      <w:r w:rsidRPr="00FB75B6">
        <w:rPr>
          <w:rFonts w:ascii="Times New Roman" w:hAnsi="Times New Roman" w:cs="Times New Roman"/>
          <w:sz w:val="24"/>
          <w:szCs w:val="24"/>
        </w:rPr>
        <w:sym w:font="Wingdings" w:char="F0E0"/>
      </w:r>
      <w:r w:rsidRPr="00FB75B6">
        <w:rPr>
          <w:rFonts w:ascii="Times New Roman" w:hAnsi="Times New Roman" w:cs="Times New Roman"/>
          <w:sz w:val="24"/>
          <w:szCs w:val="24"/>
        </w:rPr>
        <w:t xml:space="preserve"> E aí, as elites paulistas chamaram o golpe: revolução constitucionalista. E perderam!</w:t>
      </w:r>
    </w:p>
    <w:p w:rsidR="009F3A03" w:rsidRPr="00FB75B6" w:rsidRDefault="009F3A03" w:rsidP="009F3A03">
      <w:pPr>
        <w:ind w:left="567" w:right="1252"/>
        <w:rPr>
          <w:rFonts w:ascii="Times New Roman" w:hAnsi="Times New Roman" w:cs="Times New Roman"/>
          <w:sz w:val="24"/>
          <w:szCs w:val="24"/>
        </w:rPr>
      </w:pPr>
      <w:r w:rsidRPr="00FB75B6">
        <w:rPr>
          <w:rFonts w:ascii="Times New Roman" w:hAnsi="Times New Roman" w:cs="Times New Roman"/>
          <w:sz w:val="24"/>
          <w:szCs w:val="24"/>
        </w:rPr>
        <w:t xml:space="preserve">1950 </w:t>
      </w:r>
      <w:r w:rsidRPr="00FB75B6">
        <w:rPr>
          <w:rFonts w:ascii="Times New Roman" w:hAnsi="Times New Roman" w:cs="Times New Roman"/>
          <w:sz w:val="24"/>
          <w:szCs w:val="24"/>
        </w:rPr>
        <w:sym w:font="Wingdings" w:char="F0E0"/>
      </w:r>
      <w:r w:rsidRPr="00FB75B6">
        <w:rPr>
          <w:rFonts w:ascii="Times New Roman" w:hAnsi="Times New Roman" w:cs="Times New Roman"/>
          <w:sz w:val="24"/>
          <w:szCs w:val="24"/>
        </w:rPr>
        <w:t xml:space="preserve"> Getúlio não era aceito pelas elites. Procuraram derrubá-lo constitucionalmente, mas os trabalhadores votaram nele maciçamente.</w:t>
      </w:r>
    </w:p>
    <w:p w:rsidR="009F3A03" w:rsidRPr="00FB75B6" w:rsidRDefault="009F3A03" w:rsidP="009F3A03">
      <w:pPr>
        <w:ind w:left="567" w:right="1252"/>
        <w:rPr>
          <w:rFonts w:ascii="Times New Roman" w:hAnsi="Times New Roman" w:cs="Times New Roman"/>
          <w:sz w:val="24"/>
          <w:szCs w:val="24"/>
        </w:rPr>
      </w:pPr>
      <w:r>
        <w:t xml:space="preserve"> </w:t>
      </w:r>
      <w:r w:rsidRPr="00FB75B6">
        <w:rPr>
          <w:rFonts w:ascii="Times New Roman" w:hAnsi="Times New Roman" w:cs="Times New Roman"/>
          <w:sz w:val="24"/>
          <w:szCs w:val="24"/>
        </w:rPr>
        <w:t>1955</w:t>
      </w:r>
      <w:r w:rsidRPr="00FB75B6">
        <w:rPr>
          <w:rFonts w:ascii="Times New Roman" w:hAnsi="Times New Roman" w:cs="Times New Roman"/>
          <w:sz w:val="24"/>
          <w:szCs w:val="24"/>
        </w:rPr>
        <w:sym w:font="Wingdings" w:char="F0E0"/>
      </w:r>
      <w:r w:rsidRPr="00FB75B6">
        <w:rPr>
          <w:rFonts w:ascii="Times New Roman" w:hAnsi="Times New Roman" w:cs="Times New Roman"/>
          <w:sz w:val="24"/>
          <w:szCs w:val="24"/>
        </w:rPr>
        <w:t xml:space="preserve"> Tentativa de Golpe</w:t>
      </w:r>
    </w:p>
    <w:p w:rsidR="009F3A03" w:rsidRPr="00FB75B6" w:rsidRDefault="009F3A03" w:rsidP="009F3A03">
      <w:pPr>
        <w:ind w:left="567" w:right="1252"/>
        <w:rPr>
          <w:rFonts w:ascii="Times New Roman" w:hAnsi="Times New Roman" w:cs="Times New Roman"/>
          <w:sz w:val="24"/>
          <w:szCs w:val="24"/>
        </w:rPr>
      </w:pPr>
      <w:r w:rsidRPr="00FB75B6">
        <w:rPr>
          <w:rFonts w:ascii="Times New Roman" w:hAnsi="Times New Roman" w:cs="Times New Roman"/>
          <w:sz w:val="24"/>
          <w:szCs w:val="24"/>
        </w:rPr>
        <w:t xml:space="preserve">1961 </w:t>
      </w:r>
      <w:r w:rsidRPr="00FB75B6">
        <w:rPr>
          <w:rFonts w:ascii="Times New Roman" w:hAnsi="Times New Roman" w:cs="Times New Roman"/>
          <w:sz w:val="24"/>
          <w:szCs w:val="24"/>
        </w:rPr>
        <w:sym w:font="Wingdings" w:char="F0E0"/>
      </w:r>
      <w:r w:rsidRPr="00FB75B6">
        <w:rPr>
          <w:rFonts w:ascii="Times New Roman" w:hAnsi="Times New Roman" w:cs="Times New Roman"/>
          <w:sz w:val="24"/>
          <w:szCs w:val="24"/>
        </w:rPr>
        <w:t xml:space="preserve"> Golpe contra a posse do Vice Presidente João Goulart, tido pelas elites como comunista. Aprovaram o parlamentarismo. Ele tomou posse e o povo retornou, eleitoralmente, ao presidencialismo.</w:t>
      </w:r>
    </w:p>
    <w:p w:rsidR="009F3A03" w:rsidRPr="00FB75B6" w:rsidRDefault="009F3A03" w:rsidP="009F3A03">
      <w:pPr>
        <w:ind w:left="567" w:right="1252"/>
        <w:rPr>
          <w:rFonts w:ascii="Times New Roman" w:hAnsi="Times New Roman" w:cs="Times New Roman"/>
          <w:sz w:val="24"/>
          <w:szCs w:val="24"/>
        </w:rPr>
      </w:pPr>
      <w:r w:rsidRPr="00FB75B6">
        <w:rPr>
          <w:rFonts w:ascii="Times New Roman" w:hAnsi="Times New Roman" w:cs="Times New Roman"/>
          <w:sz w:val="24"/>
          <w:szCs w:val="24"/>
        </w:rPr>
        <w:t xml:space="preserve">1964 </w:t>
      </w:r>
      <w:r w:rsidRPr="00FB75B6">
        <w:rPr>
          <w:rFonts w:ascii="Times New Roman" w:hAnsi="Times New Roman" w:cs="Times New Roman"/>
          <w:sz w:val="24"/>
          <w:szCs w:val="24"/>
        </w:rPr>
        <w:sym w:font="Wingdings" w:char="F0E0"/>
      </w:r>
      <w:r w:rsidRPr="00FB75B6">
        <w:rPr>
          <w:rFonts w:ascii="Times New Roman" w:hAnsi="Times New Roman" w:cs="Times New Roman"/>
          <w:sz w:val="24"/>
          <w:szCs w:val="24"/>
        </w:rPr>
        <w:t xml:space="preserve"> Finalmente, a elite paulista, ajudada pelos grupos altamente conservadores da Igreja, as elites católicas, tomaram o poder e o entregaram aos militares. </w:t>
      </w:r>
    </w:p>
    <w:p w:rsidR="009F3A03" w:rsidRPr="00FB75B6" w:rsidRDefault="009F3A03" w:rsidP="009F3A03">
      <w:pPr>
        <w:ind w:left="567" w:right="1252"/>
        <w:rPr>
          <w:rFonts w:ascii="Times New Roman" w:hAnsi="Times New Roman" w:cs="Times New Roman"/>
          <w:sz w:val="24"/>
          <w:szCs w:val="24"/>
        </w:rPr>
      </w:pPr>
      <w:r w:rsidRPr="00FB75B6">
        <w:rPr>
          <w:rFonts w:ascii="Times New Roman" w:hAnsi="Times New Roman" w:cs="Times New Roman"/>
          <w:sz w:val="24"/>
          <w:szCs w:val="24"/>
        </w:rPr>
        <w:lastRenderedPageBreak/>
        <w:t xml:space="preserve">Como se vê, desde 1822 é a elite que toma a iniciativa, indica o campo de batalha e escolhe as armas. Mas e agora? Virá </w:t>
      </w:r>
      <w:proofErr w:type="gramStart"/>
      <w:r w:rsidRPr="00FB75B6">
        <w:rPr>
          <w:rFonts w:ascii="Times New Roman" w:hAnsi="Times New Roman" w:cs="Times New Roman"/>
          <w:sz w:val="24"/>
          <w:szCs w:val="24"/>
        </w:rPr>
        <w:t>uma outra</w:t>
      </w:r>
      <w:proofErr w:type="gramEnd"/>
      <w:r w:rsidRPr="00FB75B6">
        <w:rPr>
          <w:rFonts w:ascii="Times New Roman" w:hAnsi="Times New Roman" w:cs="Times New Roman"/>
          <w:sz w:val="24"/>
          <w:szCs w:val="24"/>
        </w:rPr>
        <w:t xml:space="preserve"> História?  Virão outros valores? Alguns agentes sugerem o confronto, já que a toda ação corresponde uma reação.</w:t>
      </w:r>
    </w:p>
    <w:p w:rsidR="009F3A03" w:rsidRPr="00FB75B6" w:rsidRDefault="009F3A03" w:rsidP="009F3A03">
      <w:pPr>
        <w:pStyle w:val="NormalWeb"/>
        <w:ind w:firstLine="567"/>
      </w:pPr>
      <w:r w:rsidRPr="00FB75B6">
        <w:rPr>
          <w:color w:val="000000" w:themeColor="text1"/>
          <w:kern w:val="24"/>
        </w:rPr>
        <w:t>O impeachment foi</w:t>
      </w:r>
      <w:proofErr w:type="gramStart"/>
      <w:r w:rsidRPr="00FB75B6">
        <w:rPr>
          <w:color w:val="000000" w:themeColor="text1"/>
          <w:kern w:val="24"/>
        </w:rPr>
        <w:t xml:space="preserve">  </w:t>
      </w:r>
      <w:proofErr w:type="gramEnd"/>
      <w:r w:rsidRPr="00FB75B6">
        <w:rPr>
          <w:color w:val="000000" w:themeColor="text1"/>
          <w:kern w:val="24"/>
        </w:rPr>
        <w:t>uma reação, um basta, às orientações nacionalistas dos governos Lula e Dilma.</w:t>
      </w:r>
      <w:r w:rsidRPr="00FB75B6">
        <w:t xml:space="preserve"> Assim,</w:t>
      </w:r>
      <w:proofErr w:type="gramStart"/>
      <w:r w:rsidRPr="00FB75B6">
        <w:t xml:space="preserve">  </w:t>
      </w:r>
      <w:proofErr w:type="gramEnd"/>
      <w:r w:rsidRPr="00FB75B6">
        <w:t xml:space="preserve">a mudança , o golpe, no Brasil, não ocorreu por obra e graça exclusivas das elites nacionais. </w:t>
      </w:r>
    </w:p>
    <w:p w:rsidR="009F3A03" w:rsidRPr="00FB75B6" w:rsidRDefault="009F3A03" w:rsidP="009F3A03">
      <w:pPr>
        <w:spacing w:after="120" w:line="240" w:lineRule="auto"/>
        <w:ind w:firstLine="709"/>
      </w:pPr>
      <w:r w:rsidRPr="00FB75B6">
        <w:rPr>
          <w:rFonts w:ascii="Times New Roman" w:hAnsi="Times New Roman" w:cs="Times New Roman"/>
          <w:sz w:val="24"/>
          <w:szCs w:val="24"/>
        </w:rPr>
        <w:t>As há também outros mo</w:t>
      </w:r>
      <w:r>
        <w:rPr>
          <w:rFonts w:ascii="Times New Roman" w:hAnsi="Times New Roman" w:cs="Times New Roman"/>
          <w:sz w:val="24"/>
          <w:szCs w:val="24"/>
        </w:rPr>
        <w:t xml:space="preserve">tivos, de fundo </w:t>
      </w:r>
      <w:proofErr w:type="spellStart"/>
      <w:r>
        <w:rPr>
          <w:rFonts w:ascii="Times New Roman" w:hAnsi="Times New Roman" w:cs="Times New Roman"/>
          <w:sz w:val="24"/>
          <w:szCs w:val="24"/>
        </w:rPr>
        <w:t>geo-políticos</w:t>
      </w:r>
      <w:proofErr w:type="spellEnd"/>
      <w:r>
        <w:rPr>
          <w:rFonts w:ascii="Times New Roman" w:hAnsi="Times New Roman" w:cs="Times New Roman"/>
          <w:sz w:val="24"/>
          <w:szCs w:val="24"/>
        </w:rPr>
        <w:t>: f</w:t>
      </w:r>
      <w:r w:rsidRPr="00FB75B6">
        <w:rPr>
          <w:rFonts w:ascii="Times New Roman" w:hAnsi="Times New Roman" w:cs="Times New Roman"/>
          <w:sz w:val="24"/>
          <w:szCs w:val="24"/>
        </w:rPr>
        <w:t>undamentalmente por causa</w:t>
      </w:r>
      <w:r>
        <w:rPr>
          <w:rFonts w:ascii="Times New Roman" w:hAnsi="Times New Roman" w:cs="Times New Roman"/>
          <w:sz w:val="24"/>
          <w:szCs w:val="24"/>
        </w:rPr>
        <w:t xml:space="preserve"> das ameaças ao domínio dos EUA. </w:t>
      </w:r>
      <w:r w:rsidRPr="00FB75B6">
        <w:t>Afinal, o governo encetou vári</w:t>
      </w:r>
      <w:r>
        <w:t>o</w:t>
      </w:r>
      <w:r w:rsidRPr="00FB75B6">
        <w:t>s projetos que foram vistos como potenciais</w:t>
      </w:r>
      <w:r>
        <w:t xml:space="preserve"> ameaças à ordem mundial dominad</w:t>
      </w:r>
      <w:r w:rsidRPr="00FB75B6">
        <w:t xml:space="preserve">a pela única superpotência, vencedora da Guerra Fria: </w:t>
      </w:r>
    </w:p>
    <w:p w:rsidR="009F3A03" w:rsidRPr="00FB75B6" w:rsidRDefault="009F3A03" w:rsidP="009F3A03">
      <w:pPr>
        <w:numPr>
          <w:ilvl w:val="0"/>
          <w:numId w:val="11"/>
        </w:numPr>
        <w:tabs>
          <w:tab w:val="clear" w:pos="720"/>
        </w:tabs>
        <w:spacing w:after="0" w:line="240" w:lineRule="auto"/>
        <w:ind w:left="1418"/>
        <w:rPr>
          <w:rFonts w:ascii="Times New Roman" w:hAnsi="Times New Roman" w:cs="Times New Roman"/>
          <w:sz w:val="24"/>
          <w:szCs w:val="24"/>
        </w:rPr>
      </w:pPr>
      <w:r w:rsidRPr="00FB75B6">
        <w:rPr>
          <w:rFonts w:ascii="Times New Roman" w:hAnsi="Times New Roman" w:cs="Times New Roman"/>
          <w:b/>
          <w:bCs/>
          <w:sz w:val="24"/>
          <w:szCs w:val="24"/>
        </w:rPr>
        <w:t>Criação de um país independente, com novas alianças e projetos no plano internacional. Veja-se a criação e a participação do Brasil nos BRICS;</w:t>
      </w:r>
    </w:p>
    <w:p w:rsidR="009F3A03" w:rsidRPr="00FB75B6" w:rsidRDefault="009F3A03" w:rsidP="009F3A03">
      <w:pPr>
        <w:numPr>
          <w:ilvl w:val="0"/>
          <w:numId w:val="11"/>
        </w:numPr>
        <w:tabs>
          <w:tab w:val="clear" w:pos="720"/>
        </w:tabs>
        <w:spacing w:after="0" w:line="240" w:lineRule="auto"/>
        <w:ind w:left="1418"/>
        <w:rPr>
          <w:rFonts w:ascii="Times New Roman" w:hAnsi="Times New Roman" w:cs="Times New Roman"/>
          <w:sz w:val="24"/>
          <w:szCs w:val="24"/>
        </w:rPr>
      </w:pPr>
      <w:r w:rsidRPr="00FB75B6">
        <w:rPr>
          <w:rFonts w:ascii="Times New Roman" w:hAnsi="Times New Roman" w:cs="Times New Roman"/>
          <w:b/>
          <w:bCs/>
          <w:sz w:val="24"/>
          <w:szCs w:val="24"/>
        </w:rPr>
        <w:t>Orientação nacionalista</w:t>
      </w:r>
    </w:p>
    <w:p w:rsidR="009F3A03" w:rsidRPr="00FB75B6" w:rsidRDefault="009F3A03" w:rsidP="009F3A03">
      <w:pPr>
        <w:numPr>
          <w:ilvl w:val="0"/>
          <w:numId w:val="11"/>
        </w:numPr>
        <w:tabs>
          <w:tab w:val="clear" w:pos="720"/>
        </w:tabs>
        <w:spacing w:after="0" w:line="240" w:lineRule="auto"/>
        <w:ind w:left="1418"/>
        <w:rPr>
          <w:rFonts w:ascii="Times New Roman" w:hAnsi="Times New Roman" w:cs="Times New Roman"/>
          <w:sz w:val="24"/>
          <w:szCs w:val="24"/>
        </w:rPr>
      </w:pPr>
      <w:r w:rsidRPr="00FB75B6">
        <w:rPr>
          <w:rFonts w:ascii="Times New Roman" w:hAnsi="Times New Roman" w:cs="Times New Roman"/>
          <w:b/>
          <w:bCs/>
          <w:sz w:val="24"/>
          <w:szCs w:val="24"/>
        </w:rPr>
        <w:t>Integração sul-americana, principalmente com os países bolivarianos;</w:t>
      </w:r>
    </w:p>
    <w:p w:rsidR="009F3A03" w:rsidRPr="00FB75B6" w:rsidRDefault="009F3A03" w:rsidP="009F3A03">
      <w:pPr>
        <w:numPr>
          <w:ilvl w:val="0"/>
          <w:numId w:val="11"/>
        </w:numPr>
        <w:tabs>
          <w:tab w:val="clear" w:pos="720"/>
        </w:tabs>
        <w:spacing w:after="0" w:line="240" w:lineRule="auto"/>
        <w:ind w:left="1418"/>
        <w:rPr>
          <w:rFonts w:ascii="Times New Roman" w:hAnsi="Times New Roman" w:cs="Times New Roman"/>
          <w:sz w:val="24"/>
          <w:szCs w:val="24"/>
        </w:rPr>
      </w:pPr>
      <w:r w:rsidRPr="00FB75B6">
        <w:rPr>
          <w:rFonts w:ascii="Times New Roman" w:hAnsi="Times New Roman" w:cs="Times New Roman"/>
          <w:b/>
          <w:bCs/>
          <w:sz w:val="24"/>
          <w:szCs w:val="24"/>
        </w:rPr>
        <w:t>Aproximação com a África</w:t>
      </w:r>
    </w:p>
    <w:p w:rsidR="009F3A03" w:rsidRPr="00FB75B6" w:rsidRDefault="009F3A03" w:rsidP="009F3A03">
      <w:pPr>
        <w:pStyle w:val="NormalWeb"/>
      </w:pPr>
      <w:r w:rsidRPr="00FB75B6">
        <w:t>Pagamento dos apoiadores e dos “</w:t>
      </w:r>
      <w:proofErr w:type="spellStart"/>
      <w:r w:rsidRPr="00FB75B6">
        <w:t>defensores</w:t>
      </w:r>
      <w:proofErr w:type="gramStart"/>
      <w:r>
        <w:t>”</w:t>
      </w:r>
      <w:r w:rsidRPr="00FB75B6">
        <w:t>:</w:t>
      </w:r>
      <w:proofErr w:type="gramEnd"/>
      <w:r w:rsidRPr="00FB75B6">
        <w:t>A</w:t>
      </w:r>
      <w:proofErr w:type="spellEnd"/>
      <w:r w:rsidRPr="00FB75B6">
        <w:t xml:space="preserve"> grande mídia recebeu na mesma semana do golpe. </w:t>
      </w:r>
    </w:p>
    <w:p w:rsidR="009F3A03" w:rsidRPr="00FB75B6" w:rsidRDefault="009F3A03" w:rsidP="009F3A03">
      <w:pPr>
        <w:pStyle w:val="NormalWeb"/>
        <w:numPr>
          <w:ilvl w:val="0"/>
          <w:numId w:val="10"/>
        </w:numPr>
      </w:pPr>
      <w:r w:rsidRPr="00FB75B6">
        <w:t>A mídia alternativa está morrendo;</w:t>
      </w:r>
    </w:p>
    <w:p w:rsidR="009F3A03" w:rsidRPr="00FB75B6" w:rsidRDefault="009F3A03" w:rsidP="009F3A03">
      <w:pPr>
        <w:pStyle w:val="NormalWeb"/>
        <w:numPr>
          <w:ilvl w:val="0"/>
          <w:numId w:val="10"/>
        </w:numPr>
      </w:pPr>
      <w:r w:rsidRPr="00FB75B6">
        <w:t xml:space="preserve">O congresso recebe tudo o que pede, para votar com o </w:t>
      </w:r>
      <w:r>
        <w:t>executivo</w:t>
      </w:r>
      <w:r w:rsidRPr="00FB75B6">
        <w:t>;</w:t>
      </w:r>
    </w:p>
    <w:p w:rsidR="009F3A03" w:rsidRPr="00FB75B6" w:rsidRDefault="009F3A03" w:rsidP="009F3A03">
      <w:pPr>
        <w:pStyle w:val="NormalWeb"/>
        <w:numPr>
          <w:ilvl w:val="0"/>
          <w:numId w:val="10"/>
        </w:numPr>
      </w:pPr>
      <w:r w:rsidRPr="00FB75B6">
        <w:t>A justiça assume o golpe pelos imensos salários que recebia e agora com eles nas alturas;</w:t>
      </w:r>
    </w:p>
    <w:p w:rsidR="009F3A03" w:rsidRPr="00FB75B6" w:rsidRDefault="009F3A03" w:rsidP="009F3A03">
      <w:pPr>
        <w:ind w:firstLine="709"/>
        <w:rPr>
          <w:rFonts w:ascii="Times New Roman" w:hAnsi="Times New Roman" w:cs="Times New Roman"/>
          <w:bCs/>
          <w:sz w:val="24"/>
          <w:szCs w:val="24"/>
        </w:rPr>
      </w:pPr>
      <w:r w:rsidRPr="00FB75B6">
        <w:rPr>
          <w:rFonts w:ascii="Times New Roman" w:hAnsi="Times New Roman" w:cs="Times New Roman"/>
          <w:bCs/>
          <w:sz w:val="24"/>
          <w:szCs w:val="24"/>
        </w:rPr>
        <w:t>Por um lado, ao saber da vitória na eleição de 2002, Lula imediatamente buscou um congraçamento com as elites, procurando mostrar que suas ações não iriam contra os seus interesses. Ao contrário! E este foi o motivo-conteúdo da famosa “Carta aos Brasileiros”, escrita por José Dirceu para apaziguar e acalmar os donos do dinheiro. Era o resultado da famosa frase: “tudo pela governabilidade!”.</w:t>
      </w:r>
    </w:p>
    <w:p w:rsidR="009F3A03" w:rsidRPr="00FB75B6" w:rsidRDefault="009F3A03" w:rsidP="009F3A03">
      <w:pPr>
        <w:ind w:firstLine="709"/>
        <w:rPr>
          <w:rFonts w:ascii="Times New Roman" w:hAnsi="Times New Roman" w:cs="Times New Roman"/>
          <w:bCs/>
          <w:sz w:val="24"/>
          <w:szCs w:val="24"/>
        </w:rPr>
      </w:pPr>
      <w:r w:rsidRPr="00FB75B6">
        <w:rPr>
          <w:rFonts w:ascii="Times New Roman" w:hAnsi="Times New Roman" w:cs="Times New Roman"/>
          <w:bCs/>
          <w:sz w:val="24"/>
          <w:szCs w:val="24"/>
        </w:rPr>
        <w:t>Ao longo de seu mandato governou com uma atenção especial aos trabalhadores e aos po</w:t>
      </w:r>
      <w:r>
        <w:rPr>
          <w:rFonts w:ascii="Times New Roman" w:hAnsi="Times New Roman" w:cs="Times New Roman"/>
          <w:bCs/>
          <w:sz w:val="24"/>
          <w:szCs w:val="24"/>
        </w:rPr>
        <w:t>b</w:t>
      </w:r>
      <w:r w:rsidRPr="00FB75B6">
        <w:rPr>
          <w:rFonts w:ascii="Times New Roman" w:hAnsi="Times New Roman" w:cs="Times New Roman"/>
          <w:bCs/>
          <w:sz w:val="24"/>
          <w:szCs w:val="24"/>
        </w:rPr>
        <w:t xml:space="preserve">res, quer seja pelo aumento do salário família, quer seja pelo aumento numérico e de valor </w:t>
      </w:r>
      <w:proofErr w:type="gramStart"/>
      <w:r w:rsidRPr="00FB75B6">
        <w:rPr>
          <w:rFonts w:ascii="Times New Roman" w:hAnsi="Times New Roman" w:cs="Times New Roman"/>
          <w:bCs/>
          <w:sz w:val="24"/>
          <w:szCs w:val="24"/>
        </w:rPr>
        <w:t>do Bolsa</w:t>
      </w:r>
      <w:proofErr w:type="gramEnd"/>
      <w:r w:rsidRPr="00FB75B6">
        <w:rPr>
          <w:rFonts w:ascii="Times New Roman" w:hAnsi="Times New Roman" w:cs="Times New Roman"/>
          <w:bCs/>
          <w:sz w:val="24"/>
          <w:szCs w:val="24"/>
        </w:rPr>
        <w:t xml:space="preserve"> Família, indo além até o bolsa escola.</w:t>
      </w:r>
    </w:p>
    <w:p w:rsidR="009F3A03" w:rsidRPr="00FB75B6" w:rsidRDefault="009F3A03" w:rsidP="009F3A03">
      <w:pPr>
        <w:ind w:firstLine="709"/>
        <w:rPr>
          <w:rFonts w:ascii="Times New Roman" w:hAnsi="Times New Roman" w:cs="Times New Roman"/>
          <w:bCs/>
          <w:sz w:val="24"/>
          <w:szCs w:val="24"/>
        </w:rPr>
      </w:pPr>
      <w:r w:rsidRPr="00FB75B6">
        <w:rPr>
          <w:rFonts w:ascii="Times New Roman" w:hAnsi="Times New Roman" w:cs="Times New Roman"/>
          <w:bCs/>
          <w:sz w:val="24"/>
          <w:szCs w:val="24"/>
        </w:rPr>
        <w:t xml:space="preserve">Mas preocupado em não acirrar os ânimos para com os comandantes do dinheiro, não fez as necessárias reformas, que constavam, inclusive, no receituário petista: a reforma agraria, a reforma tributária e a reforma política.  Além disso, não procurou organizar os trabalhadores e pobres em torno de </w:t>
      </w:r>
      <w:proofErr w:type="gramStart"/>
      <w:r w:rsidRPr="00FB75B6">
        <w:rPr>
          <w:rFonts w:ascii="Times New Roman" w:hAnsi="Times New Roman" w:cs="Times New Roman"/>
          <w:bCs/>
          <w:sz w:val="24"/>
          <w:szCs w:val="24"/>
        </w:rPr>
        <w:t>um outro</w:t>
      </w:r>
      <w:proofErr w:type="gramEnd"/>
      <w:r w:rsidRPr="00FB75B6">
        <w:rPr>
          <w:rFonts w:ascii="Times New Roman" w:hAnsi="Times New Roman" w:cs="Times New Roman"/>
          <w:bCs/>
          <w:sz w:val="24"/>
          <w:szCs w:val="24"/>
        </w:rPr>
        <w:t xml:space="preserve"> projeto de Brasil que permitiria a realização das reformas acima citadas, e outras muito mais. </w:t>
      </w:r>
    </w:p>
    <w:p w:rsidR="009F3A03" w:rsidRDefault="009F3A03" w:rsidP="009F3A03">
      <w:pPr>
        <w:pBdr>
          <w:top w:val="single" w:sz="4" w:space="1" w:color="auto"/>
          <w:left w:val="single" w:sz="4" w:space="4" w:color="auto"/>
          <w:bottom w:val="single" w:sz="4" w:space="1" w:color="auto"/>
          <w:right w:val="single" w:sz="4" w:space="4" w:color="auto"/>
        </w:pBdr>
        <w:spacing w:after="0" w:line="240" w:lineRule="auto"/>
        <w:ind w:left="1134"/>
        <w:jc w:val="center"/>
        <w:rPr>
          <w:rFonts w:ascii="Times New Roman" w:hAnsi="Times New Roman" w:cs="Times New Roman"/>
          <w:b/>
          <w:sz w:val="24"/>
          <w:szCs w:val="24"/>
        </w:rPr>
      </w:pPr>
      <w:r w:rsidRPr="00FB75B6">
        <w:rPr>
          <w:rFonts w:ascii="Times New Roman" w:hAnsi="Times New Roman" w:cs="Times New Roman"/>
          <w:b/>
          <w:sz w:val="24"/>
          <w:szCs w:val="24"/>
        </w:rPr>
        <w:t xml:space="preserve">Mas há </w:t>
      </w:r>
      <w:proofErr w:type="gramStart"/>
      <w:r w:rsidRPr="00FB75B6">
        <w:rPr>
          <w:rFonts w:ascii="Times New Roman" w:hAnsi="Times New Roman" w:cs="Times New Roman"/>
          <w:b/>
          <w:sz w:val="24"/>
          <w:szCs w:val="24"/>
        </w:rPr>
        <w:t>uma outra</w:t>
      </w:r>
      <w:proofErr w:type="gramEnd"/>
      <w:r w:rsidRPr="00FB75B6">
        <w:rPr>
          <w:rFonts w:ascii="Times New Roman" w:hAnsi="Times New Roman" w:cs="Times New Roman"/>
          <w:b/>
          <w:sz w:val="24"/>
          <w:szCs w:val="24"/>
        </w:rPr>
        <w:t xml:space="preserve"> verdade que nos enche de vergonha:   </w:t>
      </w:r>
    </w:p>
    <w:p w:rsidR="009F3A03" w:rsidRDefault="009F3A03" w:rsidP="009F3A03">
      <w:pPr>
        <w:pBdr>
          <w:top w:val="single" w:sz="4" w:space="1" w:color="auto"/>
          <w:left w:val="single" w:sz="4" w:space="4" w:color="auto"/>
          <w:bottom w:val="single" w:sz="4" w:space="1" w:color="auto"/>
          <w:right w:val="single" w:sz="4" w:space="4" w:color="auto"/>
        </w:pBdr>
        <w:spacing w:after="0" w:line="240" w:lineRule="auto"/>
        <w:ind w:left="1134"/>
        <w:jc w:val="center"/>
        <w:rPr>
          <w:rFonts w:ascii="Times New Roman" w:hAnsi="Times New Roman" w:cs="Times New Roman"/>
          <w:b/>
          <w:sz w:val="24"/>
          <w:szCs w:val="24"/>
        </w:rPr>
      </w:pPr>
      <w:proofErr w:type="gramStart"/>
      <w:r w:rsidRPr="00FB75B6">
        <w:rPr>
          <w:rFonts w:ascii="Times New Roman" w:hAnsi="Times New Roman" w:cs="Times New Roman"/>
          <w:b/>
          <w:sz w:val="24"/>
          <w:szCs w:val="24"/>
        </w:rPr>
        <w:t>é</w:t>
      </w:r>
      <w:proofErr w:type="gramEnd"/>
      <w:r w:rsidRPr="00FB75B6">
        <w:rPr>
          <w:rFonts w:ascii="Times New Roman" w:hAnsi="Times New Roman" w:cs="Times New Roman"/>
          <w:b/>
          <w:sz w:val="24"/>
          <w:szCs w:val="24"/>
        </w:rPr>
        <w:t xml:space="preserve"> que tanto a Justiça construiu o golpe, como o Congresso, </w:t>
      </w:r>
    </w:p>
    <w:p w:rsidR="009F3A03" w:rsidRPr="00FB75B6" w:rsidRDefault="009F3A03" w:rsidP="009F3A03">
      <w:pPr>
        <w:pBdr>
          <w:top w:val="single" w:sz="4" w:space="1" w:color="auto"/>
          <w:left w:val="single" w:sz="4" w:space="4" w:color="auto"/>
          <w:bottom w:val="single" w:sz="4" w:space="1" w:color="auto"/>
          <w:right w:val="single" w:sz="4" w:space="4" w:color="auto"/>
        </w:pBdr>
        <w:spacing w:after="0" w:line="240" w:lineRule="auto"/>
        <w:ind w:left="1134"/>
        <w:jc w:val="center"/>
        <w:rPr>
          <w:rFonts w:ascii="Times New Roman" w:hAnsi="Times New Roman" w:cs="Times New Roman"/>
          <w:b/>
          <w:sz w:val="24"/>
          <w:szCs w:val="24"/>
        </w:rPr>
      </w:pPr>
      <w:proofErr w:type="gramStart"/>
      <w:r w:rsidRPr="00FB75B6">
        <w:rPr>
          <w:rFonts w:ascii="Times New Roman" w:hAnsi="Times New Roman" w:cs="Times New Roman"/>
          <w:b/>
          <w:sz w:val="24"/>
          <w:szCs w:val="24"/>
        </w:rPr>
        <w:t>e</w:t>
      </w:r>
      <w:proofErr w:type="gramEnd"/>
      <w:r w:rsidRPr="00FB75B6">
        <w:rPr>
          <w:rFonts w:ascii="Times New Roman" w:hAnsi="Times New Roman" w:cs="Times New Roman"/>
          <w:b/>
          <w:sz w:val="24"/>
          <w:szCs w:val="24"/>
        </w:rPr>
        <w:t xml:space="preserve"> mesmo a Polícia Federal e o Ministério Público</w:t>
      </w:r>
    </w:p>
    <w:p w:rsidR="009F3A03" w:rsidRDefault="009F3A03" w:rsidP="009F3A03">
      <w:pPr>
        <w:spacing w:after="120" w:line="240" w:lineRule="auto"/>
        <w:ind w:left="708" w:firstLine="709"/>
      </w:pPr>
    </w:p>
    <w:p w:rsidR="009F3A03" w:rsidRDefault="009F3A03" w:rsidP="009F3A03">
      <w:pPr>
        <w:spacing w:after="120" w:line="240" w:lineRule="auto"/>
        <w:ind w:firstLine="709"/>
        <w:jc w:val="both"/>
      </w:pPr>
      <w:r>
        <w:t xml:space="preserve">Mas </w:t>
      </w:r>
      <w:proofErr w:type="gramStart"/>
      <w:r>
        <w:t>um outro</w:t>
      </w:r>
      <w:proofErr w:type="gramEnd"/>
      <w:r>
        <w:t xml:space="preserve"> golpe foi dado no ano eleitoral.</w:t>
      </w:r>
    </w:p>
    <w:p w:rsidR="009F3A03" w:rsidRDefault="009F3A03" w:rsidP="009F3A03">
      <w:pPr>
        <w:spacing w:after="120" w:line="240" w:lineRule="auto"/>
        <w:ind w:firstLine="709"/>
        <w:jc w:val="both"/>
      </w:pPr>
      <w:r>
        <w:t xml:space="preserve">Nas eleições de 2014, a presidenta Dilma ganhou por uma margem pequena de votos. O seu opositor, Aécio Neves, desde o primeiro momento desconsiderou a eleição dizendo-a falsa, e representou contra ela. </w:t>
      </w:r>
    </w:p>
    <w:p w:rsidR="009F3A03" w:rsidRDefault="009F3A03" w:rsidP="009F3A03">
      <w:pPr>
        <w:spacing w:after="120" w:line="240" w:lineRule="auto"/>
        <w:ind w:firstLine="709"/>
        <w:jc w:val="both"/>
      </w:pPr>
      <w:r>
        <w:t>Por outro lado, sabia-se, tinha-se a certeza de que o ex-presidente Lula seria reeleito nas próximas eleições. Assim, as elites econômicas estavam encarregadas de não permitir a sua candidatura. E nisso estavam acompanhadas pela grande mídia, na qual, quase todos os (as) jornalistas, construtores da “verdade” popular.</w:t>
      </w:r>
    </w:p>
    <w:p w:rsidR="009F3A03" w:rsidRDefault="009F3A03" w:rsidP="009F3A03">
      <w:pPr>
        <w:spacing w:after="120" w:line="240" w:lineRule="auto"/>
        <w:ind w:firstLine="709"/>
        <w:jc w:val="both"/>
      </w:pPr>
      <w:r>
        <w:t xml:space="preserve">Mas a </w:t>
      </w:r>
      <w:proofErr w:type="spellStart"/>
      <w:r>
        <w:t>grance</w:t>
      </w:r>
      <w:proofErr w:type="spellEnd"/>
      <w:r>
        <w:t xml:space="preserve"> farsa foi montada na chamada “Operação Lava-Jato”, à frente da qual foi colocado</w:t>
      </w:r>
      <w:proofErr w:type="gramStart"/>
      <w:r>
        <w:t xml:space="preserve">  </w:t>
      </w:r>
      <w:proofErr w:type="gramEnd"/>
      <w:r>
        <w:t>um juiz fraco de conhecimentos, de jurisprudência e, talvez, de inteligência. E tudo foi organizado a partir, conforme notícias divulgadas, do Departamento de Estado do qual o Juiz citado, Moro, recebeu documentos, principalmente da Petrobrás, que o juiz logo se preocupou de entregar, indiretamente,</w:t>
      </w:r>
      <w:proofErr w:type="gramStart"/>
      <w:r>
        <w:t xml:space="preserve">  </w:t>
      </w:r>
      <w:proofErr w:type="gramEnd"/>
      <w:r>
        <w:t xml:space="preserve">ao capital internacional.  </w:t>
      </w:r>
    </w:p>
    <w:p w:rsidR="009F3A03" w:rsidRDefault="009F3A03" w:rsidP="009F3A03">
      <w:pPr>
        <w:spacing w:after="120" w:line="240" w:lineRule="auto"/>
        <w:ind w:firstLine="709"/>
        <w:jc w:val="both"/>
      </w:pPr>
      <w:r>
        <w:lastRenderedPageBreak/>
        <w:t xml:space="preserve">Em determinado momento, o referido juiz fez aquilo para o qual estava investido: deu voz de prisão a Lula. Chega a ser vergonhoso o texto do juiz, no qual ele afirma, sem vergonha, de que não tinha encontrado provas, mas tinha a certeza do envolvimento e da culpabilidade do ex-presidente. </w:t>
      </w:r>
    </w:p>
    <w:p w:rsidR="009F3A03" w:rsidRDefault="009F3A03" w:rsidP="009F3A03">
      <w:pPr>
        <w:spacing w:after="120" w:line="240" w:lineRule="auto"/>
        <w:ind w:firstLine="709"/>
        <w:jc w:val="both"/>
      </w:pPr>
      <w:r>
        <w:t xml:space="preserve">E Lula foi para a cadeia, onde ainda está. Foi-lhe negada toda a possibilidade de sair e candidatar-se à Presidência.  E com isso transcorreram-se as eleições, com as cartas já marcadas. </w:t>
      </w:r>
    </w:p>
    <w:p w:rsidR="009F3A03" w:rsidRDefault="009F3A03" w:rsidP="009F3A03">
      <w:pPr>
        <w:spacing w:after="120" w:line="240" w:lineRule="auto"/>
        <w:ind w:firstLine="709"/>
        <w:jc w:val="both"/>
      </w:pPr>
      <w:r>
        <w:t>Estamos vivendo um momento político e social bastante complexo, com um executivo cheio</w:t>
      </w:r>
      <w:proofErr w:type="gramStart"/>
      <w:r>
        <w:t xml:space="preserve">  </w:t>
      </w:r>
      <w:proofErr w:type="gramEnd"/>
      <w:r>
        <w:t xml:space="preserve">de pessoas acusadas por corrupção, outros ministros e ministras que demonstram  pouco conhecimento da pasta que comandam e, fala-se, da influência que determinado senhor, que vive nos EUA , tem sobre o presidente eleito e gente do seu staff. </w:t>
      </w:r>
    </w:p>
    <w:p w:rsidR="009F3A03" w:rsidRDefault="009F3A03" w:rsidP="009F3A03">
      <w:pPr>
        <w:spacing w:after="120" w:line="240" w:lineRule="auto"/>
        <w:ind w:firstLine="709"/>
        <w:jc w:val="both"/>
      </w:pPr>
      <w:r>
        <w:t xml:space="preserve">Além disso, uma mídia que mais </w:t>
      </w:r>
      <w:proofErr w:type="gramStart"/>
      <w:r>
        <w:t>desinforma,</w:t>
      </w:r>
      <w:proofErr w:type="gramEnd"/>
      <w:r>
        <w:t xml:space="preserve"> um Legislativo quase todo ele ligado a interesses não populares, ao contrário: Agora, com o atual presidente, as bancadas do Boi, da Bala e da Bíblia parecem estar a vontade. Vejam-se as medidas tomadas com relação à Amazônia, ao desmatamento, ao agrotóxico e estejamos atentos ao que virá. </w:t>
      </w:r>
    </w:p>
    <w:p w:rsidR="009F3A03" w:rsidRDefault="009F3A03" w:rsidP="009F3A03">
      <w:pPr>
        <w:spacing w:after="120" w:line="240" w:lineRule="auto"/>
        <w:ind w:firstLine="709"/>
        <w:jc w:val="both"/>
      </w:pPr>
      <w:r>
        <w:t xml:space="preserve">Com relação </w:t>
      </w:r>
      <w:proofErr w:type="gramStart"/>
      <w:r>
        <w:t>às</w:t>
      </w:r>
      <w:proofErr w:type="gramEnd"/>
      <w:r>
        <w:t xml:space="preserve"> investida do presidente eleito sobre os grupos evangélicos, é preciso conhecer  e estar atentos, já que com tais grupos ele trabalha a postura frente a legislações que estes grupos  desejam ver aplicadas  A legislação sobre a pose e o uso de armas por todos os que quiserem é um imenso problema ao qual todos e todos estamos  vivendo o papel de vítimas. </w:t>
      </w:r>
    </w:p>
    <w:p w:rsidR="009F3A03" w:rsidRDefault="009F3A03" w:rsidP="009F3A03">
      <w:pPr>
        <w:spacing w:after="120" w:line="240" w:lineRule="auto"/>
        <w:ind w:firstLine="709"/>
        <w:jc w:val="both"/>
      </w:pPr>
      <w:r>
        <w:t xml:space="preserve">Assim também com relação ao problema da educação, várias posições têm sido informadas e, quando as propostas começarem a vir ao nosso conhecimento, precisamos pensar sobre o nosso agir frente a tudo isso. </w:t>
      </w:r>
    </w:p>
    <w:p w:rsidR="009F3A03" w:rsidRDefault="009F3A03" w:rsidP="0071062F">
      <w:pPr>
        <w:spacing w:after="0" w:line="240" w:lineRule="auto"/>
        <w:jc w:val="both"/>
        <w:rPr>
          <w:rFonts w:ascii="Times New Roman" w:hAnsi="Times New Roman" w:cs="Times New Roman"/>
          <w:sz w:val="24"/>
          <w:szCs w:val="24"/>
        </w:rPr>
      </w:pPr>
    </w:p>
    <w:p w:rsidR="009F3A03" w:rsidRDefault="009F3A03" w:rsidP="0071062F">
      <w:pPr>
        <w:spacing w:after="0" w:line="240" w:lineRule="auto"/>
        <w:jc w:val="both"/>
        <w:rPr>
          <w:rFonts w:ascii="Times New Roman" w:hAnsi="Times New Roman" w:cs="Times New Roman"/>
          <w:sz w:val="24"/>
          <w:szCs w:val="24"/>
        </w:rPr>
      </w:pPr>
    </w:p>
    <w:p w:rsidR="009F3A03" w:rsidRDefault="009F3A03" w:rsidP="0071062F">
      <w:pPr>
        <w:spacing w:after="0" w:line="240" w:lineRule="auto"/>
        <w:jc w:val="both"/>
        <w:rPr>
          <w:rFonts w:ascii="Times New Roman" w:hAnsi="Times New Roman" w:cs="Times New Roman"/>
          <w:sz w:val="24"/>
          <w:szCs w:val="24"/>
        </w:rPr>
      </w:pPr>
    </w:p>
    <w:p w:rsidR="009F3A03" w:rsidRPr="003948FE" w:rsidRDefault="009F3A03" w:rsidP="009F3A03">
      <w:pPr>
        <w:spacing w:after="120" w:line="240" w:lineRule="auto"/>
        <w:jc w:val="both"/>
        <w:rPr>
          <w:rFonts w:ascii="Arial" w:hAnsi="Arial" w:cs="Arial"/>
          <w:b/>
          <w:sz w:val="32"/>
          <w:szCs w:val="32"/>
        </w:rPr>
      </w:pPr>
      <w:r w:rsidRPr="003948FE">
        <w:rPr>
          <w:rFonts w:ascii="Arial" w:hAnsi="Arial" w:cs="Arial"/>
          <w:b/>
          <w:sz w:val="32"/>
          <w:szCs w:val="32"/>
        </w:rPr>
        <w:t>O GRAVE MOMENTO DA IGREJA</w:t>
      </w:r>
    </w:p>
    <w:p w:rsidR="009F3A03" w:rsidRDefault="009F3A03" w:rsidP="009F3A03">
      <w:pPr>
        <w:pStyle w:val="PargrafodaLista"/>
        <w:spacing w:after="120" w:line="240" w:lineRule="auto"/>
        <w:ind w:left="0"/>
        <w:jc w:val="both"/>
        <w:rPr>
          <w:rFonts w:ascii="Times New Roman" w:hAnsi="Times New Roman" w:cs="Times New Roman"/>
          <w:sz w:val="24"/>
        </w:rPr>
      </w:pPr>
    </w:p>
    <w:p w:rsidR="009F3A03" w:rsidRDefault="009F3A03" w:rsidP="009F3A03">
      <w:pPr>
        <w:spacing w:after="120"/>
        <w:ind w:firstLine="709"/>
        <w:jc w:val="both"/>
        <w:rPr>
          <w:rFonts w:ascii="Times New Roman" w:hAnsi="Times New Roman" w:cs="Times New Roman"/>
          <w:bCs/>
          <w:sz w:val="24"/>
        </w:rPr>
      </w:pPr>
      <w:r w:rsidRPr="003948FE">
        <w:rPr>
          <w:rFonts w:ascii="Times New Roman" w:hAnsi="Times New Roman" w:cs="Times New Roman"/>
          <w:bCs/>
          <w:sz w:val="24"/>
        </w:rPr>
        <w:t xml:space="preserve">Em texto do cardeal </w:t>
      </w:r>
      <w:proofErr w:type="spellStart"/>
      <w:r w:rsidRPr="003948FE">
        <w:rPr>
          <w:rFonts w:ascii="Times New Roman" w:hAnsi="Times New Roman" w:cs="Times New Roman"/>
          <w:bCs/>
          <w:sz w:val="24"/>
        </w:rPr>
        <w:t>Ratzinger</w:t>
      </w:r>
      <w:proofErr w:type="spellEnd"/>
      <w:r w:rsidRPr="003948FE">
        <w:rPr>
          <w:rFonts w:ascii="Times New Roman" w:hAnsi="Times New Roman" w:cs="Times New Roman"/>
          <w:bCs/>
          <w:sz w:val="24"/>
        </w:rPr>
        <w:t xml:space="preserve"> lemos que</w:t>
      </w:r>
    </w:p>
    <w:p w:rsidR="009F3A03" w:rsidRDefault="009F3A03" w:rsidP="009F3A03">
      <w:pPr>
        <w:spacing w:after="0" w:line="240" w:lineRule="auto"/>
        <w:ind w:firstLine="709"/>
        <w:jc w:val="center"/>
        <w:rPr>
          <w:rFonts w:ascii="Times New Roman" w:hAnsi="Times New Roman" w:cs="Times New Roman"/>
          <w:bCs/>
          <w:sz w:val="24"/>
        </w:rPr>
      </w:pPr>
      <w:r w:rsidRPr="003948FE">
        <w:rPr>
          <w:rFonts w:ascii="Times New Roman" w:hAnsi="Times New Roman" w:cs="Times New Roman"/>
          <w:bCs/>
          <w:sz w:val="24"/>
        </w:rPr>
        <w:t>“</w:t>
      </w:r>
      <w:r w:rsidRPr="003948FE">
        <w:rPr>
          <w:rFonts w:ascii="Times New Roman" w:hAnsi="Times New Roman" w:cs="Times New Roman"/>
          <w:bCs/>
          <w:i/>
          <w:sz w:val="24"/>
        </w:rPr>
        <w:t>Estamos em um ponto de virada enorme na evolução da humanidade. Este momento torna o movimento de passagem da era medieval para os tempos modernos parecer insignificante</w:t>
      </w:r>
      <w:r>
        <w:rPr>
          <w:rFonts w:ascii="Times New Roman" w:hAnsi="Times New Roman" w:cs="Times New Roman"/>
          <w:bCs/>
          <w:i/>
          <w:sz w:val="24"/>
        </w:rPr>
        <w:t>”</w:t>
      </w:r>
      <w:r>
        <w:rPr>
          <w:rFonts w:ascii="Times New Roman" w:hAnsi="Times New Roman" w:cs="Times New Roman"/>
          <w:bCs/>
          <w:sz w:val="24"/>
        </w:rPr>
        <w:t xml:space="preserve">. </w:t>
      </w:r>
    </w:p>
    <w:p w:rsidR="009F3A03" w:rsidRPr="003948FE" w:rsidRDefault="009F3A03" w:rsidP="009F3A03">
      <w:pPr>
        <w:spacing w:after="120"/>
        <w:ind w:firstLine="709"/>
        <w:jc w:val="both"/>
        <w:rPr>
          <w:rFonts w:ascii="Times New Roman" w:hAnsi="Times New Roman" w:cs="Times New Roman"/>
          <w:bCs/>
          <w:sz w:val="24"/>
          <w:szCs w:val="24"/>
        </w:rPr>
      </w:pPr>
      <w:r>
        <w:rPr>
          <w:rFonts w:ascii="Times New Roman" w:hAnsi="Times New Roman" w:cs="Times New Roman"/>
          <w:bCs/>
          <w:sz w:val="24"/>
        </w:rPr>
        <w:t xml:space="preserve">Cremos </w:t>
      </w:r>
      <w:r w:rsidRPr="003948FE">
        <w:rPr>
          <w:rFonts w:ascii="Times New Roman" w:hAnsi="Times New Roman" w:cs="Times New Roman"/>
          <w:bCs/>
          <w:sz w:val="24"/>
          <w:szCs w:val="24"/>
        </w:rPr>
        <w:t xml:space="preserve">que o texto procura mostrar que estamos vivendo, realmente, um momento de crise jamais visto anteriormente.  E ele </w:t>
      </w:r>
      <w:proofErr w:type="gramStart"/>
      <w:r w:rsidRPr="003948FE">
        <w:rPr>
          <w:rFonts w:ascii="Times New Roman" w:hAnsi="Times New Roman" w:cs="Times New Roman"/>
          <w:bCs/>
          <w:sz w:val="24"/>
          <w:szCs w:val="24"/>
        </w:rPr>
        <w:t>continua,</w:t>
      </w:r>
      <w:proofErr w:type="gramEnd"/>
      <w:r w:rsidRPr="003948FE">
        <w:rPr>
          <w:rFonts w:ascii="Times New Roman" w:hAnsi="Times New Roman" w:cs="Times New Roman"/>
          <w:bCs/>
          <w:sz w:val="24"/>
          <w:szCs w:val="24"/>
        </w:rPr>
        <w:t xml:space="preserve"> bastante questionador: </w:t>
      </w:r>
    </w:p>
    <w:p w:rsidR="009F3A03" w:rsidRDefault="009F3A03" w:rsidP="009F3A03">
      <w:pPr>
        <w:spacing w:after="0" w:line="240" w:lineRule="auto"/>
        <w:ind w:firstLine="709"/>
        <w:jc w:val="center"/>
        <w:rPr>
          <w:rFonts w:ascii="Times New Roman" w:hAnsi="Times New Roman" w:cs="Times New Roman"/>
          <w:bCs/>
          <w:i/>
          <w:sz w:val="24"/>
          <w:szCs w:val="24"/>
        </w:rPr>
      </w:pPr>
      <w:r w:rsidRPr="002E1A15">
        <w:rPr>
          <w:rFonts w:ascii="Times New Roman" w:hAnsi="Times New Roman" w:cs="Times New Roman"/>
          <w:bCs/>
          <w:sz w:val="24"/>
          <w:szCs w:val="24"/>
        </w:rPr>
        <w:t>“</w:t>
      </w:r>
      <w:r w:rsidRPr="002E1A15">
        <w:rPr>
          <w:rFonts w:ascii="Times New Roman" w:hAnsi="Times New Roman" w:cs="Times New Roman"/>
          <w:bCs/>
          <w:i/>
          <w:sz w:val="24"/>
          <w:szCs w:val="24"/>
        </w:rPr>
        <w:t>A Igreja se tornará pobre</w:t>
      </w:r>
      <w:proofErr w:type="gramStart"/>
      <w:r w:rsidRPr="002E1A15">
        <w:rPr>
          <w:rFonts w:ascii="Times New Roman" w:hAnsi="Times New Roman" w:cs="Times New Roman"/>
          <w:bCs/>
          <w:i/>
          <w:sz w:val="24"/>
          <w:szCs w:val="24"/>
        </w:rPr>
        <w:t>..</w:t>
      </w:r>
      <w:proofErr w:type="gramEnd"/>
      <w:r w:rsidRPr="002E1A15">
        <w:rPr>
          <w:rFonts w:ascii="Times New Roman" w:hAnsi="Times New Roman" w:cs="Times New Roman"/>
          <w:bCs/>
          <w:i/>
          <w:sz w:val="24"/>
          <w:szCs w:val="24"/>
        </w:rPr>
        <w:t xml:space="preserve"> Os homens, em um mundo totalmente planejado, se verão indescritivelmente solitários. Terão perdido totalmente a visão de Deus, </w:t>
      </w:r>
    </w:p>
    <w:p w:rsidR="009F3A03" w:rsidRDefault="009F3A03" w:rsidP="009F3A03">
      <w:pPr>
        <w:spacing w:after="0" w:line="240" w:lineRule="auto"/>
        <w:ind w:firstLine="709"/>
        <w:jc w:val="center"/>
        <w:rPr>
          <w:rFonts w:ascii="Times New Roman" w:hAnsi="Times New Roman" w:cs="Times New Roman"/>
          <w:bCs/>
          <w:sz w:val="24"/>
          <w:szCs w:val="24"/>
        </w:rPr>
      </w:pPr>
      <w:proofErr w:type="gramStart"/>
      <w:r w:rsidRPr="002E1A15">
        <w:rPr>
          <w:rFonts w:ascii="Times New Roman" w:hAnsi="Times New Roman" w:cs="Times New Roman"/>
          <w:bCs/>
          <w:i/>
          <w:sz w:val="24"/>
          <w:szCs w:val="24"/>
        </w:rPr>
        <w:t>sentirão</w:t>
      </w:r>
      <w:proofErr w:type="gramEnd"/>
      <w:r w:rsidRPr="002E1A15">
        <w:rPr>
          <w:rFonts w:ascii="Times New Roman" w:hAnsi="Times New Roman" w:cs="Times New Roman"/>
          <w:bCs/>
          <w:i/>
          <w:sz w:val="24"/>
          <w:szCs w:val="24"/>
        </w:rPr>
        <w:t xml:space="preserve"> todo o horror de sua pobreza.</w:t>
      </w:r>
      <w:r w:rsidRPr="002E1A15">
        <w:rPr>
          <w:rFonts w:ascii="Times New Roman" w:hAnsi="Times New Roman" w:cs="Times New Roman"/>
          <w:bCs/>
          <w:sz w:val="24"/>
          <w:szCs w:val="24"/>
        </w:rPr>
        <w:t>”</w:t>
      </w:r>
    </w:p>
    <w:p w:rsidR="00760026" w:rsidRPr="002E1A15" w:rsidRDefault="00760026" w:rsidP="009F3A03">
      <w:pPr>
        <w:spacing w:after="0" w:line="240" w:lineRule="auto"/>
        <w:ind w:firstLine="709"/>
        <w:jc w:val="center"/>
        <w:rPr>
          <w:rFonts w:ascii="Times New Roman" w:hAnsi="Times New Roman" w:cs="Times New Roman"/>
          <w:bCs/>
          <w:sz w:val="24"/>
          <w:szCs w:val="24"/>
        </w:rPr>
      </w:pPr>
    </w:p>
    <w:p w:rsidR="009F3A03" w:rsidRDefault="009F3A03" w:rsidP="009F3A03">
      <w:pPr>
        <w:spacing w:after="0" w:line="240" w:lineRule="auto"/>
        <w:ind w:firstLine="709"/>
        <w:jc w:val="both"/>
        <w:rPr>
          <w:rFonts w:ascii="Times New Roman" w:hAnsi="Times New Roman" w:cs="Times New Roman"/>
          <w:sz w:val="24"/>
        </w:rPr>
      </w:pPr>
    </w:p>
    <w:p w:rsidR="009F3A03" w:rsidRDefault="009F3A03" w:rsidP="009F3A03">
      <w:pPr>
        <w:spacing w:after="120" w:line="240" w:lineRule="auto"/>
        <w:rPr>
          <w:rFonts w:ascii="Arial" w:hAnsi="Arial" w:cs="Arial"/>
          <w:b/>
          <w:sz w:val="28"/>
        </w:rPr>
      </w:pPr>
      <w:r w:rsidRPr="002E1A15">
        <w:rPr>
          <w:rFonts w:ascii="Arial" w:hAnsi="Arial" w:cs="Arial"/>
          <w:b/>
          <w:sz w:val="28"/>
        </w:rPr>
        <w:t>Uma pequena Análise Eclesial</w:t>
      </w:r>
    </w:p>
    <w:p w:rsidR="00760026" w:rsidRPr="002E1A15" w:rsidRDefault="00760026" w:rsidP="009F3A03">
      <w:pPr>
        <w:spacing w:after="120" w:line="240" w:lineRule="auto"/>
        <w:rPr>
          <w:rFonts w:ascii="Arial" w:hAnsi="Arial" w:cs="Arial"/>
          <w:b/>
          <w:sz w:val="28"/>
        </w:rPr>
      </w:pPr>
    </w:p>
    <w:p w:rsidR="009F3A03" w:rsidRDefault="009F3A03" w:rsidP="009F3A03">
      <w:pPr>
        <w:spacing w:after="120"/>
        <w:rPr>
          <w:sz w:val="24"/>
        </w:rPr>
      </w:pPr>
      <w:r>
        <w:tab/>
      </w:r>
      <w:r>
        <w:sym w:font="Wingdings" w:char="F0E8"/>
      </w:r>
      <w:r w:rsidRPr="008D3289">
        <w:rPr>
          <w:b/>
          <w:sz w:val="24"/>
          <w:u w:val="single"/>
        </w:rPr>
        <w:t>IGREJA na Europa</w:t>
      </w:r>
      <w:r w:rsidRPr="008D3289">
        <w:rPr>
          <w:sz w:val="24"/>
        </w:rPr>
        <w:t xml:space="preserve"> </w:t>
      </w:r>
    </w:p>
    <w:p w:rsidR="009F3A03" w:rsidRDefault="009F3A03" w:rsidP="009F3A03">
      <w:pPr>
        <w:spacing w:after="0" w:line="240" w:lineRule="auto"/>
        <w:jc w:val="center"/>
        <w:rPr>
          <w:i/>
        </w:rPr>
      </w:pPr>
      <w:r w:rsidRPr="00A20DB9">
        <w:rPr>
          <w:i/>
        </w:rPr>
        <w:t>Sai o teísmo entra o ateísmo; a religião perde para o secularismo;</w:t>
      </w:r>
    </w:p>
    <w:p w:rsidR="009F3A03" w:rsidRDefault="009F3A03" w:rsidP="009F3A03">
      <w:pPr>
        <w:spacing w:after="0" w:line="240" w:lineRule="auto"/>
        <w:jc w:val="center"/>
        <w:rPr>
          <w:i/>
        </w:rPr>
      </w:pPr>
      <w:proofErr w:type="gramStart"/>
      <w:r w:rsidRPr="00A20DB9">
        <w:rPr>
          <w:i/>
        </w:rPr>
        <w:t>cai</w:t>
      </w:r>
      <w:proofErr w:type="gramEnd"/>
      <w:r w:rsidRPr="00A20DB9">
        <w:rPr>
          <w:i/>
        </w:rPr>
        <w:t xml:space="preserve"> o no. </w:t>
      </w:r>
      <w:proofErr w:type="gramStart"/>
      <w:r w:rsidRPr="00A20DB9">
        <w:rPr>
          <w:i/>
        </w:rPr>
        <w:t>das</w:t>
      </w:r>
      <w:proofErr w:type="gramEnd"/>
      <w:r w:rsidRPr="00A20DB9">
        <w:rPr>
          <w:i/>
        </w:rPr>
        <w:t xml:space="preserve"> pessoas que frequentam a </w:t>
      </w:r>
      <w:r w:rsidRPr="00A20DB9">
        <w:rPr>
          <w:b/>
          <w:bCs/>
          <w:i/>
        </w:rPr>
        <w:t>igreja;</w:t>
      </w:r>
    </w:p>
    <w:p w:rsidR="009F3A03" w:rsidRPr="00A20DB9" w:rsidRDefault="009F3A03" w:rsidP="009F3A03">
      <w:pPr>
        <w:spacing w:after="0" w:line="240" w:lineRule="auto"/>
        <w:jc w:val="center"/>
        <w:rPr>
          <w:i/>
        </w:rPr>
      </w:pPr>
      <w:r w:rsidRPr="00A20DB9">
        <w:rPr>
          <w:i/>
        </w:rPr>
        <w:t>Igrejas viram lojas, conventos viram hotéis; Não há mais vocações.</w:t>
      </w:r>
    </w:p>
    <w:p w:rsidR="009F3A03" w:rsidRDefault="009F3A03" w:rsidP="009F3A03">
      <w:pPr>
        <w:spacing w:after="0" w:line="240" w:lineRule="auto"/>
      </w:pPr>
      <w:r>
        <w:tab/>
      </w:r>
    </w:p>
    <w:p w:rsidR="009F3A03" w:rsidRPr="00F305E6" w:rsidRDefault="009F3A03" w:rsidP="009F3A03">
      <w:pPr>
        <w:spacing w:after="120" w:line="240" w:lineRule="auto"/>
        <w:ind w:firstLine="709"/>
        <w:rPr>
          <w:rFonts w:ascii="Times New Roman" w:hAnsi="Times New Roman" w:cs="Times New Roman"/>
          <w:sz w:val="24"/>
          <w:szCs w:val="24"/>
        </w:rPr>
      </w:pPr>
      <w:r w:rsidRPr="00F305E6">
        <w:rPr>
          <w:rFonts w:ascii="Times New Roman" w:hAnsi="Times New Roman" w:cs="Times New Roman"/>
          <w:sz w:val="24"/>
          <w:szCs w:val="24"/>
        </w:rPr>
        <w:t xml:space="preserve">O problema é muito grave, principalmente porque está cada vez mais reduzida a presença de fiéis às celebrações. E isto não se dá por ateísmo, mas os membros da Igreja, em sua maioria, pertencem aos que creem. Apenas a frequência periódica às celebrações e aos sacramentos não mais faz parte do desejo e da necessidade dos fiéis. Assim, as igrejas ficam quase vazias nos momentos </w:t>
      </w:r>
      <w:proofErr w:type="spellStart"/>
      <w:r w:rsidRPr="00F305E6">
        <w:rPr>
          <w:rFonts w:ascii="Times New Roman" w:hAnsi="Times New Roman" w:cs="Times New Roman"/>
          <w:sz w:val="24"/>
          <w:szCs w:val="24"/>
        </w:rPr>
        <w:t>celebrativos</w:t>
      </w:r>
      <w:proofErr w:type="spellEnd"/>
      <w:r w:rsidRPr="00F305E6">
        <w:rPr>
          <w:rFonts w:ascii="Times New Roman" w:hAnsi="Times New Roman" w:cs="Times New Roman"/>
          <w:sz w:val="24"/>
          <w:szCs w:val="24"/>
        </w:rPr>
        <w:t>.</w:t>
      </w:r>
    </w:p>
    <w:p w:rsidR="009F3A03" w:rsidRPr="00F305E6" w:rsidRDefault="009F3A03" w:rsidP="009F3A03">
      <w:pPr>
        <w:spacing w:after="120" w:line="240" w:lineRule="auto"/>
        <w:ind w:firstLine="709"/>
        <w:rPr>
          <w:rFonts w:ascii="Times New Roman" w:hAnsi="Times New Roman" w:cs="Times New Roman"/>
          <w:sz w:val="24"/>
          <w:szCs w:val="24"/>
        </w:rPr>
      </w:pPr>
      <w:r w:rsidRPr="00F305E6">
        <w:rPr>
          <w:rFonts w:ascii="Times New Roman" w:hAnsi="Times New Roman" w:cs="Times New Roman"/>
          <w:sz w:val="24"/>
          <w:szCs w:val="24"/>
        </w:rPr>
        <w:t xml:space="preserve">O </w:t>
      </w:r>
      <w:proofErr w:type="spellStart"/>
      <w:proofErr w:type="gramStart"/>
      <w:r w:rsidRPr="00F305E6">
        <w:rPr>
          <w:rFonts w:ascii="Times New Roman" w:hAnsi="Times New Roman" w:cs="Times New Roman"/>
          <w:sz w:val="24"/>
          <w:szCs w:val="24"/>
        </w:rPr>
        <w:t>pe</w:t>
      </w:r>
      <w:proofErr w:type="gramEnd"/>
      <w:r w:rsidRPr="00F305E6">
        <w:rPr>
          <w:rFonts w:ascii="Times New Roman" w:hAnsi="Times New Roman" w:cs="Times New Roman"/>
          <w:sz w:val="24"/>
          <w:szCs w:val="24"/>
        </w:rPr>
        <w:t>.</w:t>
      </w:r>
      <w:proofErr w:type="spellEnd"/>
      <w:r w:rsidRPr="00F305E6">
        <w:rPr>
          <w:rFonts w:ascii="Times New Roman" w:hAnsi="Times New Roman" w:cs="Times New Roman"/>
          <w:sz w:val="24"/>
          <w:szCs w:val="24"/>
        </w:rPr>
        <w:t xml:space="preserve"> </w:t>
      </w:r>
      <w:proofErr w:type="spellStart"/>
      <w:r w:rsidRPr="00F305E6">
        <w:rPr>
          <w:rFonts w:ascii="Times New Roman" w:hAnsi="Times New Roman" w:cs="Times New Roman"/>
          <w:sz w:val="24"/>
          <w:szCs w:val="24"/>
        </w:rPr>
        <w:t>A.Brighenti</w:t>
      </w:r>
      <w:proofErr w:type="spellEnd"/>
      <w:r w:rsidRPr="00F305E6">
        <w:rPr>
          <w:rFonts w:ascii="Times New Roman" w:hAnsi="Times New Roman" w:cs="Times New Roman"/>
          <w:sz w:val="24"/>
          <w:szCs w:val="24"/>
        </w:rPr>
        <w:t xml:space="preserve">, há pouco voltou de </w:t>
      </w:r>
      <w:proofErr w:type="spellStart"/>
      <w:r w:rsidRPr="00F305E6">
        <w:rPr>
          <w:rFonts w:ascii="Times New Roman" w:hAnsi="Times New Roman" w:cs="Times New Roman"/>
          <w:sz w:val="24"/>
          <w:szCs w:val="24"/>
        </w:rPr>
        <w:t>Louvaine</w:t>
      </w:r>
      <w:proofErr w:type="spellEnd"/>
      <w:r w:rsidRPr="00F305E6">
        <w:rPr>
          <w:rFonts w:ascii="Times New Roman" w:hAnsi="Times New Roman" w:cs="Times New Roman"/>
          <w:sz w:val="24"/>
          <w:szCs w:val="24"/>
        </w:rPr>
        <w:t>, onde se doutorou. Durante os anos em que</w:t>
      </w:r>
      <w:proofErr w:type="gramStart"/>
      <w:r w:rsidRPr="00F305E6">
        <w:rPr>
          <w:rFonts w:ascii="Times New Roman" w:hAnsi="Times New Roman" w:cs="Times New Roman"/>
          <w:sz w:val="24"/>
          <w:szCs w:val="24"/>
        </w:rPr>
        <w:t xml:space="preserve">  </w:t>
      </w:r>
      <w:proofErr w:type="gramEnd"/>
      <w:r w:rsidRPr="00F305E6">
        <w:rPr>
          <w:rFonts w:ascii="Times New Roman" w:hAnsi="Times New Roman" w:cs="Times New Roman"/>
          <w:sz w:val="24"/>
          <w:szCs w:val="24"/>
        </w:rPr>
        <w:t xml:space="preserve">lá esteve estudando celebrava em capela muito bem frequentada por jovens e não tão jovens. Em sua breve </w:t>
      </w:r>
      <w:r w:rsidRPr="00F305E6">
        <w:rPr>
          <w:rFonts w:ascii="Times New Roman" w:hAnsi="Times New Roman" w:cs="Times New Roman"/>
          <w:sz w:val="24"/>
          <w:szCs w:val="24"/>
        </w:rPr>
        <w:lastRenderedPageBreak/>
        <w:t xml:space="preserve">visita há pouco, quis celebrar no mesmo lugar, para o mesmo público. E o que encontrou foram alguns idosos, poucos. E onde </w:t>
      </w:r>
      <w:proofErr w:type="gramStart"/>
      <w:r w:rsidRPr="00F305E6">
        <w:rPr>
          <w:rFonts w:ascii="Times New Roman" w:hAnsi="Times New Roman" w:cs="Times New Roman"/>
          <w:sz w:val="24"/>
          <w:szCs w:val="24"/>
        </w:rPr>
        <w:t>estava</w:t>
      </w:r>
      <w:proofErr w:type="gramEnd"/>
      <w:r w:rsidRPr="00F305E6">
        <w:rPr>
          <w:rFonts w:ascii="Times New Roman" w:hAnsi="Times New Roman" w:cs="Times New Roman"/>
          <w:sz w:val="24"/>
          <w:szCs w:val="24"/>
        </w:rPr>
        <w:t xml:space="preserve"> o restante, principalmente os menos idosos?</w:t>
      </w:r>
    </w:p>
    <w:p w:rsidR="009F3A03" w:rsidRPr="00F305E6" w:rsidRDefault="009F3A03" w:rsidP="009F3A03">
      <w:pPr>
        <w:spacing w:after="120" w:line="240" w:lineRule="auto"/>
        <w:ind w:firstLine="709"/>
        <w:rPr>
          <w:rFonts w:ascii="Times New Roman" w:hAnsi="Times New Roman" w:cs="Times New Roman"/>
          <w:sz w:val="24"/>
          <w:szCs w:val="24"/>
        </w:rPr>
      </w:pPr>
      <w:r w:rsidRPr="00F305E6">
        <w:rPr>
          <w:rFonts w:ascii="Times New Roman" w:hAnsi="Times New Roman" w:cs="Times New Roman"/>
          <w:sz w:val="24"/>
          <w:szCs w:val="24"/>
        </w:rPr>
        <w:t xml:space="preserve">Como </w:t>
      </w:r>
      <w:proofErr w:type="gramStart"/>
      <w:r w:rsidRPr="00F305E6">
        <w:rPr>
          <w:rFonts w:ascii="Times New Roman" w:hAnsi="Times New Roman" w:cs="Times New Roman"/>
          <w:sz w:val="24"/>
          <w:szCs w:val="24"/>
        </w:rPr>
        <w:t>dissemos,</w:t>
      </w:r>
      <w:proofErr w:type="gramEnd"/>
      <w:r w:rsidRPr="00F305E6">
        <w:rPr>
          <w:rFonts w:ascii="Times New Roman" w:hAnsi="Times New Roman" w:cs="Times New Roman"/>
          <w:sz w:val="24"/>
          <w:szCs w:val="24"/>
        </w:rPr>
        <w:t xml:space="preserve"> muitas das belas igrejas dos séculos passados tornaram-se museus, outras salões de música clássica, e conventos tornaram-se, muitas vezes, “</w:t>
      </w:r>
      <w:proofErr w:type="spellStart"/>
      <w:r w:rsidRPr="00F305E6">
        <w:rPr>
          <w:rFonts w:ascii="Times New Roman" w:hAnsi="Times New Roman" w:cs="Times New Roman"/>
          <w:sz w:val="24"/>
          <w:szCs w:val="24"/>
        </w:rPr>
        <w:t>spas</w:t>
      </w:r>
      <w:proofErr w:type="spellEnd"/>
      <w:r w:rsidRPr="00F305E6">
        <w:rPr>
          <w:rFonts w:ascii="Times New Roman" w:hAnsi="Times New Roman" w:cs="Times New Roman"/>
          <w:sz w:val="24"/>
          <w:szCs w:val="24"/>
        </w:rPr>
        <w:t xml:space="preserve">”, por falta absoluta de religiosos e religiosas que antes lotavam o lugar. </w:t>
      </w:r>
    </w:p>
    <w:p w:rsidR="009F3A03" w:rsidRPr="00F305E6" w:rsidRDefault="009F3A03" w:rsidP="009F3A03">
      <w:pPr>
        <w:spacing w:after="120" w:line="240" w:lineRule="auto"/>
        <w:ind w:firstLine="709"/>
        <w:rPr>
          <w:rFonts w:ascii="Times New Roman" w:hAnsi="Times New Roman" w:cs="Times New Roman"/>
          <w:sz w:val="24"/>
          <w:szCs w:val="24"/>
        </w:rPr>
      </w:pPr>
      <w:r w:rsidRPr="00F305E6">
        <w:rPr>
          <w:rFonts w:ascii="Times New Roman" w:hAnsi="Times New Roman" w:cs="Times New Roman"/>
          <w:sz w:val="24"/>
          <w:szCs w:val="24"/>
        </w:rPr>
        <w:t>O Concílio Vaticano II nos infundiu a esperança de que ali nasceria uma Igreja ultrapassando todo um esquema conservador secular e que não dialogava mais, nem no interior, nem com o exterio</w:t>
      </w:r>
      <w:r>
        <w:rPr>
          <w:rFonts w:ascii="Times New Roman" w:hAnsi="Times New Roman" w:cs="Times New Roman"/>
          <w:sz w:val="24"/>
          <w:szCs w:val="24"/>
        </w:rPr>
        <w:t>r. Este foi o nosso sonho, o qua</w:t>
      </w:r>
      <w:r w:rsidRPr="00F305E6">
        <w:rPr>
          <w:rFonts w:ascii="Times New Roman" w:hAnsi="Times New Roman" w:cs="Times New Roman"/>
          <w:sz w:val="24"/>
          <w:szCs w:val="24"/>
        </w:rPr>
        <w:t xml:space="preserve">l pareceu se realizar logo nos primeiros tempos conciliares. </w:t>
      </w:r>
    </w:p>
    <w:p w:rsidR="009F3A03" w:rsidRDefault="009F3A03" w:rsidP="009F3A03">
      <w:pPr>
        <w:spacing w:after="120" w:line="240" w:lineRule="auto"/>
        <w:ind w:firstLine="709"/>
        <w:rPr>
          <w:rFonts w:ascii="Times New Roman" w:hAnsi="Times New Roman" w:cs="Times New Roman"/>
          <w:sz w:val="24"/>
          <w:szCs w:val="24"/>
        </w:rPr>
      </w:pPr>
      <w:r w:rsidRPr="00F305E6">
        <w:rPr>
          <w:rFonts w:ascii="Times New Roman" w:hAnsi="Times New Roman" w:cs="Times New Roman"/>
          <w:sz w:val="24"/>
          <w:szCs w:val="24"/>
        </w:rPr>
        <w:t>Puro engano! Aqueles que sentiam saudades dos tempos antigos reforçaram-se, e conduzidos por um clericalismo de pompas e circunstancias, buscaram instaurar um retorno aos “bons tempos”. Em outras palavras, começamos a ver e viver um grande processo de reconstrução do antigo, um neoconservadorismo que começou a nos tirar a certeza de que agora a Igreja iria dialogar. Ao contrário, a palavra continua do clero, as deliberações</w:t>
      </w:r>
      <w:proofErr w:type="gramStart"/>
      <w:r w:rsidRPr="00F305E6">
        <w:rPr>
          <w:rFonts w:ascii="Times New Roman" w:hAnsi="Times New Roman" w:cs="Times New Roman"/>
          <w:sz w:val="24"/>
          <w:szCs w:val="24"/>
        </w:rPr>
        <w:t xml:space="preserve">  </w:t>
      </w:r>
      <w:proofErr w:type="gramEnd"/>
      <w:r w:rsidRPr="00F305E6">
        <w:rPr>
          <w:rFonts w:ascii="Times New Roman" w:hAnsi="Times New Roman" w:cs="Times New Roman"/>
          <w:sz w:val="24"/>
          <w:szCs w:val="24"/>
        </w:rPr>
        <w:t xml:space="preserve">acontecem no clero...  E segmentos do clero continuam usando as belas roupas que já não tinham sentido no século XVI. Mas para eles, é sinal de pompa e circunstância, algo incompatível com o Jesus pobre e cuidador dos pobres. </w:t>
      </w:r>
    </w:p>
    <w:p w:rsidR="00760026" w:rsidRPr="00F305E6" w:rsidRDefault="00760026" w:rsidP="009F3A03">
      <w:pPr>
        <w:spacing w:after="120" w:line="240" w:lineRule="auto"/>
        <w:ind w:firstLine="709"/>
        <w:rPr>
          <w:rFonts w:ascii="Times New Roman" w:hAnsi="Times New Roman" w:cs="Times New Roman"/>
          <w:sz w:val="24"/>
          <w:szCs w:val="24"/>
        </w:rPr>
      </w:pPr>
    </w:p>
    <w:p w:rsidR="009F3A03" w:rsidRPr="00153E05" w:rsidRDefault="009F3A03" w:rsidP="009F3A03">
      <w:pPr>
        <w:spacing w:after="120"/>
        <w:rPr>
          <w:rFonts w:ascii="Times New Roman" w:eastAsia="Times New Roman" w:hAnsi="Times New Roman" w:cs="Times New Roman"/>
          <w:color w:val="000000"/>
          <w:sz w:val="24"/>
          <w:szCs w:val="24"/>
        </w:rPr>
      </w:pPr>
      <w:r>
        <w:sym w:font="Wingdings" w:char="F0E8"/>
      </w:r>
      <w:r>
        <w:t xml:space="preserve"> </w:t>
      </w:r>
      <w:r w:rsidRPr="008D3289">
        <w:rPr>
          <w:b/>
          <w:sz w:val="24"/>
          <w:u w:val="single"/>
        </w:rPr>
        <w:t>IGREJA na América Latina</w:t>
      </w:r>
      <w:r>
        <w:t xml:space="preserve">. </w:t>
      </w:r>
    </w:p>
    <w:p w:rsidR="009F3A03" w:rsidRPr="00B97027" w:rsidRDefault="009F3A03" w:rsidP="009F3A03">
      <w:pPr>
        <w:spacing w:after="0" w:line="240" w:lineRule="auto"/>
        <w:jc w:val="both"/>
        <w:rPr>
          <w:rFonts w:ascii="Times New Roman" w:hAnsi="Times New Roman" w:cs="Times New Roman"/>
          <w:sz w:val="20"/>
          <w:szCs w:val="20"/>
        </w:rPr>
      </w:pPr>
      <w:r w:rsidRPr="00B97027">
        <w:rPr>
          <w:rFonts w:ascii="Times New Roman" w:hAnsi="Times New Roman" w:cs="Times New Roman"/>
          <w:sz w:val="20"/>
          <w:szCs w:val="20"/>
        </w:rPr>
        <w:tab/>
      </w:r>
    </w:p>
    <w:p w:rsidR="009F3A03" w:rsidRPr="00F305E6" w:rsidRDefault="009F3A03" w:rsidP="009F3A03">
      <w:pPr>
        <w:spacing w:after="0" w:line="240" w:lineRule="auto"/>
        <w:jc w:val="both"/>
        <w:rPr>
          <w:rFonts w:ascii="Times New Roman" w:hAnsi="Times New Roman" w:cs="Times New Roman"/>
          <w:i/>
          <w:sz w:val="24"/>
          <w:szCs w:val="24"/>
        </w:rPr>
      </w:pPr>
      <w:r w:rsidRPr="00B97027">
        <w:rPr>
          <w:rFonts w:ascii="Times New Roman" w:hAnsi="Times New Roman" w:cs="Times New Roman"/>
          <w:sz w:val="20"/>
          <w:szCs w:val="20"/>
        </w:rPr>
        <w:tab/>
      </w:r>
      <w:r w:rsidRPr="00F305E6">
        <w:rPr>
          <w:rFonts w:ascii="Times New Roman" w:hAnsi="Times New Roman" w:cs="Times New Roman"/>
          <w:i/>
          <w:sz w:val="24"/>
          <w:szCs w:val="24"/>
        </w:rPr>
        <w:t xml:space="preserve">Conforme o Papa Bento XVI, a A.L é o continente da Esperança e a Igreja </w:t>
      </w:r>
      <w:proofErr w:type="gramStart"/>
      <w:r w:rsidRPr="00F305E6">
        <w:rPr>
          <w:rFonts w:ascii="Times New Roman" w:hAnsi="Times New Roman" w:cs="Times New Roman"/>
          <w:i/>
          <w:sz w:val="24"/>
          <w:szCs w:val="24"/>
        </w:rPr>
        <w:t>latino-americana</w:t>
      </w:r>
      <w:proofErr w:type="gramEnd"/>
      <w:r w:rsidRPr="00F305E6">
        <w:rPr>
          <w:rFonts w:ascii="Times New Roman" w:hAnsi="Times New Roman" w:cs="Times New Roman"/>
          <w:i/>
          <w:sz w:val="24"/>
          <w:szCs w:val="24"/>
        </w:rPr>
        <w:t xml:space="preserve"> </w:t>
      </w:r>
    </w:p>
    <w:p w:rsidR="009F3A03" w:rsidRPr="00F305E6" w:rsidRDefault="009F3A03" w:rsidP="009F3A03">
      <w:pPr>
        <w:spacing w:after="0" w:line="240" w:lineRule="auto"/>
        <w:jc w:val="center"/>
        <w:rPr>
          <w:rFonts w:ascii="Times New Roman" w:hAnsi="Times New Roman" w:cs="Times New Roman"/>
          <w:i/>
          <w:sz w:val="24"/>
          <w:szCs w:val="24"/>
        </w:rPr>
      </w:pPr>
      <w:proofErr w:type="gramStart"/>
      <w:r w:rsidRPr="00F305E6">
        <w:rPr>
          <w:rFonts w:ascii="Times New Roman" w:hAnsi="Times New Roman" w:cs="Times New Roman"/>
          <w:i/>
          <w:sz w:val="24"/>
          <w:szCs w:val="24"/>
        </w:rPr>
        <w:t>é</w:t>
      </w:r>
      <w:proofErr w:type="gramEnd"/>
      <w:r w:rsidRPr="00F305E6">
        <w:rPr>
          <w:rFonts w:ascii="Times New Roman" w:hAnsi="Times New Roman" w:cs="Times New Roman"/>
          <w:i/>
          <w:sz w:val="24"/>
          <w:szCs w:val="24"/>
        </w:rPr>
        <w:t xml:space="preserve"> a Igreja da Esperança, mas há uma queda assustadora do no. </w:t>
      </w:r>
    </w:p>
    <w:p w:rsidR="009F3A03" w:rsidRPr="00F305E6" w:rsidRDefault="009F3A03" w:rsidP="009F3A03">
      <w:pPr>
        <w:spacing w:after="0" w:line="240" w:lineRule="auto"/>
        <w:jc w:val="center"/>
        <w:rPr>
          <w:rFonts w:ascii="Times New Roman" w:hAnsi="Times New Roman" w:cs="Times New Roman"/>
          <w:i/>
          <w:sz w:val="24"/>
          <w:szCs w:val="24"/>
        </w:rPr>
      </w:pPr>
      <w:proofErr w:type="gramStart"/>
      <w:r w:rsidRPr="00F305E6">
        <w:rPr>
          <w:rFonts w:ascii="Times New Roman" w:hAnsi="Times New Roman" w:cs="Times New Roman"/>
          <w:i/>
          <w:sz w:val="24"/>
          <w:szCs w:val="24"/>
        </w:rPr>
        <w:t>de</w:t>
      </w:r>
      <w:proofErr w:type="gramEnd"/>
      <w:r w:rsidRPr="00F305E6">
        <w:rPr>
          <w:rFonts w:ascii="Times New Roman" w:hAnsi="Times New Roman" w:cs="Times New Roman"/>
          <w:i/>
          <w:sz w:val="24"/>
          <w:szCs w:val="24"/>
        </w:rPr>
        <w:t xml:space="preserve"> católicos latino-americanos e crescente aumento dos grupos evangélicos.</w:t>
      </w:r>
    </w:p>
    <w:p w:rsidR="009F3A03" w:rsidRPr="00F305E6" w:rsidRDefault="009F3A03" w:rsidP="009F3A03">
      <w:pPr>
        <w:spacing w:after="0" w:line="240" w:lineRule="auto"/>
        <w:ind w:firstLine="709"/>
        <w:jc w:val="both"/>
        <w:rPr>
          <w:rFonts w:ascii="Times New Roman" w:hAnsi="Times New Roman" w:cs="Times New Roman"/>
          <w:bCs/>
          <w:sz w:val="24"/>
          <w:szCs w:val="24"/>
        </w:rPr>
      </w:pPr>
    </w:p>
    <w:p w:rsidR="009F3A03" w:rsidRPr="00F305E6" w:rsidRDefault="009F3A03" w:rsidP="009F3A03">
      <w:pPr>
        <w:spacing w:after="0" w:line="240" w:lineRule="auto"/>
        <w:ind w:firstLine="709"/>
        <w:jc w:val="both"/>
        <w:rPr>
          <w:rFonts w:ascii="Times New Roman" w:hAnsi="Times New Roman" w:cs="Times New Roman"/>
          <w:bCs/>
          <w:sz w:val="24"/>
          <w:szCs w:val="24"/>
        </w:rPr>
      </w:pPr>
      <w:r w:rsidRPr="00F305E6">
        <w:rPr>
          <w:rFonts w:ascii="Times New Roman" w:hAnsi="Times New Roman" w:cs="Times New Roman"/>
          <w:bCs/>
          <w:sz w:val="24"/>
          <w:szCs w:val="24"/>
        </w:rPr>
        <w:t xml:space="preserve">Quando pensamos que o Concílio iria permitir a constituição de uma reconversão da Igreja, na direção de Jesus de Nazaré e de seu Reino, o que vimos, alguns ano </w:t>
      </w:r>
      <w:proofErr w:type="gramStart"/>
      <w:r w:rsidRPr="00F305E6">
        <w:rPr>
          <w:rFonts w:ascii="Times New Roman" w:hAnsi="Times New Roman" w:cs="Times New Roman"/>
          <w:bCs/>
          <w:sz w:val="24"/>
          <w:szCs w:val="24"/>
        </w:rPr>
        <w:t>depois ,</w:t>
      </w:r>
      <w:proofErr w:type="gramEnd"/>
      <w:r w:rsidRPr="00F305E6">
        <w:rPr>
          <w:rFonts w:ascii="Times New Roman" w:hAnsi="Times New Roman" w:cs="Times New Roman"/>
          <w:bCs/>
          <w:sz w:val="24"/>
          <w:szCs w:val="24"/>
        </w:rPr>
        <w:t xml:space="preserve"> foi o retorno à cristandade, inclusive por parte do longo papado de João Paulo II.</w:t>
      </w:r>
    </w:p>
    <w:p w:rsidR="009F3A03" w:rsidRPr="00F305E6" w:rsidRDefault="009F3A03" w:rsidP="009F3A03">
      <w:pPr>
        <w:spacing w:after="0" w:line="240" w:lineRule="auto"/>
        <w:ind w:firstLine="709"/>
        <w:jc w:val="both"/>
        <w:rPr>
          <w:rFonts w:ascii="Times New Roman" w:hAnsi="Times New Roman" w:cs="Times New Roman"/>
          <w:bCs/>
          <w:sz w:val="24"/>
          <w:szCs w:val="24"/>
        </w:rPr>
      </w:pPr>
      <w:r w:rsidRPr="00F305E6">
        <w:rPr>
          <w:rFonts w:ascii="Times New Roman" w:hAnsi="Times New Roman" w:cs="Times New Roman"/>
          <w:bCs/>
          <w:sz w:val="24"/>
          <w:szCs w:val="24"/>
        </w:rPr>
        <w:t xml:space="preserve">Sabe-se que o pontificado de João Paulo II foi muito influenciado por alguns dos fortes movimentos eclesiais presentes na Cúria Romana. Isto fez com que se buscasse e forçasse um endurecimento doutrinal, bem como na disciplina interna. Veja-se a atitude da Cúria com a Teologia da Libertação. Além disso, a mudança na preocupação já da Conferência de Santo Domingo, da qual se tira o poder das conferências episcopais para a construção do tema básico para a colocação do tema sobre Evangelização no Mundo Contemporâneo. De certa maneira, ao se estudar mais a fundo, buscava-se eliminar toda reflexão sobre as mudanças das estruturas econômicas, sociais e políticas, para a construção de uma nova cristandade. </w:t>
      </w:r>
    </w:p>
    <w:p w:rsidR="009F3A03" w:rsidRPr="00F305E6" w:rsidRDefault="009F3A03" w:rsidP="009F3A03">
      <w:pPr>
        <w:spacing w:after="0" w:line="240" w:lineRule="auto"/>
        <w:ind w:firstLine="709"/>
        <w:jc w:val="both"/>
        <w:rPr>
          <w:rFonts w:ascii="Times New Roman" w:hAnsi="Times New Roman" w:cs="Times New Roman"/>
          <w:bCs/>
          <w:sz w:val="24"/>
          <w:szCs w:val="24"/>
        </w:rPr>
      </w:pPr>
      <w:r w:rsidRPr="00F305E6">
        <w:rPr>
          <w:rFonts w:ascii="Times New Roman" w:hAnsi="Times New Roman" w:cs="Times New Roman"/>
          <w:bCs/>
          <w:sz w:val="24"/>
          <w:szCs w:val="24"/>
        </w:rPr>
        <w:t xml:space="preserve">Grave, também, são as proposições acontecidas na Conferência de Aparecida, e expostas em seu documento. </w:t>
      </w:r>
    </w:p>
    <w:p w:rsidR="009F3A03" w:rsidRPr="00F305E6" w:rsidRDefault="009F3A03" w:rsidP="009F3A03">
      <w:pPr>
        <w:spacing w:after="0" w:line="240" w:lineRule="auto"/>
        <w:ind w:firstLine="709"/>
        <w:jc w:val="both"/>
        <w:rPr>
          <w:rFonts w:ascii="Times New Roman" w:hAnsi="Times New Roman" w:cs="Times New Roman"/>
          <w:bCs/>
          <w:sz w:val="24"/>
          <w:szCs w:val="24"/>
        </w:rPr>
      </w:pPr>
      <w:r w:rsidRPr="00F305E6">
        <w:rPr>
          <w:rFonts w:ascii="Times New Roman" w:hAnsi="Times New Roman" w:cs="Times New Roman"/>
          <w:bCs/>
          <w:sz w:val="24"/>
          <w:szCs w:val="24"/>
        </w:rPr>
        <w:t xml:space="preserve">A primeira foi </w:t>
      </w:r>
      <w:proofErr w:type="gramStart"/>
      <w:r w:rsidRPr="00F305E6">
        <w:rPr>
          <w:rFonts w:ascii="Times New Roman" w:hAnsi="Times New Roman" w:cs="Times New Roman"/>
          <w:bCs/>
          <w:sz w:val="24"/>
          <w:szCs w:val="24"/>
        </w:rPr>
        <w:t>a</w:t>
      </w:r>
      <w:proofErr w:type="gramEnd"/>
      <w:r w:rsidRPr="00F305E6">
        <w:rPr>
          <w:rFonts w:ascii="Times New Roman" w:hAnsi="Times New Roman" w:cs="Times New Roman"/>
          <w:bCs/>
          <w:sz w:val="24"/>
          <w:szCs w:val="24"/>
        </w:rPr>
        <w:t xml:space="preserve"> constatação de que o institucional e as estruturas eclesiais precisam passar por uma </w:t>
      </w:r>
      <w:r w:rsidRPr="00F305E6">
        <w:rPr>
          <w:rFonts w:ascii="Times New Roman" w:hAnsi="Times New Roman" w:cs="Times New Roman"/>
          <w:b/>
          <w:bCs/>
          <w:sz w:val="24"/>
          <w:szCs w:val="24"/>
        </w:rPr>
        <w:t>“Conversão Pastoral”(</w:t>
      </w:r>
      <w:proofErr w:type="spellStart"/>
      <w:r w:rsidRPr="00F305E6">
        <w:rPr>
          <w:rFonts w:ascii="Times New Roman" w:hAnsi="Times New Roman" w:cs="Times New Roman"/>
          <w:b/>
          <w:bCs/>
          <w:sz w:val="24"/>
          <w:szCs w:val="24"/>
        </w:rPr>
        <w:t>DAp</w:t>
      </w:r>
      <w:proofErr w:type="spellEnd"/>
      <w:r w:rsidRPr="00F305E6">
        <w:rPr>
          <w:rFonts w:ascii="Times New Roman" w:hAnsi="Times New Roman" w:cs="Times New Roman"/>
          <w:b/>
          <w:bCs/>
          <w:sz w:val="24"/>
          <w:szCs w:val="24"/>
        </w:rPr>
        <w:t xml:space="preserve"> 370().</w:t>
      </w:r>
      <w:r w:rsidRPr="00F305E6">
        <w:rPr>
          <w:rFonts w:ascii="Times New Roman" w:hAnsi="Times New Roman" w:cs="Times New Roman"/>
          <w:bCs/>
          <w:sz w:val="24"/>
          <w:szCs w:val="24"/>
        </w:rPr>
        <w:t xml:space="preserve"> Note-se que a expressão “</w:t>
      </w:r>
      <w:r w:rsidRPr="00F305E6">
        <w:rPr>
          <w:rFonts w:ascii="Times New Roman" w:hAnsi="Times New Roman" w:cs="Times New Roman"/>
          <w:bCs/>
          <w:i/>
          <w:sz w:val="24"/>
          <w:szCs w:val="24"/>
          <w:u w:val="single"/>
        </w:rPr>
        <w:t>Conversão</w:t>
      </w:r>
      <w:r w:rsidRPr="00F305E6">
        <w:rPr>
          <w:rFonts w:ascii="Times New Roman" w:hAnsi="Times New Roman" w:cs="Times New Roman"/>
          <w:bCs/>
          <w:sz w:val="24"/>
          <w:szCs w:val="24"/>
        </w:rPr>
        <w:t>” é fortíssima. Significa, mesmo, abandonar o passado e fazer-se atual, segundo as mudanças que ocorreram nas pessoas e no mundo. Converter-se não para ser mais, mas para atender ao ape</w:t>
      </w:r>
      <w:r>
        <w:rPr>
          <w:rFonts w:ascii="Times New Roman" w:hAnsi="Times New Roman" w:cs="Times New Roman"/>
          <w:bCs/>
          <w:sz w:val="24"/>
          <w:szCs w:val="24"/>
        </w:rPr>
        <w:t>l</w:t>
      </w:r>
      <w:r w:rsidRPr="00F305E6">
        <w:rPr>
          <w:rFonts w:ascii="Times New Roman" w:hAnsi="Times New Roman" w:cs="Times New Roman"/>
          <w:bCs/>
          <w:sz w:val="24"/>
          <w:szCs w:val="24"/>
        </w:rPr>
        <w:t xml:space="preserve">o do próprio Cristo: a Igreja existe para apontar para o Reino, para levar os católicos a serem sinais visíveis do Reino. Aliás, conversão para que a própria Igreja seja sinal do Reino. </w:t>
      </w:r>
    </w:p>
    <w:p w:rsidR="009F3A03" w:rsidRDefault="009F3A03" w:rsidP="009F3A03">
      <w:pPr>
        <w:spacing w:after="0" w:line="240" w:lineRule="auto"/>
        <w:ind w:firstLine="709"/>
        <w:jc w:val="both"/>
        <w:rPr>
          <w:rFonts w:ascii="Times New Roman" w:hAnsi="Times New Roman" w:cs="Times New Roman"/>
          <w:bCs/>
          <w:sz w:val="24"/>
          <w:szCs w:val="24"/>
        </w:rPr>
      </w:pPr>
      <w:r w:rsidRPr="00F305E6">
        <w:rPr>
          <w:rFonts w:ascii="Times New Roman" w:hAnsi="Times New Roman" w:cs="Times New Roman"/>
          <w:bCs/>
          <w:sz w:val="24"/>
          <w:szCs w:val="24"/>
        </w:rPr>
        <w:t>A segunda foi sugerir que as paróquias sejam “Comunidade de Comunidades”, ou uma “</w:t>
      </w:r>
      <w:r>
        <w:rPr>
          <w:rFonts w:ascii="Times New Roman" w:hAnsi="Times New Roman" w:cs="Times New Roman"/>
          <w:bCs/>
          <w:sz w:val="24"/>
          <w:szCs w:val="24"/>
        </w:rPr>
        <w:t>R</w:t>
      </w:r>
      <w:r w:rsidRPr="00F305E6">
        <w:rPr>
          <w:rFonts w:ascii="Times New Roman" w:hAnsi="Times New Roman" w:cs="Times New Roman"/>
          <w:b/>
          <w:bCs/>
          <w:sz w:val="24"/>
          <w:szCs w:val="24"/>
        </w:rPr>
        <w:t>ede de Comunidades</w:t>
      </w:r>
      <w:proofErr w:type="gramStart"/>
      <w:r w:rsidRPr="00F305E6">
        <w:rPr>
          <w:rFonts w:ascii="Times New Roman" w:hAnsi="Times New Roman" w:cs="Times New Roman"/>
          <w:b/>
          <w:bCs/>
          <w:sz w:val="24"/>
          <w:szCs w:val="24"/>
        </w:rPr>
        <w:t>”(</w:t>
      </w:r>
      <w:proofErr w:type="spellStart"/>
      <w:proofErr w:type="gramEnd"/>
      <w:r w:rsidRPr="00F305E6">
        <w:rPr>
          <w:rFonts w:ascii="Times New Roman" w:hAnsi="Times New Roman" w:cs="Times New Roman"/>
          <w:bCs/>
          <w:sz w:val="24"/>
          <w:szCs w:val="24"/>
        </w:rPr>
        <w:t>DAp</w:t>
      </w:r>
      <w:proofErr w:type="spellEnd"/>
      <w:r w:rsidRPr="00F305E6">
        <w:rPr>
          <w:rFonts w:ascii="Times New Roman" w:hAnsi="Times New Roman" w:cs="Times New Roman"/>
          <w:bCs/>
          <w:sz w:val="24"/>
          <w:szCs w:val="24"/>
        </w:rPr>
        <w:t xml:space="preserve"> 5.2.2). Vimos que já não responde aos anseios e à cultura contemporânea aquelas instituições como as paróquias, onde os crentes são indiferenciados, não têm nome nem vida própria. E onde o único que fala é o presbítero. </w:t>
      </w:r>
    </w:p>
    <w:p w:rsidR="009F3A03" w:rsidRPr="00F305E6" w:rsidRDefault="009F3A03" w:rsidP="009F3A03">
      <w:pPr>
        <w:spacing w:after="0" w:line="240" w:lineRule="auto"/>
        <w:ind w:firstLine="709"/>
        <w:jc w:val="center"/>
        <w:rPr>
          <w:rFonts w:ascii="Times New Roman" w:hAnsi="Times New Roman" w:cs="Times New Roman"/>
          <w:bCs/>
          <w:sz w:val="24"/>
          <w:szCs w:val="24"/>
        </w:rPr>
      </w:pPr>
    </w:p>
    <w:p w:rsidR="009F3A03" w:rsidRDefault="009F3A03" w:rsidP="009F3A03">
      <w:pPr>
        <w:spacing w:after="0" w:line="240" w:lineRule="auto"/>
        <w:ind w:firstLine="709"/>
        <w:jc w:val="both"/>
        <w:rPr>
          <w:rFonts w:ascii="Times New Roman" w:hAnsi="Times New Roman" w:cs="Times New Roman"/>
          <w:bCs/>
          <w:sz w:val="24"/>
          <w:szCs w:val="24"/>
        </w:rPr>
      </w:pPr>
      <w:r w:rsidRPr="00F305E6">
        <w:rPr>
          <w:rFonts w:ascii="Times New Roman" w:hAnsi="Times New Roman" w:cs="Times New Roman"/>
          <w:bCs/>
          <w:sz w:val="24"/>
          <w:szCs w:val="24"/>
        </w:rPr>
        <w:t>E a Igreja no Brasil assumiu o projeto e até escreveu um documento, o documento 100 da CNBB, “Comunidade de Comunidades: uma nova paróquia”. Entretanto, nos poucos lugares onde foi estudado o documento, pouco se viu avançar na ideia. Em determinada diocese, um dos leigos que estava presente no momento em que se decidiu aplicar o documento, voltou para a paróquia e ouviu do seu pároco: “</w:t>
      </w:r>
      <w:r w:rsidRPr="00F305E6">
        <w:rPr>
          <w:rFonts w:ascii="Times New Roman" w:hAnsi="Times New Roman" w:cs="Times New Roman"/>
          <w:bCs/>
          <w:i/>
          <w:sz w:val="24"/>
          <w:szCs w:val="24"/>
        </w:rPr>
        <w:t>Aqui não! Sou só um</w:t>
      </w:r>
      <w:r w:rsidRPr="00F305E6">
        <w:rPr>
          <w:rFonts w:ascii="Times New Roman" w:hAnsi="Times New Roman" w:cs="Times New Roman"/>
          <w:bCs/>
          <w:sz w:val="24"/>
          <w:szCs w:val="24"/>
        </w:rPr>
        <w:t>!</w:t>
      </w:r>
      <w:proofErr w:type="gramStart"/>
      <w:r w:rsidRPr="00F305E6">
        <w:rPr>
          <w:rFonts w:ascii="Times New Roman" w:hAnsi="Times New Roman" w:cs="Times New Roman"/>
          <w:bCs/>
          <w:sz w:val="24"/>
          <w:szCs w:val="24"/>
        </w:rPr>
        <w:t>”</w:t>
      </w:r>
      <w:proofErr w:type="gramEnd"/>
      <w:r w:rsidRPr="00F305E6">
        <w:rPr>
          <w:rFonts w:ascii="Times New Roman" w:hAnsi="Times New Roman" w:cs="Times New Roman"/>
          <w:bCs/>
          <w:sz w:val="24"/>
          <w:szCs w:val="24"/>
        </w:rPr>
        <w:t xml:space="preserve"> </w:t>
      </w:r>
    </w:p>
    <w:p w:rsidR="006F11DA" w:rsidRDefault="006F11DA" w:rsidP="009F3A03">
      <w:pPr>
        <w:spacing w:after="0" w:line="240" w:lineRule="auto"/>
        <w:ind w:firstLine="709"/>
        <w:jc w:val="both"/>
        <w:rPr>
          <w:rFonts w:ascii="Times New Roman" w:hAnsi="Times New Roman" w:cs="Times New Roman"/>
          <w:sz w:val="24"/>
          <w:szCs w:val="24"/>
        </w:rPr>
      </w:pPr>
    </w:p>
    <w:p w:rsidR="00760026" w:rsidRPr="00F305E6" w:rsidRDefault="00760026" w:rsidP="009F3A03">
      <w:pPr>
        <w:spacing w:after="0" w:line="240" w:lineRule="auto"/>
        <w:ind w:firstLine="709"/>
        <w:jc w:val="both"/>
        <w:rPr>
          <w:rFonts w:ascii="Times New Roman" w:hAnsi="Times New Roman" w:cs="Times New Roman"/>
          <w:sz w:val="24"/>
          <w:szCs w:val="24"/>
        </w:rPr>
      </w:pPr>
    </w:p>
    <w:p w:rsidR="00A972F7" w:rsidRPr="00EC171D" w:rsidRDefault="009F3A03" w:rsidP="00A972F7">
      <w:pPr>
        <w:spacing w:after="0" w:line="240" w:lineRule="auto"/>
        <w:jc w:val="both"/>
        <w:rPr>
          <w:rFonts w:ascii="Times New Roman" w:hAnsi="Times New Roman" w:cs="Times New Roman"/>
          <w:b/>
          <w:sz w:val="28"/>
          <w:szCs w:val="24"/>
        </w:rPr>
      </w:pPr>
      <w:r w:rsidRPr="00EC171D">
        <w:rPr>
          <w:rFonts w:ascii="Times New Roman" w:hAnsi="Times New Roman" w:cs="Times New Roman"/>
          <w:b/>
          <w:sz w:val="28"/>
          <w:szCs w:val="24"/>
        </w:rPr>
        <w:lastRenderedPageBreak/>
        <w:tab/>
      </w:r>
      <w:r w:rsidR="00A972F7" w:rsidRPr="00EC171D">
        <w:rPr>
          <w:rFonts w:ascii="Times New Roman" w:hAnsi="Times New Roman" w:cs="Times New Roman"/>
          <w:b/>
          <w:sz w:val="28"/>
          <w:szCs w:val="24"/>
        </w:rPr>
        <w:sym w:font="Wingdings" w:char="F0E8"/>
      </w:r>
      <w:r w:rsidR="00A972F7" w:rsidRPr="00EC171D">
        <w:rPr>
          <w:rFonts w:ascii="Times New Roman" w:hAnsi="Times New Roman" w:cs="Times New Roman"/>
          <w:b/>
          <w:sz w:val="28"/>
          <w:szCs w:val="24"/>
          <w:u w:val="single"/>
        </w:rPr>
        <w:t>E no Brasil?</w:t>
      </w:r>
      <w:r w:rsidR="00A972F7" w:rsidRPr="00EC171D">
        <w:rPr>
          <w:rFonts w:ascii="Times New Roman" w:hAnsi="Times New Roman" w:cs="Times New Roman"/>
          <w:b/>
          <w:sz w:val="28"/>
          <w:szCs w:val="24"/>
        </w:rPr>
        <w:t xml:space="preserve"> </w:t>
      </w:r>
    </w:p>
    <w:p w:rsidR="00A972F7" w:rsidRPr="00F305E6" w:rsidRDefault="00A972F7" w:rsidP="00A972F7">
      <w:pPr>
        <w:spacing w:after="0" w:line="240" w:lineRule="auto"/>
        <w:jc w:val="both"/>
        <w:rPr>
          <w:rFonts w:ascii="Times New Roman" w:hAnsi="Times New Roman" w:cs="Times New Roman"/>
          <w:sz w:val="24"/>
          <w:szCs w:val="24"/>
        </w:rPr>
      </w:pPr>
    </w:p>
    <w:p w:rsidR="00A972F7" w:rsidRPr="00F305E6" w:rsidRDefault="00A972F7" w:rsidP="00A972F7">
      <w:pPr>
        <w:spacing w:after="0" w:line="240" w:lineRule="auto"/>
        <w:jc w:val="both"/>
        <w:rPr>
          <w:rFonts w:ascii="Times New Roman" w:hAnsi="Times New Roman" w:cs="Times New Roman"/>
          <w:bCs/>
          <w:sz w:val="24"/>
          <w:szCs w:val="24"/>
        </w:rPr>
      </w:pPr>
      <w:r w:rsidRPr="00F305E6">
        <w:rPr>
          <w:rFonts w:ascii="Times New Roman" w:hAnsi="Times New Roman" w:cs="Times New Roman"/>
          <w:sz w:val="24"/>
          <w:szCs w:val="24"/>
        </w:rPr>
        <w:tab/>
      </w:r>
      <w:r w:rsidRPr="00F305E6">
        <w:rPr>
          <w:rFonts w:ascii="Times New Roman" w:hAnsi="Times New Roman" w:cs="Times New Roman"/>
          <w:bCs/>
          <w:sz w:val="24"/>
          <w:szCs w:val="24"/>
        </w:rPr>
        <w:t>Segundo o IBGE, o Rio é o estado com menor percentual de católicos no país: 45,8%. Piauí é o estado com o maior índice, de 85,1%</w:t>
      </w:r>
      <w:proofErr w:type="gramStart"/>
      <w:r w:rsidRPr="00F305E6">
        <w:rPr>
          <w:rFonts w:ascii="Times New Roman" w:hAnsi="Times New Roman" w:cs="Times New Roman"/>
          <w:bCs/>
          <w:sz w:val="24"/>
          <w:szCs w:val="24"/>
        </w:rPr>
        <w:t>.</w:t>
      </w:r>
      <w:proofErr w:type="gramEnd"/>
      <w:r w:rsidRPr="00F305E6">
        <w:rPr>
          <w:rFonts w:ascii="Times New Roman" w:hAnsi="Times New Roman" w:cs="Times New Roman"/>
          <w:bCs/>
          <w:sz w:val="24"/>
          <w:szCs w:val="24"/>
        </w:rPr>
        <w:t xml:space="preserve">Mas há uma queda no percentual de brasileiros que se declaram católicos, que </w:t>
      </w:r>
      <w:r w:rsidRPr="00F305E6">
        <w:rPr>
          <w:rFonts w:ascii="Times New Roman" w:hAnsi="Times New Roman" w:cs="Times New Roman"/>
          <w:bCs/>
          <w:sz w:val="24"/>
          <w:szCs w:val="24"/>
        </w:rPr>
        <w:tab/>
        <w:t>passou de 73,6%, em 2000, para 64,6%, em 2010. O total de católicos diminuiu em 1,6 milhão de pessoas, de 124,9 milhões para 123,2 milhões em dez anos.  Enquanto os números mostram a queda do número de fiéis católicos, o percentual de evangélicos do país passou de 15% para 22%, com mais 16 milhões de adeptos. A porcentagem de brasileiros sem religião também aumentou, de 7,4% para 8%.</w:t>
      </w:r>
    </w:p>
    <w:p w:rsidR="00A972F7" w:rsidRDefault="00A972F7" w:rsidP="00A972F7">
      <w:pPr>
        <w:spacing w:after="0" w:line="240" w:lineRule="auto"/>
        <w:rPr>
          <w:rFonts w:ascii="Times New Roman" w:hAnsi="Times New Roman" w:cs="Times New Roman"/>
          <w:bCs/>
          <w:sz w:val="24"/>
          <w:szCs w:val="24"/>
        </w:rPr>
      </w:pPr>
      <w:r w:rsidRPr="00F305E6">
        <w:rPr>
          <w:rFonts w:ascii="Times New Roman" w:hAnsi="Times New Roman" w:cs="Times New Roman"/>
          <w:bCs/>
          <w:sz w:val="24"/>
          <w:szCs w:val="24"/>
        </w:rPr>
        <w:tab/>
        <w:t>Mas vejamos o que nos diz o Documento de Aparecida:</w:t>
      </w:r>
    </w:p>
    <w:p w:rsidR="00A972F7" w:rsidRPr="00F305E6" w:rsidRDefault="00A972F7" w:rsidP="00A972F7">
      <w:pPr>
        <w:spacing w:after="0" w:line="240" w:lineRule="auto"/>
        <w:rPr>
          <w:rFonts w:ascii="Times New Roman" w:hAnsi="Times New Roman" w:cs="Times New Roman"/>
          <w:bCs/>
          <w:sz w:val="24"/>
          <w:szCs w:val="24"/>
        </w:rPr>
      </w:pPr>
    </w:p>
    <w:p w:rsidR="00A972F7" w:rsidRPr="00F305E6" w:rsidRDefault="00A972F7" w:rsidP="00A972F7">
      <w:pPr>
        <w:spacing w:after="0" w:line="240" w:lineRule="auto"/>
        <w:jc w:val="center"/>
        <w:rPr>
          <w:rFonts w:ascii="Times New Roman" w:hAnsi="Times New Roman" w:cs="Times New Roman"/>
          <w:bCs/>
          <w:i/>
          <w:sz w:val="24"/>
          <w:szCs w:val="24"/>
        </w:rPr>
      </w:pPr>
      <w:proofErr w:type="gramStart"/>
      <w:r w:rsidRPr="00F305E6">
        <w:rPr>
          <w:rFonts w:ascii="Times New Roman" w:hAnsi="Times New Roman" w:cs="Times New Roman"/>
          <w:bCs/>
          <w:sz w:val="24"/>
          <w:szCs w:val="24"/>
        </w:rPr>
        <w:t>“</w:t>
      </w:r>
      <w:r w:rsidRPr="00F305E6">
        <w:rPr>
          <w:rFonts w:ascii="Times New Roman" w:hAnsi="Times New Roman" w:cs="Times New Roman"/>
          <w:bCs/>
          <w:i/>
          <w:sz w:val="24"/>
          <w:szCs w:val="24"/>
        </w:rPr>
        <w:t xml:space="preserve">Nenhuma comunidade deve isentar-se de entrar decididamente, </w:t>
      </w:r>
    </w:p>
    <w:p w:rsidR="00A972F7" w:rsidRPr="00F305E6" w:rsidRDefault="00A972F7" w:rsidP="00A972F7">
      <w:pPr>
        <w:spacing w:after="0" w:line="240" w:lineRule="auto"/>
        <w:jc w:val="center"/>
        <w:rPr>
          <w:rFonts w:ascii="Times New Roman" w:hAnsi="Times New Roman" w:cs="Times New Roman"/>
          <w:bCs/>
          <w:i/>
          <w:sz w:val="24"/>
          <w:szCs w:val="24"/>
        </w:rPr>
      </w:pPr>
      <w:r w:rsidRPr="00F305E6">
        <w:rPr>
          <w:rFonts w:ascii="Times New Roman" w:hAnsi="Times New Roman" w:cs="Times New Roman"/>
          <w:bCs/>
          <w:i/>
          <w:sz w:val="24"/>
          <w:szCs w:val="24"/>
        </w:rPr>
        <w:t>com</w:t>
      </w:r>
      <w:proofErr w:type="gramEnd"/>
      <w:r w:rsidRPr="00F305E6">
        <w:rPr>
          <w:rFonts w:ascii="Times New Roman" w:hAnsi="Times New Roman" w:cs="Times New Roman"/>
          <w:bCs/>
          <w:i/>
          <w:sz w:val="24"/>
          <w:szCs w:val="24"/>
        </w:rPr>
        <w:t xml:space="preserve"> todas as forças, nos processos constantes de renovação missionária e de abandonar </w:t>
      </w:r>
    </w:p>
    <w:p w:rsidR="00A972F7" w:rsidRPr="00F305E6" w:rsidRDefault="00A972F7" w:rsidP="00A972F7">
      <w:pPr>
        <w:spacing w:after="0" w:line="240" w:lineRule="auto"/>
        <w:jc w:val="center"/>
        <w:rPr>
          <w:rFonts w:ascii="Times New Roman" w:hAnsi="Times New Roman" w:cs="Times New Roman"/>
          <w:sz w:val="24"/>
          <w:szCs w:val="24"/>
        </w:rPr>
      </w:pPr>
      <w:proofErr w:type="gramStart"/>
      <w:r w:rsidRPr="00F305E6">
        <w:rPr>
          <w:rFonts w:ascii="Times New Roman" w:hAnsi="Times New Roman" w:cs="Times New Roman"/>
          <w:bCs/>
          <w:i/>
          <w:sz w:val="24"/>
          <w:szCs w:val="24"/>
        </w:rPr>
        <w:t>as</w:t>
      </w:r>
      <w:proofErr w:type="gramEnd"/>
      <w:r w:rsidRPr="00F305E6">
        <w:rPr>
          <w:rFonts w:ascii="Times New Roman" w:hAnsi="Times New Roman" w:cs="Times New Roman"/>
          <w:bCs/>
          <w:i/>
          <w:sz w:val="24"/>
          <w:szCs w:val="24"/>
        </w:rPr>
        <w:t xml:space="preserve"> ultrapassadas estruturas que já não favoreçam a transmissão da fé.”(</w:t>
      </w:r>
      <w:r w:rsidRPr="00F305E6">
        <w:rPr>
          <w:rFonts w:ascii="Times New Roman" w:hAnsi="Times New Roman" w:cs="Times New Roman"/>
          <w:sz w:val="24"/>
          <w:szCs w:val="24"/>
        </w:rPr>
        <w:t>365)</w:t>
      </w:r>
    </w:p>
    <w:p w:rsidR="00A972F7" w:rsidRPr="00F305E6" w:rsidRDefault="00A972F7" w:rsidP="00A972F7">
      <w:pPr>
        <w:spacing w:after="0" w:line="240" w:lineRule="auto"/>
        <w:jc w:val="center"/>
        <w:rPr>
          <w:rFonts w:ascii="Times New Roman" w:hAnsi="Times New Roman" w:cs="Times New Roman"/>
          <w:sz w:val="24"/>
          <w:szCs w:val="24"/>
        </w:rPr>
      </w:pPr>
    </w:p>
    <w:p w:rsidR="00A972F7" w:rsidRDefault="00A972F7" w:rsidP="00A972F7">
      <w:pPr>
        <w:spacing w:after="0" w:line="240" w:lineRule="auto"/>
        <w:ind w:firstLine="709"/>
        <w:jc w:val="both"/>
        <w:rPr>
          <w:rFonts w:ascii="Times New Roman" w:hAnsi="Times New Roman" w:cs="Times New Roman"/>
          <w:sz w:val="24"/>
          <w:szCs w:val="24"/>
        </w:rPr>
      </w:pPr>
      <w:r w:rsidRPr="00F305E6">
        <w:rPr>
          <w:rFonts w:ascii="Times New Roman" w:hAnsi="Times New Roman" w:cs="Times New Roman"/>
          <w:sz w:val="24"/>
          <w:szCs w:val="24"/>
        </w:rPr>
        <w:t xml:space="preserve">Porque ultrapassadas? Porque a Igreja que veio até nós, antes do Concílio, foi a Igreja </w:t>
      </w:r>
      <w:proofErr w:type="spellStart"/>
      <w:r w:rsidRPr="00F305E6">
        <w:rPr>
          <w:rFonts w:ascii="Times New Roman" w:hAnsi="Times New Roman" w:cs="Times New Roman"/>
          <w:sz w:val="24"/>
          <w:szCs w:val="24"/>
        </w:rPr>
        <w:t>Tridentina</w:t>
      </w:r>
      <w:proofErr w:type="spellEnd"/>
      <w:r w:rsidRPr="00F305E6">
        <w:rPr>
          <w:rFonts w:ascii="Times New Roman" w:hAnsi="Times New Roman" w:cs="Times New Roman"/>
          <w:sz w:val="24"/>
          <w:szCs w:val="24"/>
        </w:rPr>
        <w:t xml:space="preserve">, do Concílio de Trento. Este Concílio procurou fazer a Igreja responder a um momento extremamente grave de sua vida, a Reforma, mas foi muito além, já que moldou </w:t>
      </w:r>
      <w:proofErr w:type="gramStart"/>
      <w:r w:rsidRPr="00F305E6">
        <w:rPr>
          <w:rFonts w:ascii="Times New Roman" w:hAnsi="Times New Roman" w:cs="Times New Roman"/>
          <w:sz w:val="24"/>
          <w:szCs w:val="24"/>
        </w:rPr>
        <w:t>uma outra</w:t>
      </w:r>
      <w:proofErr w:type="gramEnd"/>
      <w:r w:rsidRPr="00F305E6">
        <w:rPr>
          <w:rFonts w:ascii="Times New Roman" w:hAnsi="Times New Roman" w:cs="Times New Roman"/>
          <w:sz w:val="24"/>
          <w:szCs w:val="24"/>
        </w:rPr>
        <w:t xml:space="preserve"> Igreja, atenta aos sinais da modernidade. Com Trento a Igreja se estruturou, canonicamente e institucionalmente, para continuar sendo sinal do Reino.</w:t>
      </w:r>
    </w:p>
    <w:p w:rsidR="00A972F7" w:rsidRDefault="00A972F7" w:rsidP="00A972F7">
      <w:pPr>
        <w:spacing w:after="0" w:line="240" w:lineRule="auto"/>
        <w:ind w:firstLine="709"/>
        <w:jc w:val="both"/>
        <w:rPr>
          <w:rFonts w:ascii="Times New Roman" w:hAnsi="Times New Roman" w:cs="Times New Roman"/>
          <w:sz w:val="24"/>
          <w:szCs w:val="24"/>
        </w:rPr>
      </w:pPr>
    </w:p>
    <w:p w:rsidR="00A972F7" w:rsidRDefault="00A972F7" w:rsidP="00A972F7">
      <w:pPr>
        <w:spacing w:after="0" w:line="240" w:lineRule="auto"/>
        <w:ind w:firstLine="709"/>
        <w:jc w:val="center"/>
        <w:rPr>
          <w:rFonts w:ascii="Times New Roman" w:hAnsi="Times New Roman" w:cs="Times New Roman"/>
          <w:b/>
          <w:sz w:val="24"/>
          <w:szCs w:val="24"/>
        </w:rPr>
      </w:pPr>
      <w:r w:rsidRPr="00F305E6">
        <w:rPr>
          <w:rFonts w:ascii="Times New Roman" w:hAnsi="Times New Roman" w:cs="Times New Roman"/>
          <w:b/>
          <w:sz w:val="24"/>
          <w:szCs w:val="24"/>
        </w:rPr>
        <w:t xml:space="preserve">Trento </w:t>
      </w:r>
      <w:r w:rsidRPr="00F305E6">
        <w:rPr>
          <w:rFonts w:ascii="Times New Roman" w:hAnsi="Times New Roman" w:cs="Times New Roman"/>
          <w:b/>
          <w:sz w:val="24"/>
          <w:szCs w:val="24"/>
        </w:rPr>
        <w:sym w:font="Wingdings" w:char="F0E8"/>
      </w:r>
      <w:r w:rsidRPr="00F305E6">
        <w:rPr>
          <w:rFonts w:ascii="Times New Roman" w:hAnsi="Times New Roman" w:cs="Times New Roman"/>
          <w:b/>
          <w:sz w:val="24"/>
          <w:szCs w:val="24"/>
        </w:rPr>
        <w:t xml:space="preserve">Igreja = Clero </w:t>
      </w:r>
      <w:r w:rsidRPr="00F305E6">
        <w:rPr>
          <w:rFonts w:ascii="Times New Roman" w:hAnsi="Times New Roman" w:cs="Times New Roman"/>
          <w:b/>
          <w:sz w:val="24"/>
          <w:szCs w:val="24"/>
        </w:rPr>
        <w:sym w:font="Wingdings" w:char="F0E8"/>
      </w:r>
      <w:r w:rsidRPr="00F305E6">
        <w:rPr>
          <w:rFonts w:ascii="Times New Roman" w:hAnsi="Times New Roman" w:cs="Times New Roman"/>
          <w:b/>
          <w:sz w:val="24"/>
          <w:szCs w:val="24"/>
        </w:rPr>
        <w:t xml:space="preserve"> Clericalismo</w:t>
      </w:r>
    </w:p>
    <w:p w:rsidR="00A972F7" w:rsidRPr="00F305E6" w:rsidRDefault="00A972F7" w:rsidP="00A972F7">
      <w:pPr>
        <w:spacing w:after="0" w:line="240" w:lineRule="auto"/>
        <w:ind w:firstLine="709"/>
        <w:jc w:val="center"/>
        <w:rPr>
          <w:rFonts w:ascii="Times New Roman" w:hAnsi="Times New Roman" w:cs="Times New Roman"/>
          <w:b/>
          <w:sz w:val="24"/>
          <w:szCs w:val="24"/>
        </w:rPr>
      </w:pPr>
    </w:p>
    <w:p w:rsidR="00A972F7" w:rsidRPr="00F305E6" w:rsidRDefault="00A972F7" w:rsidP="00A972F7">
      <w:pPr>
        <w:spacing w:after="0" w:line="240" w:lineRule="auto"/>
        <w:ind w:firstLine="709"/>
        <w:jc w:val="both"/>
        <w:rPr>
          <w:rFonts w:ascii="Times New Roman" w:hAnsi="Times New Roman" w:cs="Times New Roman"/>
          <w:sz w:val="24"/>
          <w:szCs w:val="24"/>
        </w:rPr>
      </w:pPr>
      <w:r w:rsidRPr="00F305E6">
        <w:rPr>
          <w:rFonts w:ascii="Times New Roman" w:hAnsi="Times New Roman" w:cs="Times New Roman"/>
          <w:sz w:val="24"/>
          <w:szCs w:val="24"/>
        </w:rPr>
        <w:t xml:space="preserve">Mas já no final do século XIX essa estrutura humana e institucional já estava ultrapassada por causa dos novos sujeitos históricos, das novas estruturas históricas... E a Igreja mantinha-se </w:t>
      </w:r>
      <w:proofErr w:type="spellStart"/>
      <w:r w:rsidRPr="00F305E6">
        <w:rPr>
          <w:rFonts w:ascii="Times New Roman" w:hAnsi="Times New Roman" w:cs="Times New Roman"/>
          <w:sz w:val="24"/>
          <w:szCs w:val="24"/>
        </w:rPr>
        <w:t>tridentina</w:t>
      </w:r>
      <w:proofErr w:type="spellEnd"/>
      <w:r w:rsidRPr="00F305E6">
        <w:rPr>
          <w:rFonts w:ascii="Times New Roman" w:hAnsi="Times New Roman" w:cs="Times New Roman"/>
          <w:sz w:val="24"/>
          <w:szCs w:val="24"/>
        </w:rPr>
        <w:t>. Se em Trento o laicato, analfabeto e frágil, foi objeto da cura pastoral, das preocupações</w:t>
      </w:r>
      <w:proofErr w:type="gramStart"/>
      <w:r w:rsidRPr="00F305E6">
        <w:rPr>
          <w:rFonts w:ascii="Times New Roman" w:hAnsi="Times New Roman" w:cs="Times New Roman"/>
          <w:sz w:val="24"/>
          <w:szCs w:val="24"/>
        </w:rPr>
        <w:t xml:space="preserve">  </w:t>
      </w:r>
      <w:proofErr w:type="gramEnd"/>
      <w:r w:rsidRPr="00F305E6">
        <w:rPr>
          <w:rFonts w:ascii="Times New Roman" w:hAnsi="Times New Roman" w:cs="Times New Roman"/>
          <w:sz w:val="24"/>
          <w:szCs w:val="24"/>
        </w:rPr>
        <w:t>conforme o pensamento de Pio x, por exemplo, mas também do Código de Direito Canônico de 1918, ao final do século XIX  e durante primeiras décadas do século XX começamos a ver leigos e leigas vivendo o seu ser igreja com competência e intelectualmente consciente. Veja-se a Ação católica.</w:t>
      </w:r>
    </w:p>
    <w:p w:rsidR="00A972F7" w:rsidRPr="00F305E6" w:rsidRDefault="00A972F7" w:rsidP="00A972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Um</w:t>
      </w:r>
      <w:r w:rsidRPr="00F305E6">
        <w:rPr>
          <w:rFonts w:ascii="Times New Roman" w:hAnsi="Times New Roman" w:cs="Times New Roman"/>
          <w:sz w:val="24"/>
          <w:szCs w:val="24"/>
        </w:rPr>
        <w:t xml:space="preserve"> dos pontos altos da reforma de Trento foi </w:t>
      </w:r>
      <w:proofErr w:type="gramStart"/>
      <w:r w:rsidRPr="00F305E6">
        <w:rPr>
          <w:rFonts w:ascii="Times New Roman" w:hAnsi="Times New Roman" w:cs="Times New Roman"/>
          <w:sz w:val="24"/>
          <w:szCs w:val="24"/>
        </w:rPr>
        <w:t>a</w:t>
      </w:r>
      <w:proofErr w:type="gramEnd"/>
      <w:r w:rsidRPr="00F305E6">
        <w:rPr>
          <w:rFonts w:ascii="Times New Roman" w:hAnsi="Times New Roman" w:cs="Times New Roman"/>
          <w:sz w:val="24"/>
          <w:szCs w:val="24"/>
        </w:rPr>
        <w:t xml:space="preserve"> constituição dos seminários, ou seja, espaços de formação dos presbíteros a serem ordenados. Para entender isso basta dizer que um sem número de presbíteros, principalmente párocos, eram analfabetos e outros eram apadrinhados por bispos seus parentes. Nasce um clero mais capaz intelectualmente, e considerado assim pelos fiéis </w:t>
      </w:r>
      <w:proofErr w:type="gramStart"/>
      <w:r w:rsidRPr="00F305E6">
        <w:rPr>
          <w:rFonts w:ascii="Times New Roman" w:hAnsi="Times New Roman" w:cs="Times New Roman"/>
          <w:sz w:val="24"/>
          <w:szCs w:val="24"/>
        </w:rPr>
        <w:t>leigos e leigas, também quase analfabetos</w:t>
      </w:r>
      <w:proofErr w:type="gramEnd"/>
      <w:r w:rsidRPr="00F305E6">
        <w:rPr>
          <w:rFonts w:ascii="Times New Roman" w:hAnsi="Times New Roman" w:cs="Times New Roman"/>
          <w:sz w:val="24"/>
          <w:szCs w:val="24"/>
        </w:rPr>
        <w:t>. Assim, o respeito ao presbítero é quase um endeusamento do que fala e faz.  É o clericalismo.</w:t>
      </w:r>
    </w:p>
    <w:p w:rsidR="00A972F7" w:rsidRPr="00F305E6" w:rsidRDefault="00A972F7" w:rsidP="00A972F7">
      <w:pPr>
        <w:spacing w:after="0" w:line="240" w:lineRule="auto"/>
        <w:ind w:firstLine="709"/>
        <w:jc w:val="both"/>
        <w:rPr>
          <w:rFonts w:ascii="Times New Roman" w:hAnsi="Times New Roman" w:cs="Times New Roman"/>
          <w:sz w:val="24"/>
          <w:szCs w:val="24"/>
        </w:rPr>
      </w:pPr>
      <w:r w:rsidRPr="00F305E6">
        <w:rPr>
          <w:rFonts w:ascii="Times New Roman" w:hAnsi="Times New Roman" w:cs="Times New Roman"/>
          <w:sz w:val="24"/>
          <w:szCs w:val="24"/>
        </w:rPr>
        <w:t xml:space="preserve">Nesta situação, o presbítero, o pároco, é a Igreja. É ele que determina até o acender ou apagar das luzes, é ele que chega até a determinar as coisas mínimas para </w:t>
      </w:r>
      <w:proofErr w:type="gramStart"/>
      <w:r w:rsidRPr="00F305E6">
        <w:rPr>
          <w:rFonts w:ascii="Times New Roman" w:hAnsi="Times New Roman" w:cs="Times New Roman"/>
          <w:sz w:val="24"/>
          <w:szCs w:val="24"/>
        </w:rPr>
        <w:t>o agir</w:t>
      </w:r>
      <w:proofErr w:type="gramEnd"/>
      <w:r w:rsidRPr="00F305E6">
        <w:rPr>
          <w:rFonts w:ascii="Times New Roman" w:hAnsi="Times New Roman" w:cs="Times New Roman"/>
          <w:sz w:val="24"/>
          <w:szCs w:val="24"/>
        </w:rPr>
        <w:t xml:space="preserve"> dos leigos e leigas. Quando o leigo ou a leiga têm alguma tarefa, esta é por ele determinada, até na forma em que é realizada. A Palavra de Deus não é lida se não em sua presença. </w:t>
      </w:r>
    </w:p>
    <w:p w:rsidR="00A972F7" w:rsidRPr="00F305E6" w:rsidRDefault="00A972F7" w:rsidP="00A972F7">
      <w:pPr>
        <w:spacing w:after="0" w:line="240" w:lineRule="auto"/>
        <w:ind w:firstLine="709"/>
        <w:jc w:val="both"/>
        <w:rPr>
          <w:rFonts w:ascii="Times New Roman" w:hAnsi="Times New Roman" w:cs="Times New Roman"/>
          <w:sz w:val="24"/>
          <w:szCs w:val="24"/>
        </w:rPr>
      </w:pPr>
      <w:r w:rsidRPr="00F305E6">
        <w:rPr>
          <w:rFonts w:ascii="Times New Roman" w:hAnsi="Times New Roman" w:cs="Times New Roman"/>
          <w:sz w:val="24"/>
          <w:szCs w:val="24"/>
        </w:rPr>
        <w:t>.Mas até o conservador Pio XII sente que a coisa tem que mudar. Diz ele que o leigo e a leiga têm que entender que não só estão na Igreja, mas que</w:t>
      </w:r>
      <w:proofErr w:type="gramStart"/>
      <w:r w:rsidRPr="00F305E6">
        <w:rPr>
          <w:rFonts w:ascii="Times New Roman" w:hAnsi="Times New Roman" w:cs="Times New Roman"/>
          <w:sz w:val="24"/>
          <w:szCs w:val="24"/>
        </w:rPr>
        <w:t xml:space="preserve">  </w:t>
      </w:r>
      <w:proofErr w:type="gramEnd"/>
      <w:r w:rsidRPr="00F305E6">
        <w:rPr>
          <w:rFonts w:ascii="Times New Roman" w:hAnsi="Times New Roman" w:cs="Times New Roman"/>
          <w:sz w:val="24"/>
          <w:szCs w:val="24"/>
        </w:rPr>
        <w:t>são Igreja.</w:t>
      </w:r>
    </w:p>
    <w:p w:rsidR="00A972F7" w:rsidRDefault="00A972F7" w:rsidP="00A972F7">
      <w:pPr>
        <w:spacing w:after="0" w:line="240" w:lineRule="auto"/>
        <w:ind w:firstLine="709"/>
        <w:jc w:val="both"/>
        <w:rPr>
          <w:rFonts w:ascii="Times New Roman" w:hAnsi="Times New Roman" w:cs="Times New Roman"/>
          <w:sz w:val="24"/>
          <w:szCs w:val="24"/>
        </w:rPr>
      </w:pPr>
      <w:r w:rsidRPr="00F305E6">
        <w:rPr>
          <w:rFonts w:ascii="Times New Roman" w:hAnsi="Times New Roman" w:cs="Times New Roman"/>
          <w:sz w:val="24"/>
          <w:szCs w:val="24"/>
        </w:rPr>
        <w:t>Alguns temas, a partir do final do século XIX, serão motivo da criação de alguns movimentos que repensavam tudo na Igreja, movimentos esses que deram o tom do Concílio: movimento leigo (principalmente a Ação Católica em suas especificações), movimento litúrgico, movimento bíblico...</w:t>
      </w:r>
    </w:p>
    <w:p w:rsidR="00A972F7" w:rsidRDefault="00A972F7" w:rsidP="00A972F7">
      <w:pPr>
        <w:spacing w:after="0" w:line="240" w:lineRule="auto"/>
        <w:ind w:firstLine="709"/>
        <w:jc w:val="both"/>
        <w:rPr>
          <w:rFonts w:ascii="Times New Roman" w:hAnsi="Times New Roman" w:cs="Times New Roman"/>
          <w:sz w:val="24"/>
          <w:szCs w:val="24"/>
        </w:rPr>
      </w:pPr>
    </w:p>
    <w:p w:rsidR="00A972F7" w:rsidRPr="00F305E6" w:rsidRDefault="00A972F7" w:rsidP="00A972F7">
      <w:pPr>
        <w:spacing w:after="0" w:line="240" w:lineRule="auto"/>
        <w:ind w:firstLine="709"/>
        <w:jc w:val="both"/>
        <w:rPr>
          <w:rFonts w:ascii="Times New Roman" w:hAnsi="Times New Roman" w:cs="Times New Roman"/>
          <w:sz w:val="24"/>
          <w:szCs w:val="24"/>
        </w:rPr>
      </w:pPr>
    </w:p>
    <w:p w:rsidR="00A972F7" w:rsidRPr="00F305E6" w:rsidRDefault="00A972F7" w:rsidP="00A972F7">
      <w:pPr>
        <w:spacing w:after="0" w:line="240" w:lineRule="auto"/>
        <w:ind w:firstLine="709"/>
        <w:jc w:val="both"/>
        <w:rPr>
          <w:rFonts w:ascii="Times New Roman" w:hAnsi="Times New Roman" w:cs="Times New Roman"/>
          <w:b/>
          <w:sz w:val="24"/>
          <w:szCs w:val="24"/>
        </w:rPr>
      </w:pPr>
      <w:r w:rsidRPr="00F305E6">
        <w:rPr>
          <w:rFonts w:ascii="Times New Roman" w:hAnsi="Times New Roman" w:cs="Times New Roman"/>
          <w:b/>
          <w:sz w:val="24"/>
          <w:szCs w:val="24"/>
        </w:rPr>
        <w:t xml:space="preserve">O Concílio Vaticano II </w:t>
      </w:r>
      <w:r w:rsidRPr="00F305E6">
        <w:rPr>
          <w:rFonts w:ascii="Times New Roman" w:hAnsi="Times New Roman" w:cs="Times New Roman"/>
          <w:b/>
          <w:sz w:val="24"/>
          <w:szCs w:val="24"/>
        </w:rPr>
        <w:tab/>
      </w:r>
      <w:r w:rsidRPr="00F305E6">
        <w:rPr>
          <w:rFonts w:ascii="Times New Roman" w:hAnsi="Times New Roman" w:cs="Times New Roman"/>
          <w:sz w:val="24"/>
          <w:szCs w:val="24"/>
        </w:rPr>
        <w:sym w:font="Wingdings" w:char="F0E8"/>
      </w:r>
      <w:r w:rsidRPr="00F305E6">
        <w:rPr>
          <w:rFonts w:ascii="Times New Roman" w:hAnsi="Times New Roman" w:cs="Times New Roman"/>
          <w:b/>
          <w:sz w:val="24"/>
          <w:szCs w:val="24"/>
        </w:rPr>
        <w:t xml:space="preserve">IGREJA = POVO DE DEUS </w:t>
      </w:r>
    </w:p>
    <w:p w:rsidR="00A972F7" w:rsidRPr="00F305E6" w:rsidRDefault="00A972F7" w:rsidP="00A972F7">
      <w:pPr>
        <w:spacing w:after="0" w:line="240" w:lineRule="auto"/>
        <w:ind w:firstLine="709"/>
        <w:jc w:val="both"/>
        <w:rPr>
          <w:rFonts w:ascii="Times New Roman" w:hAnsi="Times New Roman" w:cs="Times New Roman"/>
          <w:b/>
          <w:sz w:val="24"/>
          <w:szCs w:val="24"/>
        </w:rPr>
      </w:pPr>
      <w:r w:rsidRPr="00F305E6">
        <w:rPr>
          <w:rFonts w:ascii="Times New Roman" w:hAnsi="Times New Roman" w:cs="Times New Roman"/>
          <w:b/>
          <w:sz w:val="24"/>
          <w:szCs w:val="24"/>
        </w:rPr>
        <w:tab/>
      </w:r>
      <w:r w:rsidRPr="00F305E6">
        <w:rPr>
          <w:rFonts w:ascii="Times New Roman" w:hAnsi="Times New Roman" w:cs="Times New Roman"/>
          <w:b/>
          <w:sz w:val="24"/>
          <w:szCs w:val="24"/>
        </w:rPr>
        <w:tab/>
      </w:r>
      <w:r w:rsidRPr="00F305E6">
        <w:rPr>
          <w:rFonts w:ascii="Times New Roman" w:hAnsi="Times New Roman" w:cs="Times New Roman"/>
          <w:b/>
          <w:sz w:val="24"/>
          <w:szCs w:val="24"/>
        </w:rPr>
        <w:tab/>
      </w:r>
      <w:r w:rsidRPr="00F305E6">
        <w:rPr>
          <w:rFonts w:ascii="Times New Roman" w:hAnsi="Times New Roman" w:cs="Times New Roman"/>
          <w:b/>
          <w:sz w:val="24"/>
          <w:szCs w:val="24"/>
        </w:rPr>
        <w:tab/>
      </w:r>
      <w:r w:rsidRPr="00F305E6">
        <w:rPr>
          <w:rFonts w:ascii="Times New Roman" w:hAnsi="Times New Roman" w:cs="Times New Roman"/>
          <w:b/>
          <w:sz w:val="24"/>
          <w:szCs w:val="24"/>
        </w:rPr>
        <w:sym w:font="Wingdings" w:char="F0E8"/>
      </w:r>
      <w:r w:rsidRPr="00F305E6">
        <w:rPr>
          <w:rFonts w:ascii="Times New Roman" w:hAnsi="Times New Roman" w:cs="Times New Roman"/>
          <w:b/>
          <w:sz w:val="24"/>
          <w:szCs w:val="24"/>
        </w:rPr>
        <w:t xml:space="preserve"> Todos são chamados </w:t>
      </w:r>
    </w:p>
    <w:p w:rsidR="00A972F7" w:rsidRDefault="00A972F7" w:rsidP="00A972F7">
      <w:pPr>
        <w:spacing w:after="0" w:line="240" w:lineRule="auto"/>
        <w:ind w:firstLine="709"/>
        <w:jc w:val="both"/>
        <w:rPr>
          <w:rFonts w:ascii="Times New Roman" w:hAnsi="Times New Roman" w:cs="Times New Roman"/>
          <w:sz w:val="24"/>
          <w:szCs w:val="24"/>
        </w:rPr>
      </w:pPr>
      <w:r w:rsidRPr="00F305E6">
        <w:rPr>
          <w:rFonts w:ascii="Times New Roman" w:hAnsi="Times New Roman" w:cs="Times New Roman"/>
          <w:b/>
          <w:sz w:val="24"/>
          <w:szCs w:val="24"/>
        </w:rPr>
        <w:tab/>
      </w:r>
      <w:r w:rsidRPr="00F305E6">
        <w:rPr>
          <w:rFonts w:ascii="Times New Roman" w:hAnsi="Times New Roman" w:cs="Times New Roman"/>
          <w:b/>
          <w:sz w:val="24"/>
          <w:szCs w:val="24"/>
        </w:rPr>
        <w:tab/>
      </w:r>
      <w:r w:rsidRPr="00F305E6">
        <w:rPr>
          <w:rFonts w:ascii="Times New Roman" w:hAnsi="Times New Roman" w:cs="Times New Roman"/>
          <w:b/>
          <w:sz w:val="24"/>
          <w:szCs w:val="24"/>
        </w:rPr>
        <w:tab/>
      </w:r>
      <w:r w:rsidRPr="00F305E6">
        <w:rPr>
          <w:rFonts w:ascii="Times New Roman" w:hAnsi="Times New Roman" w:cs="Times New Roman"/>
          <w:b/>
          <w:sz w:val="24"/>
          <w:szCs w:val="24"/>
        </w:rPr>
        <w:tab/>
      </w:r>
      <w:r w:rsidRPr="00F305E6">
        <w:rPr>
          <w:rFonts w:ascii="Times New Roman" w:hAnsi="Times New Roman" w:cs="Times New Roman"/>
          <w:b/>
          <w:sz w:val="24"/>
          <w:szCs w:val="24"/>
        </w:rPr>
        <w:sym w:font="Wingdings" w:char="F0E8"/>
      </w:r>
      <w:r w:rsidRPr="00F305E6">
        <w:rPr>
          <w:rFonts w:ascii="Times New Roman" w:hAnsi="Times New Roman" w:cs="Times New Roman"/>
          <w:b/>
          <w:sz w:val="24"/>
          <w:szCs w:val="24"/>
        </w:rPr>
        <w:t xml:space="preserve">Cada um em sua vocação, dom do </w:t>
      </w:r>
      <w:proofErr w:type="gramStart"/>
      <w:r w:rsidRPr="00F305E6">
        <w:rPr>
          <w:rFonts w:ascii="Times New Roman" w:hAnsi="Times New Roman" w:cs="Times New Roman"/>
          <w:b/>
          <w:sz w:val="24"/>
          <w:szCs w:val="24"/>
        </w:rPr>
        <w:t>Espírito</w:t>
      </w:r>
      <w:proofErr w:type="gramEnd"/>
    </w:p>
    <w:p w:rsidR="00A972F7" w:rsidRPr="00F305E6" w:rsidRDefault="00A972F7" w:rsidP="00A972F7">
      <w:pPr>
        <w:spacing w:after="0" w:line="240" w:lineRule="auto"/>
        <w:ind w:firstLine="709"/>
        <w:jc w:val="both"/>
        <w:rPr>
          <w:rFonts w:ascii="Times New Roman" w:hAnsi="Times New Roman" w:cs="Times New Roman"/>
          <w:sz w:val="24"/>
          <w:szCs w:val="24"/>
        </w:rPr>
      </w:pPr>
    </w:p>
    <w:p w:rsidR="00A972F7" w:rsidRPr="00F305E6" w:rsidRDefault="00A972F7" w:rsidP="00A972F7">
      <w:pPr>
        <w:spacing w:after="0" w:line="240" w:lineRule="auto"/>
        <w:ind w:firstLine="709"/>
        <w:jc w:val="both"/>
        <w:rPr>
          <w:rFonts w:ascii="Times New Roman" w:hAnsi="Times New Roman" w:cs="Times New Roman"/>
          <w:sz w:val="24"/>
          <w:szCs w:val="24"/>
        </w:rPr>
      </w:pPr>
      <w:r w:rsidRPr="00F305E6">
        <w:rPr>
          <w:rFonts w:ascii="Times New Roman" w:hAnsi="Times New Roman" w:cs="Times New Roman"/>
          <w:sz w:val="24"/>
          <w:szCs w:val="24"/>
        </w:rPr>
        <w:t xml:space="preserve">Até que o papa João XXIII chama o Concílio para o Vaticano, que será o 2º. </w:t>
      </w:r>
      <w:proofErr w:type="gramStart"/>
      <w:r w:rsidRPr="00F305E6">
        <w:rPr>
          <w:rFonts w:ascii="Times New Roman" w:hAnsi="Times New Roman" w:cs="Times New Roman"/>
          <w:sz w:val="24"/>
          <w:szCs w:val="24"/>
        </w:rPr>
        <w:t>neste</w:t>
      </w:r>
      <w:proofErr w:type="gramEnd"/>
      <w:r w:rsidRPr="00F305E6">
        <w:rPr>
          <w:rFonts w:ascii="Times New Roman" w:hAnsi="Times New Roman" w:cs="Times New Roman"/>
          <w:sz w:val="24"/>
          <w:szCs w:val="24"/>
        </w:rPr>
        <w:t xml:space="preserve"> local. E dá a ele um rumo mais pastoral, que se evidencia no seu discurso inicial, de abertura.  E no que diz respeito ao laicato, tudo muda na Igreja. Inclusive, pela primeira vez na história da Igreja, um concílio discute o laicato e apresenta até um documento sobre ele: “</w:t>
      </w:r>
      <w:proofErr w:type="spellStart"/>
      <w:r w:rsidRPr="00F305E6">
        <w:rPr>
          <w:rFonts w:ascii="Times New Roman" w:hAnsi="Times New Roman" w:cs="Times New Roman"/>
          <w:sz w:val="24"/>
          <w:szCs w:val="24"/>
        </w:rPr>
        <w:t>Apostolicam</w:t>
      </w:r>
      <w:proofErr w:type="spellEnd"/>
      <w:r w:rsidRPr="00F305E6">
        <w:rPr>
          <w:rFonts w:ascii="Times New Roman" w:hAnsi="Times New Roman" w:cs="Times New Roman"/>
          <w:sz w:val="24"/>
          <w:szCs w:val="24"/>
        </w:rPr>
        <w:t xml:space="preserve"> </w:t>
      </w:r>
      <w:proofErr w:type="spellStart"/>
      <w:r w:rsidRPr="00F305E6">
        <w:rPr>
          <w:rFonts w:ascii="Times New Roman" w:hAnsi="Times New Roman" w:cs="Times New Roman"/>
          <w:sz w:val="24"/>
          <w:szCs w:val="24"/>
        </w:rPr>
        <w:t>Actuositatem</w:t>
      </w:r>
      <w:proofErr w:type="spellEnd"/>
      <w:r w:rsidRPr="00F305E6">
        <w:rPr>
          <w:rFonts w:ascii="Times New Roman" w:hAnsi="Times New Roman" w:cs="Times New Roman"/>
          <w:sz w:val="24"/>
          <w:szCs w:val="24"/>
        </w:rPr>
        <w:t xml:space="preserve">”. </w:t>
      </w:r>
    </w:p>
    <w:p w:rsidR="00A972F7" w:rsidRDefault="00A972F7" w:rsidP="00A972F7">
      <w:pPr>
        <w:spacing w:after="0" w:line="240" w:lineRule="auto"/>
        <w:ind w:firstLine="709"/>
        <w:jc w:val="both"/>
        <w:rPr>
          <w:rFonts w:ascii="Times New Roman" w:hAnsi="Times New Roman" w:cs="Times New Roman"/>
          <w:sz w:val="24"/>
          <w:szCs w:val="24"/>
        </w:rPr>
      </w:pPr>
      <w:r w:rsidRPr="00F305E6">
        <w:rPr>
          <w:rFonts w:ascii="Times New Roman" w:hAnsi="Times New Roman" w:cs="Times New Roman"/>
          <w:sz w:val="24"/>
          <w:szCs w:val="24"/>
        </w:rPr>
        <w:t xml:space="preserve">Mas a Igreja que saiu do Concílio saiu em choque de duas visões diferentes. Uma, quer manter tudo como estava antes do Concílio, como se o mundo e os homens e mulheres não tivessem mudado, como se as décadas precedentes não houvessem mudado nada, como se a década de 60 não tivesse existido. Mais grave ainda é não entender que isso veio para ficar. </w:t>
      </w:r>
    </w:p>
    <w:p w:rsidR="00A972F7" w:rsidRPr="00F305E6" w:rsidRDefault="00A972F7" w:rsidP="00A972F7">
      <w:pPr>
        <w:spacing w:after="0" w:line="240" w:lineRule="auto"/>
        <w:ind w:firstLine="709"/>
        <w:jc w:val="both"/>
        <w:rPr>
          <w:rFonts w:ascii="Times New Roman" w:hAnsi="Times New Roman" w:cs="Times New Roman"/>
          <w:sz w:val="24"/>
          <w:szCs w:val="24"/>
        </w:rPr>
      </w:pPr>
      <w:r w:rsidRPr="00F305E6">
        <w:rPr>
          <w:rFonts w:ascii="Times New Roman" w:hAnsi="Times New Roman" w:cs="Times New Roman"/>
          <w:sz w:val="24"/>
          <w:szCs w:val="24"/>
        </w:rPr>
        <w:lastRenderedPageBreak/>
        <w:t xml:space="preserve">Para alguns, temos, como Igreja, que forçar tudo o que mudou a voltar aos séculos passados. Aí se incluem aqueles e aquelas que acreditam que o latim é a língua de Deus, e, por isso, as nossas celebrações deveriam ser, todas, naquela língua. </w:t>
      </w:r>
    </w:p>
    <w:p w:rsidR="00A972F7" w:rsidRDefault="00A972F7" w:rsidP="00A972F7">
      <w:pPr>
        <w:spacing w:after="0" w:line="240" w:lineRule="auto"/>
        <w:ind w:firstLine="709"/>
        <w:jc w:val="both"/>
        <w:rPr>
          <w:rFonts w:ascii="Times New Roman" w:hAnsi="Times New Roman" w:cs="Times New Roman"/>
          <w:sz w:val="24"/>
          <w:szCs w:val="24"/>
        </w:rPr>
      </w:pPr>
      <w:r w:rsidRPr="00F305E6">
        <w:rPr>
          <w:rFonts w:ascii="Times New Roman" w:hAnsi="Times New Roman" w:cs="Times New Roman"/>
          <w:sz w:val="24"/>
          <w:szCs w:val="24"/>
        </w:rPr>
        <w:t>Mas, os sinais dos tempos, ou seja, a presença do Espírito em nós, como comunidade eclesial, nos chama a nos estruturarmos de tal modo que sejamos sinais do Reino, homens e mulheres que agem segundo o Espírito nos chama a agir.</w:t>
      </w:r>
    </w:p>
    <w:p w:rsidR="00A972F7" w:rsidRPr="00F305E6" w:rsidRDefault="00A972F7" w:rsidP="00A972F7">
      <w:pPr>
        <w:spacing w:after="0" w:line="240" w:lineRule="auto"/>
        <w:ind w:firstLine="709"/>
        <w:jc w:val="both"/>
        <w:rPr>
          <w:rFonts w:ascii="Times New Roman" w:hAnsi="Times New Roman" w:cs="Times New Roman"/>
          <w:sz w:val="24"/>
          <w:szCs w:val="24"/>
        </w:rPr>
      </w:pPr>
    </w:p>
    <w:p w:rsidR="00A972F7" w:rsidRPr="00F305E6" w:rsidRDefault="00A972F7" w:rsidP="00A972F7">
      <w:pPr>
        <w:spacing w:after="0" w:line="240" w:lineRule="auto"/>
        <w:jc w:val="center"/>
        <w:rPr>
          <w:rFonts w:ascii="Times New Roman" w:hAnsi="Times New Roman" w:cs="Times New Roman"/>
          <w:i/>
          <w:iCs/>
          <w:sz w:val="24"/>
          <w:szCs w:val="24"/>
        </w:rPr>
      </w:pPr>
      <w:r w:rsidRPr="00F305E6">
        <w:rPr>
          <w:rFonts w:ascii="Times New Roman" w:hAnsi="Times New Roman" w:cs="Times New Roman"/>
          <w:i/>
          <w:iCs/>
          <w:sz w:val="24"/>
          <w:szCs w:val="24"/>
        </w:rPr>
        <w:t xml:space="preserve"> </w:t>
      </w:r>
      <w:proofErr w:type="gramStart"/>
      <w:r w:rsidRPr="00F305E6">
        <w:rPr>
          <w:rFonts w:ascii="Times New Roman" w:hAnsi="Times New Roman" w:cs="Times New Roman"/>
          <w:i/>
          <w:iCs/>
          <w:sz w:val="24"/>
          <w:szCs w:val="24"/>
        </w:rPr>
        <w:t xml:space="preserve">“Daí nasce na fidelidade ao E.S. que a conduz (a Igreja), </w:t>
      </w:r>
    </w:p>
    <w:p w:rsidR="00A972F7" w:rsidRPr="00F305E6" w:rsidRDefault="00A972F7" w:rsidP="00A972F7">
      <w:pPr>
        <w:spacing w:after="0" w:line="240" w:lineRule="auto"/>
        <w:jc w:val="center"/>
        <w:rPr>
          <w:rFonts w:ascii="Times New Roman" w:hAnsi="Times New Roman" w:cs="Times New Roman"/>
          <w:i/>
          <w:iCs/>
          <w:sz w:val="24"/>
          <w:szCs w:val="24"/>
        </w:rPr>
      </w:pPr>
      <w:r w:rsidRPr="00F305E6">
        <w:rPr>
          <w:rFonts w:ascii="Times New Roman" w:hAnsi="Times New Roman" w:cs="Times New Roman"/>
          <w:i/>
          <w:iCs/>
          <w:sz w:val="24"/>
          <w:szCs w:val="24"/>
        </w:rPr>
        <w:t>a</w:t>
      </w:r>
      <w:proofErr w:type="gramEnd"/>
      <w:r w:rsidRPr="00F305E6">
        <w:rPr>
          <w:rFonts w:ascii="Times New Roman" w:hAnsi="Times New Roman" w:cs="Times New Roman"/>
          <w:i/>
          <w:iCs/>
          <w:sz w:val="24"/>
          <w:szCs w:val="24"/>
        </w:rPr>
        <w:t xml:space="preserve"> necessidade de uma renovação eclesial, </w:t>
      </w:r>
    </w:p>
    <w:p w:rsidR="00A972F7" w:rsidRDefault="00A972F7" w:rsidP="00A972F7">
      <w:pPr>
        <w:spacing w:after="0" w:line="240" w:lineRule="auto"/>
        <w:jc w:val="center"/>
        <w:rPr>
          <w:rFonts w:ascii="Times New Roman" w:hAnsi="Times New Roman" w:cs="Times New Roman"/>
          <w:sz w:val="24"/>
          <w:szCs w:val="24"/>
        </w:rPr>
      </w:pPr>
      <w:proofErr w:type="gramStart"/>
      <w:r w:rsidRPr="00F305E6">
        <w:rPr>
          <w:rFonts w:ascii="Times New Roman" w:hAnsi="Times New Roman" w:cs="Times New Roman"/>
          <w:i/>
          <w:iCs/>
          <w:sz w:val="24"/>
          <w:szCs w:val="24"/>
        </w:rPr>
        <w:t>que</w:t>
      </w:r>
      <w:proofErr w:type="gramEnd"/>
      <w:r w:rsidRPr="00F305E6">
        <w:rPr>
          <w:rFonts w:ascii="Times New Roman" w:hAnsi="Times New Roman" w:cs="Times New Roman"/>
          <w:i/>
          <w:iCs/>
          <w:sz w:val="24"/>
          <w:szCs w:val="24"/>
        </w:rPr>
        <w:t xml:space="preserve"> implica reformas espirituais, pastorais e também institucionais.”</w:t>
      </w:r>
      <w:r w:rsidRPr="00F305E6">
        <w:rPr>
          <w:rFonts w:ascii="Times New Roman" w:hAnsi="Times New Roman" w:cs="Times New Roman"/>
          <w:sz w:val="24"/>
          <w:szCs w:val="24"/>
        </w:rPr>
        <w:t>(367)</w:t>
      </w:r>
      <w:r w:rsidRPr="00F305E6">
        <w:rPr>
          <w:rFonts w:ascii="Times New Roman" w:hAnsi="Times New Roman" w:cs="Times New Roman"/>
          <w:sz w:val="24"/>
          <w:szCs w:val="24"/>
        </w:rPr>
        <w:tab/>
      </w:r>
    </w:p>
    <w:p w:rsidR="00A972F7" w:rsidRPr="00F305E6" w:rsidRDefault="00A972F7" w:rsidP="00A972F7">
      <w:pPr>
        <w:spacing w:after="0" w:line="240" w:lineRule="auto"/>
        <w:jc w:val="center"/>
        <w:rPr>
          <w:rFonts w:ascii="Times New Roman" w:hAnsi="Times New Roman" w:cs="Times New Roman"/>
          <w:sz w:val="24"/>
          <w:szCs w:val="24"/>
        </w:rPr>
      </w:pPr>
    </w:p>
    <w:p w:rsidR="00A972F7" w:rsidRDefault="00A972F7" w:rsidP="00A972F7">
      <w:pPr>
        <w:spacing w:after="0" w:line="240" w:lineRule="auto"/>
        <w:jc w:val="both"/>
        <w:rPr>
          <w:rFonts w:ascii="Times New Roman" w:hAnsi="Times New Roman" w:cs="Times New Roman"/>
          <w:sz w:val="24"/>
          <w:szCs w:val="24"/>
        </w:rPr>
      </w:pPr>
      <w:r w:rsidRPr="00F305E6">
        <w:rPr>
          <w:rFonts w:ascii="Times New Roman" w:hAnsi="Times New Roman" w:cs="Times New Roman"/>
          <w:sz w:val="24"/>
          <w:szCs w:val="24"/>
        </w:rPr>
        <w:tab/>
        <w:t>Por isso, Aparecida insiste em que, em tal momento histórico, faz-se necessário não apenas uma</w:t>
      </w:r>
      <w:proofErr w:type="gramStart"/>
      <w:r w:rsidRPr="00F305E6">
        <w:rPr>
          <w:rFonts w:ascii="Times New Roman" w:hAnsi="Times New Roman" w:cs="Times New Roman"/>
          <w:sz w:val="24"/>
          <w:szCs w:val="24"/>
        </w:rPr>
        <w:t xml:space="preserve">  </w:t>
      </w:r>
      <w:proofErr w:type="gramEnd"/>
      <w:r w:rsidRPr="00F305E6">
        <w:rPr>
          <w:rFonts w:ascii="Times New Roman" w:hAnsi="Times New Roman" w:cs="Times New Roman"/>
          <w:sz w:val="24"/>
          <w:szCs w:val="24"/>
        </w:rPr>
        <w:t xml:space="preserve">“mudança” nas estruturas e nos discursos, mas uma verdadeira conversão. </w:t>
      </w:r>
    </w:p>
    <w:p w:rsidR="00A972F7" w:rsidRPr="00F305E6" w:rsidRDefault="00A972F7" w:rsidP="00A972F7">
      <w:pPr>
        <w:spacing w:after="0" w:line="240" w:lineRule="auto"/>
        <w:jc w:val="both"/>
        <w:rPr>
          <w:rFonts w:ascii="Times New Roman" w:hAnsi="Times New Roman" w:cs="Times New Roman"/>
          <w:sz w:val="24"/>
          <w:szCs w:val="24"/>
        </w:rPr>
      </w:pPr>
    </w:p>
    <w:p w:rsidR="00A972F7" w:rsidRPr="00F305E6" w:rsidRDefault="00A972F7" w:rsidP="00A972F7">
      <w:pPr>
        <w:spacing w:after="0" w:line="240" w:lineRule="auto"/>
        <w:jc w:val="center"/>
        <w:rPr>
          <w:rFonts w:ascii="Times New Roman" w:hAnsi="Times New Roman" w:cs="Times New Roman"/>
          <w:bCs/>
          <w:i/>
          <w:iCs/>
          <w:sz w:val="24"/>
          <w:szCs w:val="24"/>
        </w:rPr>
      </w:pPr>
      <w:proofErr w:type="gramStart"/>
      <w:r w:rsidRPr="00F305E6">
        <w:rPr>
          <w:rFonts w:ascii="Times New Roman" w:hAnsi="Times New Roman" w:cs="Times New Roman"/>
          <w:bCs/>
          <w:i/>
          <w:iCs/>
          <w:sz w:val="24"/>
          <w:szCs w:val="24"/>
        </w:rPr>
        <w:t xml:space="preserve">“A conversão pastoral de nossas comunidades exige que se vá além de uma pastoral de </w:t>
      </w:r>
    </w:p>
    <w:p w:rsidR="00A972F7" w:rsidRDefault="00A972F7" w:rsidP="00A972F7">
      <w:pPr>
        <w:spacing w:after="0" w:line="240" w:lineRule="auto"/>
        <w:jc w:val="center"/>
        <w:rPr>
          <w:rFonts w:ascii="Times New Roman" w:hAnsi="Times New Roman" w:cs="Times New Roman"/>
          <w:sz w:val="24"/>
          <w:szCs w:val="24"/>
        </w:rPr>
      </w:pPr>
      <w:r w:rsidRPr="00F305E6">
        <w:rPr>
          <w:rFonts w:ascii="Times New Roman" w:hAnsi="Times New Roman" w:cs="Times New Roman"/>
          <w:bCs/>
          <w:i/>
          <w:iCs/>
          <w:sz w:val="24"/>
          <w:szCs w:val="24"/>
        </w:rPr>
        <w:t>mera</w:t>
      </w:r>
      <w:proofErr w:type="gramEnd"/>
      <w:r w:rsidRPr="00F305E6">
        <w:rPr>
          <w:rFonts w:ascii="Times New Roman" w:hAnsi="Times New Roman" w:cs="Times New Roman"/>
          <w:bCs/>
          <w:i/>
          <w:iCs/>
          <w:sz w:val="24"/>
          <w:szCs w:val="24"/>
        </w:rPr>
        <w:t xml:space="preserve"> conservação para uma pastoral decididamente missionária.”(</w:t>
      </w:r>
      <w:r w:rsidRPr="00F305E6">
        <w:rPr>
          <w:rFonts w:ascii="Times New Roman" w:hAnsi="Times New Roman" w:cs="Times New Roman"/>
          <w:sz w:val="24"/>
          <w:szCs w:val="24"/>
        </w:rPr>
        <w:t>370)</w:t>
      </w:r>
    </w:p>
    <w:p w:rsidR="00A972F7" w:rsidRPr="00F305E6" w:rsidRDefault="00A972F7" w:rsidP="00A972F7">
      <w:pPr>
        <w:spacing w:after="0" w:line="240" w:lineRule="auto"/>
        <w:jc w:val="center"/>
        <w:rPr>
          <w:rFonts w:ascii="Times New Roman" w:hAnsi="Times New Roman" w:cs="Times New Roman"/>
          <w:sz w:val="24"/>
          <w:szCs w:val="24"/>
        </w:rPr>
      </w:pPr>
    </w:p>
    <w:p w:rsidR="00A972F7" w:rsidRPr="00F305E6" w:rsidRDefault="00A972F7" w:rsidP="00A972F7">
      <w:pPr>
        <w:spacing w:after="0" w:line="240" w:lineRule="auto"/>
        <w:ind w:firstLine="709"/>
        <w:rPr>
          <w:rFonts w:ascii="Times New Roman" w:hAnsi="Times New Roman" w:cs="Times New Roman"/>
          <w:sz w:val="24"/>
          <w:szCs w:val="24"/>
        </w:rPr>
      </w:pPr>
      <w:r w:rsidRPr="00F305E6">
        <w:rPr>
          <w:rFonts w:ascii="Times New Roman" w:hAnsi="Times New Roman" w:cs="Times New Roman"/>
          <w:sz w:val="24"/>
          <w:szCs w:val="24"/>
        </w:rPr>
        <w:t>Importante</w:t>
      </w:r>
      <w:r>
        <w:rPr>
          <w:rFonts w:ascii="Times New Roman" w:hAnsi="Times New Roman" w:cs="Times New Roman"/>
          <w:sz w:val="24"/>
          <w:szCs w:val="24"/>
        </w:rPr>
        <w:t xml:space="preserve"> é que to</w:t>
      </w:r>
      <w:r w:rsidRPr="00F305E6">
        <w:rPr>
          <w:rFonts w:ascii="Times New Roman" w:hAnsi="Times New Roman" w:cs="Times New Roman"/>
          <w:sz w:val="24"/>
          <w:szCs w:val="24"/>
        </w:rPr>
        <w:t>dos os problemas que aqui estamos relatando podem ser minorados com a aplicação concreta do excelente documento da CNBB, Doc. 105, “</w:t>
      </w:r>
      <w:r w:rsidRPr="00F305E6">
        <w:rPr>
          <w:rFonts w:ascii="Times New Roman" w:hAnsi="Times New Roman" w:cs="Times New Roman"/>
          <w:b/>
          <w:i/>
          <w:sz w:val="24"/>
          <w:szCs w:val="24"/>
        </w:rPr>
        <w:t>Cristãos Leigos e Leigas, na Igreja e na</w:t>
      </w:r>
      <w:proofErr w:type="gramStart"/>
      <w:r w:rsidRPr="00F305E6">
        <w:rPr>
          <w:rFonts w:ascii="Times New Roman" w:hAnsi="Times New Roman" w:cs="Times New Roman"/>
          <w:b/>
          <w:i/>
          <w:sz w:val="24"/>
          <w:szCs w:val="24"/>
        </w:rPr>
        <w:t xml:space="preserve">  </w:t>
      </w:r>
      <w:proofErr w:type="gramEnd"/>
      <w:r w:rsidRPr="00F305E6">
        <w:rPr>
          <w:rFonts w:ascii="Times New Roman" w:hAnsi="Times New Roman" w:cs="Times New Roman"/>
          <w:b/>
          <w:i/>
          <w:sz w:val="24"/>
          <w:szCs w:val="24"/>
        </w:rPr>
        <w:t>Sociedade.  Sal da Terra e Luz do Mundo.</w:t>
      </w:r>
      <w:r w:rsidRPr="00F305E6">
        <w:rPr>
          <w:rFonts w:ascii="Times New Roman" w:hAnsi="Times New Roman" w:cs="Times New Roman"/>
          <w:sz w:val="24"/>
          <w:szCs w:val="24"/>
        </w:rPr>
        <w:t xml:space="preserve"> (</w:t>
      </w:r>
      <w:proofErr w:type="spellStart"/>
      <w:r w:rsidRPr="00F305E6">
        <w:rPr>
          <w:rFonts w:ascii="Times New Roman" w:hAnsi="Times New Roman" w:cs="Times New Roman"/>
          <w:sz w:val="24"/>
          <w:szCs w:val="24"/>
        </w:rPr>
        <w:t>Mt</w:t>
      </w:r>
      <w:proofErr w:type="spellEnd"/>
      <w:r w:rsidRPr="00F305E6">
        <w:rPr>
          <w:rFonts w:ascii="Times New Roman" w:hAnsi="Times New Roman" w:cs="Times New Roman"/>
          <w:sz w:val="24"/>
          <w:szCs w:val="24"/>
        </w:rPr>
        <w:t xml:space="preserve"> ) Mas dois problemas  existem, e exigem que se falem deles. O primeiro é que os leigos e leigas não estão conscientes do seu “ser sujeito” e se o estão, não tem descoberto fórmulas de fazer avançar o seu caráter de sujeito. O segundo problema é o clericalismo presente no interno da Igreja, no qual os não leigos assumem o prazer de dominar, de dizer a última palavra, de não ouvir os leigos e leigas a não ser quand</w:t>
      </w:r>
      <w:r>
        <w:rPr>
          <w:rFonts w:ascii="Times New Roman" w:hAnsi="Times New Roman" w:cs="Times New Roman"/>
          <w:sz w:val="24"/>
          <w:szCs w:val="24"/>
        </w:rPr>
        <w:t>o parabenizam e batem palmas. A</w:t>
      </w:r>
      <w:r w:rsidRPr="00F305E6">
        <w:rPr>
          <w:rFonts w:ascii="Times New Roman" w:hAnsi="Times New Roman" w:cs="Times New Roman"/>
          <w:sz w:val="24"/>
          <w:szCs w:val="24"/>
        </w:rPr>
        <w:t xml:space="preserve">liás, como o diz o Papa Francisco, grande parte dos leigos e leigas, com algum predomínio nas paróquias e comunidades, sentem-se clericais e, portanto, não concordam em deixar o mando, o poder. </w:t>
      </w:r>
    </w:p>
    <w:p w:rsidR="00A972F7" w:rsidRDefault="00A972F7" w:rsidP="00A972F7">
      <w:pPr>
        <w:spacing w:after="0" w:line="240" w:lineRule="auto"/>
        <w:ind w:firstLine="709"/>
        <w:rPr>
          <w:rFonts w:ascii="Times New Roman" w:hAnsi="Times New Roman" w:cs="Times New Roman"/>
          <w:sz w:val="24"/>
          <w:szCs w:val="24"/>
        </w:rPr>
      </w:pPr>
      <w:r w:rsidRPr="00F305E6">
        <w:rPr>
          <w:rFonts w:ascii="Times New Roman" w:hAnsi="Times New Roman" w:cs="Times New Roman"/>
          <w:sz w:val="24"/>
          <w:szCs w:val="24"/>
        </w:rPr>
        <w:t>Lembremo-nos: temos a fé de que o Espírito nos chama para o Novo, não só para nos constituirmos como Igreja, mas como</w:t>
      </w:r>
      <w:proofErr w:type="gramStart"/>
      <w:r w:rsidRPr="00F305E6">
        <w:rPr>
          <w:rFonts w:ascii="Times New Roman" w:hAnsi="Times New Roman" w:cs="Times New Roman"/>
          <w:sz w:val="24"/>
          <w:szCs w:val="24"/>
        </w:rPr>
        <w:t xml:space="preserve">  </w:t>
      </w:r>
      <w:proofErr w:type="gramEnd"/>
      <w:r w:rsidRPr="00F305E6">
        <w:rPr>
          <w:rFonts w:ascii="Times New Roman" w:hAnsi="Times New Roman" w:cs="Times New Roman"/>
          <w:sz w:val="24"/>
          <w:szCs w:val="24"/>
        </w:rPr>
        <w:t>sinais e construtores do Reino. E nesse sentido, se em algum momento histórico o</w:t>
      </w:r>
      <w:proofErr w:type="gramStart"/>
      <w:r w:rsidRPr="00F305E6">
        <w:rPr>
          <w:rFonts w:ascii="Times New Roman" w:hAnsi="Times New Roman" w:cs="Times New Roman"/>
          <w:sz w:val="24"/>
          <w:szCs w:val="24"/>
        </w:rPr>
        <w:t xml:space="preserve">  </w:t>
      </w:r>
      <w:proofErr w:type="gramEnd"/>
      <w:r w:rsidRPr="00F305E6">
        <w:rPr>
          <w:rFonts w:ascii="Times New Roman" w:hAnsi="Times New Roman" w:cs="Times New Roman"/>
          <w:sz w:val="24"/>
          <w:szCs w:val="24"/>
        </w:rPr>
        <w:t>clericalismo respondeu  adequadamente, hoje ele é, absolutamente, o sinal  de uma Igreja que não está atenta aos sinais dos tempos. É isso que o papa Francisco nos diz.</w:t>
      </w:r>
    </w:p>
    <w:p w:rsidR="00A972F7" w:rsidRDefault="00A972F7" w:rsidP="00A972F7">
      <w:pPr>
        <w:spacing w:after="0" w:line="240" w:lineRule="auto"/>
        <w:ind w:firstLine="709"/>
        <w:rPr>
          <w:rFonts w:ascii="Times New Roman" w:hAnsi="Times New Roman" w:cs="Times New Roman"/>
          <w:sz w:val="24"/>
          <w:szCs w:val="24"/>
        </w:rPr>
      </w:pPr>
    </w:p>
    <w:p w:rsidR="00A972F7" w:rsidRDefault="00A972F7" w:rsidP="00A972F7">
      <w:pPr>
        <w:pStyle w:val="NormalWeb"/>
        <w:shd w:val="clear" w:color="auto" w:fill="FFFFFF"/>
        <w:spacing w:before="0" w:beforeAutospacing="0" w:after="0" w:afterAutospacing="0"/>
        <w:jc w:val="center"/>
        <w:rPr>
          <w:i/>
          <w:color w:val="000000"/>
        </w:rPr>
      </w:pPr>
      <w:r w:rsidRPr="00F305E6">
        <w:rPr>
          <w:i/>
          <w:color w:val="000000"/>
        </w:rPr>
        <w:t xml:space="preserve">Não podemos refletir o tema do laicato ignorando uma das deformações mais fortes </w:t>
      </w:r>
    </w:p>
    <w:p w:rsidR="00A972F7" w:rsidRDefault="00A972F7" w:rsidP="00A972F7">
      <w:pPr>
        <w:pStyle w:val="NormalWeb"/>
        <w:shd w:val="clear" w:color="auto" w:fill="FFFFFF"/>
        <w:spacing w:before="0" w:beforeAutospacing="0" w:after="0" w:afterAutospacing="0"/>
        <w:jc w:val="center"/>
        <w:rPr>
          <w:i/>
          <w:color w:val="000000"/>
        </w:rPr>
      </w:pPr>
      <w:proofErr w:type="gramStart"/>
      <w:r w:rsidRPr="00F305E6">
        <w:rPr>
          <w:i/>
          <w:color w:val="000000"/>
        </w:rPr>
        <w:t>que</w:t>
      </w:r>
      <w:proofErr w:type="gramEnd"/>
      <w:r w:rsidRPr="00F305E6">
        <w:rPr>
          <w:i/>
          <w:color w:val="000000"/>
        </w:rPr>
        <w:t xml:space="preserve"> a América Latina tem que enfrentar – e a que lhes peço uma especial atenção</w:t>
      </w:r>
    </w:p>
    <w:p w:rsidR="00A972F7" w:rsidRPr="00F305E6" w:rsidRDefault="00A972F7" w:rsidP="00A972F7">
      <w:pPr>
        <w:pStyle w:val="NormalWeb"/>
        <w:shd w:val="clear" w:color="auto" w:fill="FFFFFF"/>
        <w:spacing w:before="0" w:beforeAutospacing="0" w:after="0" w:afterAutospacing="0"/>
        <w:jc w:val="center"/>
        <w:rPr>
          <w:i/>
          <w:color w:val="000000"/>
        </w:rPr>
      </w:pPr>
      <w:r w:rsidRPr="00F305E6">
        <w:rPr>
          <w:i/>
          <w:color w:val="000000"/>
        </w:rPr>
        <w:t xml:space="preserve"> – o clericalismo.  </w:t>
      </w:r>
    </w:p>
    <w:p w:rsidR="00A972F7" w:rsidRDefault="00A972F7" w:rsidP="00A972F7">
      <w:pPr>
        <w:pStyle w:val="NormalWeb"/>
        <w:shd w:val="clear" w:color="auto" w:fill="FFFFFF"/>
        <w:spacing w:before="0" w:beforeAutospacing="0" w:after="0" w:afterAutospacing="0"/>
        <w:jc w:val="center"/>
        <w:rPr>
          <w:i/>
          <w:color w:val="000000"/>
        </w:rPr>
      </w:pPr>
      <w:r w:rsidRPr="00F305E6">
        <w:rPr>
          <w:i/>
          <w:color w:val="000000"/>
        </w:rPr>
        <w:t>[] O clericalismo, longe de impulsionar</w:t>
      </w:r>
      <w:proofErr w:type="gramStart"/>
      <w:r w:rsidRPr="00F305E6">
        <w:rPr>
          <w:i/>
          <w:color w:val="000000"/>
        </w:rPr>
        <w:t xml:space="preserve">  </w:t>
      </w:r>
      <w:proofErr w:type="gramEnd"/>
      <w:r w:rsidRPr="00F305E6">
        <w:rPr>
          <w:i/>
          <w:color w:val="000000"/>
        </w:rPr>
        <w:t xml:space="preserve">os distintos aportes, propostas, </w:t>
      </w:r>
    </w:p>
    <w:p w:rsidR="00A972F7" w:rsidRPr="00F305E6" w:rsidRDefault="00A972F7" w:rsidP="00A972F7">
      <w:pPr>
        <w:pStyle w:val="NormalWeb"/>
        <w:shd w:val="clear" w:color="auto" w:fill="FFFFFF"/>
        <w:spacing w:before="0" w:beforeAutospacing="0" w:after="0" w:afterAutospacing="0"/>
        <w:jc w:val="center"/>
        <w:rPr>
          <w:i/>
          <w:color w:val="000000"/>
        </w:rPr>
      </w:pPr>
      <w:proofErr w:type="gramStart"/>
      <w:r w:rsidRPr="00F305E6">
        <w:rPr>
          <w:i/>
          <w:color w:val="000000"/>
        </w:rPr>
        <w:t>pouco</w:t>
      </w:r>
      <w:proofErr w:type="gramEnd"/>
      <w:r w:rsidRPr="00F305E6">
        <w:rPr>
          <w:i/>
          <w:color w:val="000000"/>
        </w:rPr>
        <w:t xml:space="preserve"> a pouco vai apagando </w:t>
      </w:r>
    </w:p>
    <w:p w:rsidR="00A972F7" w:rsidRPr="00F305E6" w:rsidRDefault="00A972F7" w:rsidP="00A972F7">
      <w:pPr>
        <w:pStyle w:val="NormalWeb"/>
        <w:shd w:val="clear" w:color="auto" w:fill="FFFFFF"/>
        <w:spacing w:before="0" w:beforeAutospacing="0" w:after="0" w:afterAutospacing="0"/>
        <w:jc w:val="center"/>
        <w:rPr>
          <w:i/>
          <w:color w:val="000000"/>
        </w:rPr>
      </w:pPr>
      <w:proofErr w:type="gramStart"/>
      <w:r w:rsidRPr="00F305E6">
        <w:rPr>
          <w:i/>
          <w:color w:val="000000"/>
        </w:rPr>
        <w:t>o</w:t>
      </w:r>
      <w:proofErr w:type="gramEnd"/>
      <w:r w:rsidRPr="00F305E6">
        <w:rPr>
          <w:i/>
          <w:color w:val="000000"/>
        </w:rPr>
        <w:t xml:space="preserve"> fogo profético que a Igreja toda está chamada a testemunhar no coração de seus povos. </w:t>
      </w:r>
    </w:p>
    <w:p w:rsidR="00A972F7" w:rsidRPr="00F305E6" w:rsidRDefault="00A972F7" w:rsidP="00A972F7">
      <w:pPr>
        <w:pStyle w:val="NormalWeb"/>
        <w:shd w:val="clear" w:color="auto" w:fill="FFFFFF"/>
        <w:spacing w:before="0" w:beforeAutospacing="0" w:after="0" w:afterAutospacing="0"/>
        <w:jc w:val="center"/>
        <w:rPr>
          <w:i/>
          <w:color w:val="000000"/>
        </w:rPr>
      </w:pPr>
      <w:r w:rsidRPr="00F305E6">
        <w:rPr>
          <w:i/>
          <w:color w:val="000000"/>
        </w:rPr>
        <w:t xml:space="preserve">O clericalismo se </w:t>
      </w:r>
      <w:proofErr w:type="gramStart"/>
      <w:r w:rsidRPr="00F305E6">
        <w:rPr>
          <w:i/>
          <w:color w:val="000000"/>
        </w:rPr>
        <w:t>esquece</w:t>
      </w:r>
      <w:proofErr w:type="gramEnd"/>
      <w:r w:rsidRPr="00F305E6">
        <w:rPr>
          <w:i/>
          <w:color w:val="000000"/>
        </w:rPr>
        <w:t xml:space="preserve"> que a visibilidade  e a </w:t>
      </w:r>
      <w:proofErr w:type="spellStart"/>
      <w:r w:rsidRPr="00F305E6">
        <w:rPr>
          <w:i/>
          <w:color w:val="000000"/>
        </w:rPr>
        <w:t>sacramentalidade</w:t>
      </w:r>
      <w:proofErr w:type="spellEnd"/>
      <w:r w:rsidRPr="00F305E6">
        <w:rPr>
          <w:i/>
          <w:color w:val="000000"/>
        </w:rPr>
        <w:t xml:space="preserve"> da Igreja pertence </w:t>
      </w:r>
    </w:p>
    <w:p w:rsidR="00A972F7" w:rsidRPr="00F305E6" w:rsidRDefault="00A972F7" w:rsidP="00A972F7">
      <w:pPr>
        <w:pStyle w:val="NormalWeb"/>
        <w:shd w:val="clear" w:color="auto" w:fill="FFFFFF"/>
        <w:spacing w:before="0" w:beforeAutospacing="0" w:after="0" w:afterAutospacing="0"/>
        <w:jc w:val="center"/>
        <w:rPr>
          <w:color w:val="000000"/>
        </w:rPr>
      </w:pPr>
      <w:proofErr w:type="gramStart"/>
      <w:r w:rsidRPr="00F305E6">
        <w:rPr>
          <w:i/>
          <w:color w:val="000000"/>
        </w:rPr>
        <w:t>a</w:t>
      </w:r>
      <w:proofErr w:type="gramEnd"/>
      <w:r w:rsidRPr="00F305E6">
        <w:rPr>
          <w:i/>
          <w:color w:val="000000"/>
        </w:rPr>
        <w:t xml:space="preserve"> todo o Povo de Deus, e não só a uns poucos eleitos e iluminados. </w:t>
      </w:r>
      <w:proofErr w:type="gramStart"/>
      <w:r w:rsidRPr="00F305E6">
        <w:rPr>
          <w:color w:val="000000"/>
        </w:rPr>
        <w:t xml:space="preserve">“(Carta ao cardeal </w:t>
      </w:r>
      <w:proofErr w:type="spellStart"/>
      <w:r w:rsidRPr="00F305E6">
        <w:rPr>
          <w:color w:val="000000"/>
        </w:rPr>
        <w:t>M.Ouelet</w:t>
      </w:r>
      <w:proofErr w:type="spellEnd"/>
      <w:r w:rsidRPr="00F305E6">
        <w:rPr>
          <w:color w:val="000000"/>
        </w:rPr>
        <w:t>)</w:t>
      </w:r>
    </w:p>
    <w:p w:rsidR="00A972F7" w:rsidRPr="00F305E6" w:rsidRDefault="00A972F7" w:rsidP="00A972F7">
      <w:pPr>
        <w:spacing w:after="0" w:line="240" w:lineRule="auto"/>
        <w:ind w:firstLine="709"/>
        <w:rPr>
          <w:rFonts w:ascii="Times New Roman" w:hAnsi="Times New Roman" w:cs="Times New Roman"/>
          <w:sz w:val="24"/>
          <w:szCs w:val="24"/>
        </w:rPr>
      </w:pPr>
      <w:proofErr w:type="gramEnd"/>
    </w:p>
    <w:p w:rsidR="00A972F7" w:rsidRDefault="00A972F7" w:rsidP="00A972F7">
      <w:pPr>
        <w:spacing w:after="0" w:line="240" w:lineRule="auto"/>
        <w:jc w:val="both"/>
        <w:rPr>
          <w:rFonts w:ascii="Times New Roman" w:hAnsi="Times New Roman" w:cs="Times New Roman"/>
          <w:bCs/>
          <w:sz w:val="24"/>
          <w:szCs w:val="24"/>
        </w:rPr>
      </w:pPr>
      <w:r w:rsidRPr="00F305E6">
        <w:rPr>
          <w:rFonts w:ascii="Times New Roman" w:hAnsi="Times New Roman" w:cs="Times New Roman"/>
          <w:bCs/>
          <w:sz w:val="24"/>
          <w:szCs w:val="24"/>
        </w:rPr>
        <w:tab/>
        <w:t>Em última instância, isto acontece porque as estruturas institucionais não mais dialogam com o homem e a mulher de hoje. Tais estruturas foram criadas para um mundo sem comunicação, com alta carga de analfabetismo. Mas, como nos diz o Documento de Aparecida:</w:t>
      </w:r>
    </w:p>
    <w:p w:rsidR="00A972F7" w:rsidRDefault="00A972F7" w:rsidP="00A972F7">
      <w:pPr>
        <w:spacing w:after="0" w:line="240" w:lineRule="auto"/>
        <w:jc w:val="both"/>
        <w:rPr>
          <w:rFonts w:ascii="Times New Roman" w:hAnsi="Times New Roman" w:cs="Times New Roman"/>
          <w:bCs/>
          <w:sz w:val="24"/>
          <w:szCs w:val="24"/>
        </w:rPr>
      </w:pPr>
    </w:p>
    <w:p w:rsidR="00A972F7" w:rsidRPr="00F305E6" w:rsidRDefault="00A972F7" w:rsidP="00A972F7">
      <w:pPr>
        <w:spacing w:after="0" w:line="240" w:lineRule="auto"/>
        <w:jc w:val="center"/>
        <w:rPr>
          <w:rFonts w:ascii="Times New Roman" w:hAnsi="Times New Roman" w:cs="Times New Roman"/>
          <w:i/>
          <w:iCs/>
          <w:sz w:val="24"/>
          <w:szCs w:val="24"/>
        </w:rPr>
      </w:pPr>
      <w:r w:rsidRPr="00F305E6">
        <w:rPr>
          <w:rFonts w:ascii="Times New Roman" w:hAnsi="Times New Roman" w:cs="Times New Roman"/>
          <w:i/>
          <w:iCs/>
          <w:sz w:val="24"/>
          <w:szCs w:val="24"/>
        </w:rPr>
        <w:t xml:space="preserve"> </w:t>
      </w:r>
      <w:proofErr w:type="gramStart"/>
      <w:r w:rsidRPr="00F305E6">
        <w:rPr>
          <w:rFonts w:ascii="Times New Roman" w:hAnsi="Times New Roman" w:cs="Times New Roman"/>
          <w:i/>
          <w:iCs/>
          <w:sz w:val="24"/>
          <w:szCs w:val="24"/>
        </w:rPr>
        <w:t xml:space="preserve">“Daí nasce na fidelidade ao E.S. que a conduz (a Igreja), </w:t>
      </w:r>
    </w:p>
    <w:p w:rsidR="00A972F7" w:rsidRPr="00F305E6" w:rsidRDefault="00A972F7" w:rsidP="00A972F7">
      <w:pPr>
        <w:spacing w:after="0" w:line="240" w:lineRule="auto"/>
        <w:jc w:val="center"/>
        <w:rPr>
          <w:rFonts w:ascii="Times New Roman" w:hAnsi="Times New Roman" w:cs="Times New Roman"/>
          <w:i/>
          <w:iCs/>
          <w:sz w:val="24"/>
          <w:szCs w:val="24"/>
        </w:rPr>
      </w:pPr>
      <w:r w:rsidRPr="00F305E6">
        <w:rPr>
          <w:rFonts w:ascii="Times New Roman" w:hAnsi="Times New Roman" w:cs="Times New Roman"/>
          <w:i/>
          <w:iCs/>
          <w:sz w:val="24"/>
          <w:szCs w:val="24"/>
        </w:rPr>
        <w:t>a</w:t>
      </w:r>
      <w:proofErr w:type="gramEnd"/>
      <w:r w:rsidRPr="00F305E6">
        <w:rPr>
          <w:rFonts w:ascii="Times New Roman" w:hAnsi="Times New Roman" w:cs="Times New Roman"/>
          <w:i/>
          <w:iCs/>
          <w:sz w:val="24"/>
          <w:szCs w:val="24"/>
        </w:rPr>
        <w:t xml:space="preserve"> necessidade de uma renovação eclesial, </w:t>
      </w:r>
    </w:p>
    <w:p w:rsidR="00A972F7" w:rsidRPr="00F305E6" w:rsidRDefault="00A972F7" w:rsidP="00A972F7">
      <w:pPr>
        <w:spacing w:after="0" w:line="240" w:lineRule="auto"/>
        <w:jc w:val="center"/>
        <w:rPr>
          <w:rFonts w:ascii="Times New Roman" w:hAnsi="Times New Roman" w:cs="Times New Roman"/>
          <w:sz w:val="24"/>
          <w:szCs w:val="24"/>
        </w:rPr>
      </w:pPr>
      <w:proofErr w:type="gramStart"/>
      <w:r w:rsidRPr="00F305E6">
        <w:rPr>
          <w:rFonts w:ascii="Times New Roman" w:hAnsi="Times New Roman" w:cs="Times New Roman"/>
          <w:i/>
          <w:iCs/>
          <w:sz w:val="24"/>
          <w:szCs w:val="24"/>
        </w:rPr>
        <w:t>que</w:t>
      </w:r>
      <w:proofErr w:type="gramEnd"/>
      <w:r w:rsidRPr="00F305E6">
        <w:rPr>
          <w:rFonts w:ascii="Times New Roman" w:hAnsi="Times New Roman" w:cs="Times New Roman"/>
          <w:i/>
          <w:iCs/>
          <w:sz w:val="24"/>
          <w:szCs w:val="24"/>
        </w:rPr>
        <w:t xml:space="preserve"> implica reformas espirituais, pastorais e também institucionais.”</w:t>
      </w:r>
      <w:r w:rsidRPr="00F305E6">
        <w:rPr>
          <w:rFonts w:ascii="Times New Roman" w:hAnsi="Times New Roman" w:cs="Times New Roman"/>
          <w:sz w:val="24"/>
          <w:szCs w:val="24"/>
        </w:rPr>
        <w:t>(367)</w:t>
      </w:r>
    </w:p>
    <w:p w:rsidR="00A972F7" w:rsidRPr="00F305E6" w:rsidRDefault="00A972F7" w:rsidP="00A972F7">
      <w:pPr>
        <w:spacing w:after="0" w:line="240" w:lineRule="auto"/>
        <w:jc w:val="both"/>
        <w:rPr>
          <w:rFonts w:ascii="Times New Roman" w:hAnsi="Times New Roman" w:cs="Times New Roman"/>
          <w:sz w:val="24"/>
          <w:szCs w:val="24"/>
        </w:rPr>
      </w:pPr>
      <w:r w:rsidRPr="00F305E6">
        <w:rPr>
          <w:rFonts w:ascii="Times New Roman" w:hAnsi="Times New Roman" w:cs="Times New Roman"/>
          <w:sz w:val="24"/>
          <w:szCs w:val="24"/>
        </w:rPr>
        <w:tab/>
      </w:r>
    </w:p>
    <w:p w:rsidR="00A972F7" w:rsidRDefault="00A972F7" w:rsidP="00A972F7">
      <w:pPr>
        <w:spacing w:after="0" w:line="240" w:lineRule="auto"/>
        <w:jc w:val="both"/>
        <w:rPr>
          <w:rFonts w:ascii="Times New Roman" w:hAnsi="Times New Roman" w:cs="Times New Roman"/>
          <w:sz w:val="24"/>
          <w:szCs w:val="24"/>
        </w:rPr>
      </w:pPr>
      <w:r w:rsidRPr="00F305E6">
        <w:rPr>
          <w:rFonts w:ascii="Times New Roman" w:hAnsi="Times New Roman" w:cs="Times New Roman"/>
          <w:sz w:val="24"/>
          <w:szCs w:val="24"/>
        </w:rPr>
        <w:tab/>
        <w:t>Por isso, Aparecida insiste em que, em tal momento histórico, faz-se necessário não apenas uma</w:t>
      </w:r>
      <w:proofErr w:type="gramStart"/>
      <w:r w:rsidRPr="00F305E6">
        <w:rPr>
          <w:rFonts w:ascii="Times New Roman" w:hAnsi="Times New Roman" w:cs="Times New Roman"/>
          <w:sz w:val="24"/>
          <w:szCs w:val="24"/>
        </w:rPr>
        <w:t xml:space="preserve">  </w:t>
      </w:r>
      <w:proofErr w:type="gramEnd"/>
      <w:r w:rsidRPr="00F305E6">
        <w:rPr>
          <w:rFonts w:ascii="Times New Roman" w:hAnsi="Times New Roman" w:cs="Times New Roman"/>
          <w:sz w:val="24"/>
          <w:szCs w:val="24"/>
        </w:rPr>
        <w:t xml:space="preserve">“mudança” nas estruturas e nos discursos, mas uma verdadeira conversão. </w:t>
      </w:r>
    </w:p>
    <w:p w:rsidR="00A972F7" w:rsidRPr="00F305E6" w:rsidRDefault="00A972F7" w:rsidP="00A972F7">
      <w:pPr>
        <w:spacing w:after="0" w:line="240" w:lineRule="auto"/>
        <w:jc w:val="both"/>
        <w:rPr>
          <w:rFonts w:ascii="Times New Roman" w:hAnsi="Times New Roman" w:cs="Times New Roman"/>
          <w:sz w:val="24"/>
          <w:szCs w:val="24"/>
        </w:rPr>
      </w:pPr>
    </w:p>
    <w:p w:rsidR="00A972F7" w:rsidRPr="00F305E6" w:rsidRDefault="00A972F7" w:rsidP="00A972F7">
      <w:pPr>
        <w:spacing w:after="0" w:line="240" w:lineRule="auto"/>
        <w:jc w:val="center"/>
        <w:rPr>
          <w:rFonts w:ascii="Times New Roman" w:hAnsi="Times New Roman" w:cs="Times New Roman"/>
          <w:bCs/>
          <w:i/>
          <w:iCs/>
          <w:sz w:val="24"/>
          <w:szCs w:val="24"/>
        </w:rPr>
      </w:pPr>
      <w:proofErr w:type="gramStart"/>
      <w:r w:rsidRPr="00F305E6">
        <w:rPr>
          <w:rFonts w:ascii="Times New Roman" w:hAnsi="Times New Roman" w:cs="Times New Roman"/>
          <w:bCs/>
          <w:i/>
          <w:iCs/>
          <w:sz w:val="24"/>
          <w:szCs w:val="24"/>
        </w:rPr>
        <w:t xml:space="preserve">“A conversão pastoral de nossas comunidades exige que se vá além de uma pastoral de </w:t>
      </w:r>
    </w:p>
    <w:p w:rsidR="00A972F7" w:rsidRDefault="00A972F7" w:rsidP="00A972F7">
      <w:pPr>
        <w:spacing w:after="0" w:line="240" w:lineRule="auto"/>
        <w:jc w:val="center"/>
        <w:rPr>
          <w:rFonts w:ascii="Times New Roman" w:hAnsi="Times New Roman" w:cs="Times New Roman"/>
          <w:sz w:val="24"/>
          <w:szCs w:val="24"/>
        </w:rPr>
      </w:pPr>
      <w:r w:rsidRPr="00F305E6">
        <w:rPr>
          <w:rFonts w:ascii="Times New Roman" w:hAnsi="Times New Roman" w:cs="Times New Roman"/>
          <w:bCs/>
          <w:i/>
          <w:iCs/>
          <w:sz w:val="24"/>
          <w:szCs w:val="24"/>
        </w:rPr>
        <w:t>mera</w:t>
      </w:r>
      <w:proofErr w:type="gramEnd"/>
      <w:r w:rsidRPr="00F305E6">
        <w:rPr>
          <w:rFonts w:ascii="Times New Roman" w:hAnsi="Times New Roman" w:cs="Times New Roman"/>
          <w:bCs/>
          <w:i/>
          <w:iCs/>
          <w:sz w:val="24"/>
          <w:szCs w:val="24"/>
        </w:rPr>
        <w:t xml:space="preserve"> conservação para uma pastoral decididamente missionária.”(</w:t>
      </w:r>
      <w:r w:rsidRPr="00F305E6">
        <w:rPr>
          <w:rFonts w:ascii="Times New Roman" w:hAnsi="Times New Roman" w:cs="Times New Roman"/>
          <w:sz w:val="24"/>
          <w:szCs w:val="24"/>
        </w:rPr>
        <w:t>370)</w:t>
      </w:r>
    </w:p>
    <w:p w:rsidR="00A972F7" w:rsidRPr="00F305E6" w:rsidRDefault="00A972F7" w:rsidP="00A972F7">
      <w:pPr>
        <w:spacing w:after="0" w:line="240" w:lineRule="auto"/>
        <w:jc w:val="center"/>
        <w:rPr>
          <w:rFonts w:ascii="Times New Roman" w:hAnsi="Times New Roman" w:cs="Times New Roman"/>
          <w:sz w:val="24"/>
          <w:szCs w:val="24"/>
        </w:rPr>
      </w:pPr>
    </w:p>
    <w:p w:rsidR="00760026" w:rsidRDefault="00760026" w:rsidP="00A972F7">
      <w:pPr>
        <w:spacing w:after="0" w:line="240" w:lineRule="auto"/>
        <w:rPr>
          <w:rFonts w:ascii="Times New Roman" w:hAnsi="Times New Roman" w:cs="Times New Roman"/>
          <w:b/>
          <w:sz w:val="28"/>
          <w:szCs w:val="24"/>
        </w:rPr>
      </w:pPr>
    </w:p>
    <w:p w:rsidR="00A972F7" w:rsidRPr="00A104D8" w:rsidRDefault="00A972F7" w:rsidP="00A972F7">
      <w:pPr>
        <w:spacing w:after="0" w:line="240" w:lineRule="auto"/>
        <w:rPr>
          <w:rFonts w:ascii="Times New Roman" w:hAnsi="Times New Roman" w:cs="Times New Roman"/>
          <w:b/>
          <w:sz w:val="28"/>
          <w:szCs w:val="24"/>
        </w:rPr>
      </w:pPr>
      <w:r w:rsidRPr="00A104D8">
        <w:rPr>
          <w:rFonts w:ascii="Times New Roman" w:hAnsi="Times New Roman" w:cs="Times New Roman"/>
          <w:b/>
          <w:sz w:val="28"/>
          <w:szCs w:val="24"/>
        </w:rPr>
        <w:lastRenderedPageBreak/>
        <w:t>O imenso problema do clericalismo</w:t>
      </w:r>
    </w:p>
    <w:p w:rsidR="00A972F7" w:rsidRPr="00F305E6" w:rsidRDefault="00A972F7" w:rsidP="00A972F7">
      <w:pPr>
        <w:spacing w:after="0" w:line="240" w:lineRule="auto"/>
        <w:rPr>
          <w:rFonts w:ascii="Times New Roman" w:hAnsi="Times New Roman" w:cs="Times New Roman"/>
          <w:b/>
          <w:sz w:val="24"/>
          <w:szCs w:val="24"/>
        </w:rPr>
      </w:pPr>
    </w:p>
    <w:p w:rsidR="00A972F7" w:rsidRPr="00F305E6" w:rsidRDefault="00A972F7" w:rsidP="00A972F7">
      <w:pPr>
        <w:spacing w:after="0" w:line="240" w:lineRule="auto"/>
        <w:ind w:firstLine="709"/>
        <w:rPr>
          <w:rFonts w:ascii="Times New Roman" w:hAnsi="Times New Roman" w:cs="Times New Roman"/>
          <w:sz w:val="24"/>
          <w:szCs w:val="24"/>
        </w:rPr>
      </w:pPr>
      <w:r w:rsidRPr="00F305E6">
        <w:rPr>
          <w:rFonts w:ascii="Times New Roman" w:hAnsi="Times New Roman" w:cs="Times New Roman"/>
          <w:sz w:val="24"/>
          <w:szCs w:val="24"/>
        </w:rPr>
        <w:t>Lembremo-nos: temos a fé de que o Espírito nos chama para o Novo, não só para nos constituirmos como Igreja, mas como</w:t>
      </w:r>
      <w:proofErr w:type="gramStart"/>
      <w:r w:rsidRPr="00F305E6">
        <w:rPr>
          <w:rFonts w:ascii="Times New Roman" w:hAnsi="Times New Roman" w:cs="Times New Roman"/>
          <w:sz w:val="24"/>
          <w:szCs w:val="24"/>
        </w:rPr>
        <w:t xml:space="preserve">  </w:t>
      </w:r>
      <w:proofErr w:type="gramEnd"/>
      <w:r w:rsidRPr="00F305E6">
        <w:rPr>
          <w:rFonts w:ascii="Times New Roman" w:hAnsi="Times New Roman" w:cs="Times New Roman"/>
          <w:sz w:val="24"/>
          <w:szCs w:val="24"/>
        </w:rPr>
        <w:t>sinais e construtores do Reino. E nesse sentido, se em algum momento histórico o</w:t>
      </w:r>
      <w:proofErr w:type="gramStart"/>
      <w:r w:rsidRPr="00F305E6">
        <w:rPr>
          <w:rFonts w:ascii="Times New Roman" w:hAnsi="Times New Roman" w:cs="Times New Roman"/>
          <w:sz w:val="24"/>
          <w:szCs w:val="24"/>
        </w:rPr>
        <w:t xml:space="preserve">  </w:t>
      </w:r>
      <w:proofErr w:type="gramEnd"/>
      <w:r w:rsidRPr="00F305E6">
        <w:rPr>
          <w:rFonts w:ascii="Times New Roman" w:hAnsi="Times New Roman" w:cs="Times New Roman"/>
          <w:sz w:val="24"/>
          <w:szCs w:val="24"/>
        </w:rPr>
        <w:t xml:space="preserve">clericalismo respondeu  adequadamente, como na civilização eclesial </w:t>
      </w:r>
      <w:proofErr w:type="spellStart"/>
      <w:r w:rsidRPr="00F305E6">
        <w:rPr>
          <w:rFonts w:ascii="Times New Roman" w:hAnsi="Times New Roman" w:cs="Times New Roman"/>
          <w:sz w:val="24"/>
          <w:szCs w:val="24"/>
        </w:rPr>
        <w:t>tridentina</w:t>
      </w:r>
      <w:proofErr w:type="spellEnd"/>
      <w:r w:rsidRPr="00F305E6">
        <w:rPr>
          <w:rFonts w:ascii="Times New Roman" w:hAnsi="Times New Roman" w:cs="Times New Roman"/>
          <w:sz w:val="24"/>
          <w:szCs w:val="24"/>
        </w:rPr>
        <w:t>, hoje ele é, absolutamente, o sinal  de uma Igreja que não está atenta aos sinais dos tempos. É isso que o papa Francisco nos diz.</w:t>
      </w:r>
    </w:p>
    <w:p w:rsidR="00A972F7" w:rsidRPr="00F305E6" w:rsidRDefault="00A972F7" w:rsidP="00A972F7">
      <w:pPr>
        <w:spacing w:after="0" w:line="240" w:lineRule="auto"/>
        <w:ind w:firstLine="709"/>
        <w:rPr>
          <w:rFonts w:ascii="Times New Roman" w:hAnsi="Times New Roman" w:cs="Times New Roman"/>
          <w:sz w:val="24"/>
          <w:szCs w:val="24"/>
        </w:rPr>
      </w:pPr>
    </w:p>
    <w:p w:rsidR="00A972F7" w:rsidRPr="00F305E6" w:rsidRDefault="00A972F7" w:rsidP="00A972F7">
      <w:pPr>
        <w:pStyle w:val="NormalWeb"/>
        <w:shd w:val="clear" w:color="auto" w:fill="FFFFFF"/>
        <w:spacing w:before="0" w:beforeAutospacing="0" w:after="0" w:afterAutospacing="0"/>
        <w:jc w:val="center"/>
        <w:rPr>
          <w:i/>
          <w:color w:val="000000"/>
        </w:rPr>
      </w:pPr>
      <w:r w:rsidRPr="00F305E6">
        <w:rPr>
          <w:i/>
          <w:color w:val="000000"/>
        </w:rPr>
        <w:t xml:space="preserve">Não podemos refletir o tema do laicato ignorando uma das deformações mais fortes que a América Latina tem que enfrentar – e a que lhes peço uma especial atenção – o clericalismo.  [] O clericalismo, longe de impulsionar os distintos aportes, propostas, pouco a pouco vai apagando o fogo profético que a Igreja toda está chamada a testemunhar no coração de seus povos. </w:t>
      </w:r>
    </w:p>
    <w:p w:rsidR="00A972F7" w:rsidRPr="00F305E6" w:rsidRDefault="00A972F7" w:rsidP="00A972F7">
      <w:pPr>
        <w:pStyle w:val="NormalWeb"/>
        <w:shd w:val="clear" w:color="auto" w:fill="FFFFFF"/>
        <w:spacing w:before="0" w:beforeAutospacing="0" w:after="0" w:afterAutospacing="0"/>
        <w:jc w:val="center"/>
        <w:rPr>
          <w:i/>
          <w:color w:val="000000"/>
        </w:rPr>
      </w:pPr>
      <w:r w:rsidRPr="00F305E6">
        <w:rPr>
          <w:i/>
          <w:color w:val="000000"/>
        </w:rPr>
        <w:t xml:space="preserve">O clericalismo se </w:t>
      </w:r>
      <w:proofErr w:type="gramStart"/>
      <w:r w:rsidRPr="00F305E6">
        <w:rPr>
          <w:i/>
          <w:color w:val="000000"/>
        </w:rPr>
        <w:t>esquece</w:t>
      </w:r>
      <w:proofErr w:type="gramEnd"/>
      <w:r w:rsidRPr="00F305E6">
        <w:rPr>
          <w:i/>
          <w:color w:val="000000"/>
        </w:rPr>
        <w:t xml:space="preserve"> que a visibilidade  e a </w:t>
      </w:r>
      <w:proofErr w:type="spellStart"/>
      <w:r w:rsidRPr="00F305E6">
        <w:rPr>
          <w:i/>
          <w:color w:val="000000"/>
        </w:rPr>
        <w:t>sacramentalidade</w:t>
      </w:r>
      <w:proofErr w:type="spellEnd"/>
      <w:r w:rsidRPr="00F305E6">
        <w:rPr>
          <w:i/>
          <w:color w:val="000000"/>
        </w:rPr>
        <w:t xml:space="preserve"> da Igreja pertence </w:t>
      </w:r>
    </w:p>
    <w:p w:rsidR="00A972F7" w:rsidRPr="00F305E6" w:rsidRDefault="00A972F7" w:rsidP="00A972F7">
      <w:pPr>
        <w:pStyle w:val="NormalWeb"/>
        <w:shd w:val="clear" w:color="auto" w:fill="FFFFFF"/>
        <w:spacing w:before="0" w:beforeAutospacing="0" w:after="0" w:afterAutospacing="0"/>
        <w:jc w:val="center"/>
        <w:rPr>
          <w:color w:val="000000"/>
        </w:rPr>
      </w:pPr>
      <w:proofErr w:type="gramStart"/>
      <w:r w:rsidRPr="00F305E6">
        <w:rPr>
          <w:i/>
          <w:color w:val="000000"/>
        </w:rPr>
        <w:t>a</w:t>
      </w:r>
      <w:proofErr w:type="gramEnd"/>
      <w:r w:rsidRPr="00F305E6">
        <w:rPr>
          <w:i/>
          <w:color w:val="000000"/>
        </w:rPr>
        <w:t xml:space="preserve"> todo o Povo de Deus, e não só a uns poucos eleitos e iluminados. </w:t>
      </w:r>
      <w:proofErr w:type="gramStart"/>
      <w:r w:rsidRPr="00F305E6">
        <w:rPr>
          <w:color w:val="000000"/>
        </w:rPr>
        <w:t>“</w:t>
      </w:r>
    </w:p>
    <w:p w:rsidR="00A972F7" w:rsidRPr="00F305E6" w:rsidRDefault="00A972F7" w:rsidP="00A972F7">
      <w:pPr>
        <w:pStyle w:val="NormalWeb"/>
        <w:shd w:val="clear" w:color="auto" w:fill="FFFFFF"/>
        <w:spacing w:before="0" w:beforeAutospacing="0" w:after="0" w:afterAutospacing="0"/>
        <w:jc w:val="center"/>
        <w:rPr>
          <w:color w:val="000000"/>
        </w:rPr>
      </w:pPr>
      <w:proofErr w:type="gramEnd"/>
      <w:r w:rsidRPr="00F305E6">
        <w:rPr>
          <w:color w:val="000000"/>
        </w:rPr>
        <w:t xml:space="preserve">(Carta ao cardeal </w:t>
      </w:r>
      <w:proofErr w:type="spellStart"/>
      <w:r w:rsidRPr="00F305E6">
        <w:rPr>
          <w:color w:val="000000"/>
        </w:rPr>
        <w:t>M.Ouelet</w:t>
      </w:r>
      <w:proofErr w:type="spellEnd"/>
      <w:r w:rsidRPr="00F305E6">
        <w:rPr>
          <w:color w:val="000000"/>
        </w:rPr>
        <w:t>)</w:t>
      </w:r>
    </w:p>
    <w:p w:rsidR="00A972F7" w:rsidRPr="00F305E6" w:rsidRDefault="00A972F7" w:rsidP="00A972F7">
      <w:pPr>
        <w:pStyle w:val="NormalWeb"/>
        <w:shd w:val="clear" w:color="auto" w:fill="FFFFFF"/>
        <w:spacing w:before="0" w:beforeAutospacing="0" w:after="0" w:afterAutospacing="0"/>
        <w:jc w:val="center"/>
        <w:rPr>
          <w:color w:val="000000"/>
        </w:rPr>
      </w:pPr>
    </w:p>
    <w:p w:rsidR="00A972F7" w:rsidRPr="00F305E6" w:rsidRDefault="00A972F7" w:rsidP="00A972F7">
      <w:pPr>
        <w:pStyle w:val="NormalWeb"/>
        <w:shd w:val="clear" w:color="auto" w:fill="FFFFFF"/>
        <w:spacing w:before="0" w:beforeAutospacing="0" w:after="0" w:afterAutospacing="0"/>
        <w:ind w:firstLine="709"/>
        <w:jc w:val="both"/>
        <w:rPr>
          <w:color w:val="000000"/>
        </w:rPr>
      </w:pPr>
      <w:r w:rsidRPr="00F305E6">
        <w:rPr>
          <w:color w:val="000000"/>
        </w:rPr>
        <w:t xml:space="preserve">Assim dizendo, o Papa Francisco nos chama a atenção para o grande problema da Igreja, hoje, e para a grande solução que pode e deve ser buscada: a eliminação de todo clericalismo, seja nos ordenados seja no laicato. </w:t>
      </w:r>
    </w:p>
    <w:p w:rsidR="009F3A03" w:rsidRDefault="009F3A0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1F1193" w:rsidRDefault="001F1193" w:rsidP="00A972F7">
      <w:pPr>
        <w:spacing w:after="0" w:line="240" w:lineRule="auto"/>
        <w:jc w:val="both"/>
        <w:rPr>
          <w:rFonts w:ascii="Times New Roman" w:hAnsi="Times New Roman" w:cs="Times New Roman"/>
          <w:sz w:val="24"/>
          <w:szCs w:val="24"/>
        </w:rPr>
      </w:pPr>
    </w:p>
    <w:p w:rsidR="00B52D51" w:rsidRDefault="00B52D51" w:rsidP="00A972F7">
      <w:pPr>
        <w:spacing w:after="0" w:line="240" w:lineRule="auto"/>
        <w:jc w:val="both"/>
        <w:rPr>
          <w:rFonts w:ascii="Arial Black" w:hAnsi="Arial Black" w:cs="Times New Roman"/>
          <w:sz w:val="32"/>
          <w:szCs w:val="24"/>
        </w:rPr>
      </w:pPr>
    </w:p>
    <w:p w:rsidR="00B52D51" w:rsidRDefault="00B52D51" w:rsidP="00A972F7">
      <w:pPr>
        <w:spacing w:after="0" w:line="240" w:lineRule="auto"/>
        <w:jc w:val="both"/>
        <w:rPr>
          <w:rFonts w:ascii="Arial Black" w:hAnsi="Arial Black" w:cs="Times New Roman"/>
          <w:sz w:val="32"/>
          <w:szCs w:val="24"/>
        </w:rPr>
      </w:pPr>
    </w:p>
    <w:p w:rsidR="00B52D51" w:rsidRDefault="00B52D51" w:rsidP="00A972F7">
      <w:pPr>
        <w:spacing w:after="0" w:line="240" w:lineRule="auto"/>
        <w:jc w:val="both"/>
        <w:rPr>
          <w:rFonts w:ascii="Arial Black" w:hAnsi="Arial Black" w:cs="Times New Roman"/>
          <w:sz w:val="32"/>
          <w:szCs w:val="24"/>
        </w:rPr>
      </w:pPr>
    </w:p>
    <w:p w:rsidR="00B52D51" w:rsidRDefault="00B52D51" w:rsidP="00A972F7">
      <w:pPr>
        <w:spacing w:after="0" w:line="240" w:lineRule="auto"/>
        <w:jc w:val="both"/>
        <w:rPr>
          <w:rFonts w:ascii="Arial Black" w:hAnsi="Arial Black" w:cs="Times New Roman"/>
          <w:sz w:val="32"/>
          <w:szCs w:val="24"/>
        </w:rPr>
      </w:pPr>
    </w:p>
    <w:p w:rsidR="001F1193" w:rsidRPr="001F1193" w:rsidRDefault="001F1193" w:rsidP="00A972F7">
      <w:pPr>
        <w:spacing w:after="0" w:line="240" w:lineRule="auto"/>
        <w:jc w:val="both"/>
        <w:rPr>
          <w:rFonts w:ascii="Arial Black" w:hAnsi="Arial Black" w:cs="Times New Roman"/>
          <w:sz w:val="32"/>
          <w:szCs w:val="24"/>
        </w:rPr>
      </w:pPr>
      <w:r w:rsidRPr="001F1193">
        <w:rPr>
          <w:rFonts w:ascii="Arial Black" w:hAnsi="Arial Black" w:cs="Times New Roman"/>
          <w:sz w:val="32"/>
          <w:szCs w:val="24"/>
        </w:rPr>
        <w:t>O NOSSO AGIR</w:t>
      </w:r>
    </w:p>
    <w:p w:rsidR="001F1193" w:rsidRDefault="001F1193" w:rsidP="00A972F7">
      <w:pPr>
        <w:spacing w:after="0" w:line="240" w:lineRule="auto"/>
        <w:jc w:val="both"/>
        <w:rPr>
          <w:rFonts w:ascii="Times New Roman" w:hAnsi="Times New Roman" w:cs="Times New Roman"/>
          <w:sz w:val="24"/>
          <w:szCs w:val="24"/>
        </w:rPr>
      </w:pPr>
    </w:p>
    <w:p w:rsidR="00B52D51" w:rsidRDefault="00B52D51" w:rsidP="002C3F8F">
      <w:pPr>
        <w:spacing w:after="0" w:line="240" w:lineRule="auto"/>
        <w:ind w:firstLine="709"/>
        <w:jc w:val="both"/>
        <w:rPr>
          <w:rFonts w:ascii="Times New Roman" w:hAnsi="Times New Roman" w:cs="Times New Roman"/>
          <w:sz w:val="24"/>
          <w:szCs w:val="24"/>
        </w:rPr>
      </w:pPr>
    </w:p>
    <w:p w:rsidR="00B52D51" w:rsidRPr="00B52D51" w:rsidRDefault="00B52D51" w:rsidP="002C3F8F">
      <w:pPr>
        <w:spacing w:after="0" w:line="240" w:lineRule="auto"/>
        <w:ind w:firstLine="709"/>
        <w:jc w:val="both"/>
        <w:rPr>
          <w:rFonts w:ascii="Times New Roman" w:hAnsi="Times New Roman" w:cs="Times New Roman"/>
          <w:b/>
          <w:sz w:val="28"/>
          <w:szCs w:val="24"/>
        </w:rPr>
      </w:pPr>
      <w:r w:rsidRPr="00B52D51">
        <w:rPr>
          <w:rFonts w:ascii="Times New Roman" w:hAnsi="Times New Roman" w:cs="Times New Roman"/>
          <w:b/>
          <w:sz w:val="28"/>
          <w:szCs w:val="24"/>
        </w:rPr>
        <w:t>AGIR COMO E NA IGREJA</w:t>
      </w:r>
    </w:p>
    <w:p w:rsidR="00B52D51" w:rsidRDefault="00B52D51" w:rsidP="002C3F8F">
      <w:pPr>
        <w:spacing w:after="0" w:line="240" w:lineRule="auto"/>
        <w:ind w:firstLine="709"/>
        <w:jc w:val="both"/>
        <w:rPr>
          <w:rFonts w:ascii="Times New Roman" w:hAnsi="Times New Roman" w:cs="Times New Roman"/>
          <w:sz w:val="24"/>
          <w:szCs w:val="24"/>
        </w:rPr>
      </w:pPr>
    </w:p>
    <w:p w:rsidR="00B52D51" w:rsidRDefault="00B52D51" w:rsidP="002C3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Ao se analisar alguns seminários e seminaristas, vemos que algo pode não estar bem. Muitos </w:t>
      </w:r>
      <w:proofErr w:type="gramStart"/>
      <w:r>
        <w:rPr>
          <w:rFonts w:ascii="Times New Roman" w:hAnsi="Times New Roman" w:cs="Times New Roman"/>
          <w:sz w:val="24"/>
          <w:szCs w:val="24"/>
        </w:rPr>
        <w:t>vestem-se</w:t>
      </w:r>
      <w:proofErr w:type="gramEnd"/>
      <w:r>
        <w:rPr>
          <w:rFonts w:ascii="Times New Roman" w:hAnsi="Times New Roman" w:cs="Times New Roman"/>
          <w:sz w:val="24"/>
          <w:szCs w:val="24"/>
        </w:rPr>
        <w:t xml:space="preserve"> como se já fossem ordenados, numa clara demonstração de que as vestes são mais importantes do que a ação pastoral. Também o carreirismo já foi criticado pelo Papa Francisco: </w:t>
      </w:r>
      <w:proofErr w:type="gramStart"/>
      <w:r w:rsidRPr="00B52D51">
        <w:rPr>
          <w:rFonts w:ascii="Times New Roman" w:hAnsi="Times New Roman" w:cs="Times New Roman"/>
          <w:i/>
          <w:sz w:val="24"/>
          <w:szCs w:val="24"/>
        </w:rPr>
        <w:t xml:space="preserve">“ </w:t>
      </w:r>
      <w:proofErr w:type="gramEnd"/>
      <w:r w:rsidRPr="00B52D51">
        <w:rPr>
          <w:rFonts w:ascii="Times New Roman" w:hAnsi="Times New Roman" w:cs="Times New Roman"/>
          <w:i/>
          <w:sz w:val="24"/>
          <w:szCs w:val="24"/>
        </w:rPr>
        <w:t xml:space="preserve">Por favor, isto como irmão, como padre, como amigo; Por favor, fujam do carreirismo eclesiástico, que é uma peste. Fujam disso.” </w:t>
      </w:r>
      <w:r>
        <w:rPr>
          <w:rFonts w:ascii="Times New Roman" w:hAnsi="Times New Roman" w:cs="Times New Roman"/>
          <w:sz w:val="24"/>
          <w:szCs w:val="24"/>
        </w:rPr>
        <w:t>(1.4.17)</w:t>
      </w:r>
    </w:p>
    <w:p w:rsidR="00B52D51" w:rsidRDefault="00B52D51" w:rsidP="002C3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Também no laicato, apesar do crescimento da identidade e da missão dos cristãos leigos e leigas na Igreja e no mundo, ainda há um longo caminho a percorrer.</w:t>
      </w:r>
    </w:p>
    <w:p w:rsidR="00733571" w:rsidRDefault="00733571" w:rsidP="002C3F8F">
      <w:pPr>
        <w:spacing w:after="0" w:line="240" w:lineRule="auto"/>
        <w:ind w:firstLine="709"/>
        <w:jc w:val="both"/>
        <w:rPr>
          <w:rFonts w:ascii="Times New Roman" w:hAnsi="Times New Roman" w:cs="Times New Roman"/>
          <w:sz w:val="24"/>
          <w:szCs w:val="24"/>
        </w:rPr>
      </w:pPr>
    </w:p>
    <w:p w:rsidR="00B52D51" w:rsidRPr="00733571" w:rsidRDefault="00B52D51" w:rsidP="00733571">
      <w:pPr>
        <w:spacing w:after="0" w:line="240" w:lineRule="auto"/>
        <w:ind w:firstLine="709"/>
        <w:jc w:val="center"/>
        <w:rPr>
          <w:rFonts w:ascii="Times New Roman" w:hAnsi="Times New Roman" w:cs="Times New Roman"/>
          <w:i/>
          <w:sz w:val="24"/>
          <w:szCs w:val="24"/>
        </w:rPr>
      </w:pPr>
      <w:r w:rsidRPr="00733571">
        <w:rPr>
          <w:rFonts w:ascii="Times New Roman" w:hAnsi="Times New Roman" w:cs="Times New Roman"/>
          <w:i/>
          <w:sz w:val="24"/>
          <w:szCs w:val="24"/>
        </w:rPr>
        <w:t>“A to</w:t>
      </w:r>
      <w:r w:rsidR="00733571" w:rsidRPr="00733571">
        <w:rPr>
          <w:rFonts w:ascii="Times New Roman" w:hAnsi="Times New Roman" w:cs="Times New Roman"/>
          <w:i/>
          <w:sz w:val="24"/>
          <w:szCs w:val="24"/>
        </w:rPr>
        <w:t>m</w:t>
      </w:r>
      <w:r w:rsidRPr="00733571">
        <w:rPr>
          <w:rFonts w:ascii="Times New Roman" w:hAnsi="Times New Roman" w:cs="Times New Roman"/>
          <w:i/>
          <w:sz w:val="24"/>
          <w:szCs w:val="24"/>
        </w:rPr>
        <w:t>ada de consciência desta responsabilidade laical que nasce do batismo e da confirmação, não se manifesta de igual modo em toda a parte: em alguns casos porque não se formaram pra assumir responsabilidades importantes, em outros por não encontrarem espaço nas suas igrejas particulares para poderem exprimir-se e agir, por causa de um excessivo clericalismo que o mantém à margem das decisões.” (EG, 102</w:t>
      </w:r>
      <w:proofErr w:type="gramStart"/>
      <w:r w:rsidRPr="00733571">
        <w:rPr>
          <w:rFonts w:ascii="Times New Roman" w:hAnsi="Times New Roman" w:cs="Times New Roman"/>
          <w:i/>
          <w:sz w:val="24"/>
          <w:szCs w:val="24"/>
        </w:rPr>
        <w:t>)</w:t>
      </w:r>
      <w:proofErr w:type="gramEnd"/>
    </w:p>
    <w:p w:rsidR="00B52D51" w:rsidRDefault="00B52D51" w:rsidP="002C3F8F">
      <w:pPr>
        <w:spacing w:after="0" w:line="240" w:lineRule="auto"/>
        <w:ind w:firstLine="709"/>
        <w:jc w:val="both"/>
        <w:rPr>
          <w:rFonts w:ascii="Times New Roman" w:hAnsi="Times New Roman" w:cs="Times New Roman"/>
          <w:sz w:val="24"/>
          <w:szCs w:val="24"/>
        </w:rPr>
      </w:pPr>
    </w:p>
    <w:p w:rsidR="00B52D51" w:rsidRDefault="00733571" w:rsidP="002C3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Talvez seja necessária a lembrança de uma frase de Pio XII sobre o laicato:</w:t>
      </w:r>
    </w:p>
    <w:p w:rsidR="00733571" w:rsidRDefault="00733571" w:rsidP="002C3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733571" w:rsidRDefault="00733571" w:rsidP="00733571">
      <w:pPr>
        <w:spacing w:after="0" w:line="240" w:lineRule="auto"/>
        <w:ind w:firstLine="709"/>
        <w:jc w:val="center"/>
        <w:rPr>
          <w:rFonts w:ascii="Times New Roman" w:hAnsi="Times New Roman" w:cs="Times New Roman"/>
          <w:sz w:val="24"/>
          <w:szCs w:val="24"/>
        </w:rPr>
      </w:pPr>
      <w:r w:rsidRPr="00733571">
        <w:rPr>
          <w:rFonts w:ascii="Times New Roman" w:hAnsi="Times New Roman" w:cs="Times New Roman"/>
          <w:i/>
          <w:sz w:val="24"/>
          <w:szCs w:val="24"/>
        </w:rPr>
        <w:t>“Os fiéis leigos estão na linha mais avançada da Igreja: por eles a Igreja é o princípio vital da sociedade humana. Por isso, especialmente, eles, devem ter uma consciência cada vez mais clara, não somente de pertencer à Igreja, mas de ser Igreja.</w:t>
      </w:r>
      <w:proofErr w:type="gramStart"/>
      <w:r>
        <w:rPr>
          <w:rFonts w:ascii="Times New Roman" w:hAnsi="Times New Roman" w:cs="Times New Roman"/>
          <w:sz w:val="24"/>
          <w:szCs w:val="24"/>
        </w:rPr>
        <w:t xml:space="preserve"> “</w:t>
      </w:r>
      <w:proofErr w:type="gramEnd"/>
    </w:p>
    <w:p w:rsidR="00733571" w:rsidRDefault="00733571" w:rsidP="002C3F8F">
      <w:pPr>
        <w:spacing w:after="0" w:line="240" w:lineRule="auto"/>
        <w:ind w:firstLine="709"/>
        <w:jc w:val="both"/>
        <w:rPr>
          <w:rFonts w:ascii="Times New Roman" w:hAnsi="Times New Roman" w:cs="Times New Roman"/>
          <w:sz w:val="24"/>
          <w:szCs w:val="24"/>
        </w:rPr>
      </w:pPr>
    </w:p>
    <w:p w:rsidR="00733571" w:rsidRDefault="00733571" w:rsidP="002C3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 agora, décadas depois, temos que ir muito mais longe, na necessidade de sermos mais exigentes, dadas as condições histórico-eclesiais que vivemos.</w:t>
      </w:r>
    </w:p>
    <w:p w:rsidR="00733571" w:rsidRDefault="00733571" w:rsidP="002C3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Neste momento histórico, se a Igreja quer dialogar com o mundo e com a história, isso deve ser feito a partir do laicato. O laicato tem que descobrir aí a sua missão fundamental. Até aqui, quem falou pela Igreja, quem decidiu pela Igreja, foi o clero, foi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hierarquia. Mas nesse momento, se os leigos e leigas não se assumirem como sujeitos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eclesiais, se não se assumirem com a Palavra da Igreja, a Igreja não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dará respostas adequadas ao mundo.</w:t>
      </w:r>
    </w:p>
    <w:p w:rsidR="00733571" w:rsidRDefault="00733571" w:rsidP="002C3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Anteriormente narramos o caso de que o pároco não quis </w:t>
      </w:r>
      <w:proofErr w:type="spellStart"/>
      <w:r>
        <w:rPr>
          <w:rFonts w:ascii="Times New Roman" w:hAnsi="Times New Roman" w:cs="Times New Roman"/>
          <w:sz w:val="24"/>
          <w:szCs w:val="24"/>
        </w:rPr>
        <w:t>fazr</w:t>
      </w:r>
      <w:proofErr w:type="spellEnd"/>
      <w:r>
        <w:rPr>
          <w:rFonts w:ascii="Times New Roman" w:hAnsi="Times New Roman" w:cs="Times New Roman"/>
          <w:sz w:val="24"/>
          <w:szCs w:val="24"/>
        </w:rPr>
        <w:t xml:space="preserve"> de sua paróquia uma rede de comunidades, porque argumentou que ele era um só. E o leigo calou-se quando, na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verdade, era ele e os seus irmãos leigos e leigas que estavam sendo chamados a criar a rede de comunidades. Mas ele não entendeu que sua palavra valia alguma coisa. </w:t>
      </w:r>
    </w:p>
    <w:p w:rsidR="00733571" w:rsidRDefault="00733571" w:rsidP="002C3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Eis aí o grande problema de um laicato que, acostumado a ser objeto da cura pastoral, desconhece o que é ser sujeito eclesial e o como fazer para sê-lo. Assim, o primeiro ponto para fazer com que a Igreja</w:t>
      </w:r>
      <w:r w:rsidR="00760026">
        <w:rPr>
          <w:rFonts w:ascii="Times New Roman" w:hAnsi="Times New Roman" w:cs="Times New Roman"/>
          <w:sz w:val="24"/>
          <w:szCs w:val="24"/>
        </w:rPr>
        <w:t xml:space="preserve"> dê respostas adequadas ao mundo no qual está inserida, é buscar fazer com que o leigo e a leiga assumam verdadeiramente o caráter de sujeitos eclesiais, dentro do institucional. </w:t>
      </w:r>
    </w:p>
    <w:p w:rsidR="00760026" w:rsidRDefault="00760026" w:rsidP="002C3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Afinal, como o disse bem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o teólogo </w:t>
      </w:r>
      <w:proofErr w:type="spellStart"/>
      <w:r>
        <w:rPr>
          <w:rFonts w:ascii="Times New Roman" w:hAnsi="Times New Roman" w:cs="Times New Roman"/>
          <w:sz w:val="24"/>
          <w:szCs w:val="24"/>
        </w:rPr>
        <w:t>Comblin</w:t>
      </w:r>
      <w:proofErr w:type="spellEnd"/>
      <w:r>
        <w:rPr>
          <w:rFonts w:ascii="Times New Roman" w:hAnsi="Times New Roman" w:cs="Times New Roman"/>
          <w:sz w:val="24"/>
          <w:szCs w:val="24"/>
        </w:rPr>
        <w:t>:</w:t>
      </w:r>
    </w:p>
    <w:p w:rsidR="00760026" w:rsidRDefault="00760026" w:rsidP="002C3F8F">
      <w:pPr>
        <w:spacing w:after="0" w:line="240" w:lineRule="auto"/>
        <w:ind w:firstLine="709"/>
        <w:jc w:val="both"/>
        <w:rPr>
          <w:rFonts w:ascii="Times New Roman" w:hAnsi="Times New Roman" w:cs="Times New Roman"/>
          <w:sz w:val="24"/>
          <w:szCs w:val="24"/>
        </w:rPr>
      </w:pPr>
    </w:p>
    <w:p w:rsidR="00760026" w:rsidRPr="00760026" w:rsidRDefault="00760026" w:rsidP="00760026">
      <w:pPr>
        <w:spacing w:after="0" w:line="240" w:lineRule="auto"/>
        <w:ind w:firstLine="709"/>
        <w:jc w:val="center"/>
        <w:rPr>
          <w:rFonts w:ascii="Times New Roman" w:hAnsi="Times New Roman" w:cs="Times New Roman"/>
          <w:b/>
          <w:sz w:val="24"/>
          <w:szCs w:val="24"/>
        </w:rPr>
      </w:pPr>
      <w:r w:rsidRPr="00760026">
        <w:rPr>
          <w:rFonts w:ascii="Times New Roman" w:hAnsi="Times New Roman" w:cs="Times New Roman"/>
          <w:b/>
          <w:sz w:val="24"/>
          <w:szCs w:val="24"/>
        </w:rPr>
        <w:t xml:space="preserve">“Fora do </w:t>
      </w:r>
      <w:r w:rsidRPr="00760026">
        <w:rPr>
          <w:rFonts w:ascii="Times New Roman" w:hAnsi="Times New Roman" w:cs="Times New Roman"/>
          <w:b/>
          <w:i/>
          <w:sz w:val="24"/>
          <w:szCs w:val="24"/>
        </w:rPr>
        <w:t>laicato</w:t>
      </w:r>
      <w:r w:rsidRPr="00760026">
        <w:rPr>
          <w:rFonts w:ascii="Times New Roman" w:hAnsi="Times New Roman" w:cs="Times New Roman"/>
          <w:b/>
          <w:sz w:val="24"/>
          <w:szCs w:val="24"/>
        </w:rPr>
        <w:t xml:space="preserve"> a Igreja não tem salvação.”</w:t>
      </w:r>
    </w:p>
    <w:p w:rsidR="00733571" w:rsidRDefault="00733571" w:rsidP="002C3F8F">
      <w:pPr>
        <w:spacing w:after="0" w:line="240" w:lineRule="auto"/>
        <w:ind w:firstLine="709"/>
        <w:jc w:val="both"/>
        <w:rPr>
          <w:rFonts w:ascii="Times New Roman" w:hAnsi="Times New Roman" w:cs="Times New Roman"/>
          <w:b/>
          <w:sz w:val="24"/>
          <w:szCs w:val="24"/>
        </w:rPr>
      </w:pPr>
    </w:p>
    <w:p w:rsidR="00760026" w:rsidRPr="00760026" w:rsidRDefault="00760026" w:rsidP="002C3F8F">
      <w:pPr>
        <w:spacing w:after="0" w:line="240" w:lineRule="auto"/>
        <w:ind w:firstLine="709"/>
        <w:jc w:val="both"/>
        <w:rPr>
          <w:rFonts w:ascii="Times New Roman" w:hAnsi="Times New Roman" w:cs="Times New Roman"/>
          <w:b/>
          <w:sz w:val="24"/>
          <w:szCs w:val="24"/>
        </w:rPr>
      </w:pPr>
    </w:p>
    <w:p w:rsidR="00733571" w:rsidRDefault="00733571" w:rsidP="002C3F8F">
      <w:pPr>
        <w:spacing w:after="0" w:line="240" w:lineRule="auto"/>
        <w:ind w:firstLine="709"/>
        <w:jc w:val="both"/>
        <w:rPr>
          <w:rFonts w:ascii="Times New Roman" w:hAnsi="Times New Roman" w:cs="Times New Roman"/>
          <w:sz w:val="24"/>
          <w:szCs w:val="24"/>
        </w:rPr>
      </w:pPr>
    </w:p>
    <w:p w:rsidR="00B52D51" w:rsidRPr="00760026" w:rsidRDefault="00760026" w:rsidP="002C3F8F">
      <w:pPr>
        <w:spacing w:after="0" w:line="240" w:lineRule="auto"/>
        <w:ind w:firstLine="709"/>
        <w:jc w:val="both"/>
        <w:rPr>
          <w:rFonts w:ascii="Times New Roman" w:hAnsi="Times New Roman" w:cs="Times New Roman"/>
          <w:b/>
          <w:sz w:val="28"/>
          <w:szCs w:val="24"/>
        </w:rPr>
      </w:pPr>
      <w:r w:rsidRPr="00760026">
        <w:rPr>
          <w:rFonts w:ascii="Times New Roman" w:hAnsi="Times New Roman" w:cs="Times New Roman"/>
          <w:b/>
          <w:sz w:val="28"/>
          <w:szCs w:val="24"/>
        </w:rPr>
        <w:t xml:space="preserve">CONSTRUIR OUTRO MUNDO, OUTRA </w:t>
      </w:r>
      <w:proofErr w:type="gramStart"/>
      <w:r w:rsidRPr="00760026">
        <w:rPr>
          <w:rFonts w:ascii="Times New Roman" w:hAnsi="Times New Roman" w:cs="Times New Roman"/>
          <w:b/>
          <w:sz w:val="28"/>
          <w:szCs w:val="24"/>
        </w:rPr>
        <w:t>HISTÓRIA</w:t>
      </w:r>
      <w:proofErr w:type="gramEnd"/>
    </w:p>
    <w:p w:rsidR="00760026" w:rsidRDefault="00760026" w:rsidP="002C3F8F">
      <w:pPr>
        <w:spacing w:after="0" w:line="240" w:lineRule="auto"/>
        <w:ind w:firstLine="709"/>
        <w:jc w:val="both"/>
        <w:rPr>
          <w:rFonts w:ascii="Times New Roman" w:hAnsi="Times New Roman" w:cs="Times New Roman"/>
          <w:sz w:val="24"/>
          <w:szCs w:val="24"/>
        </w:rPr>
      </w:pPr>
    </w:p>
    <w:p w:rsidR="00760026" w:rsidRDefault="00760026" w:rsidP="002C3F8F">
      <w:pPr>
        <w:spacing w:after="0" w:line="240" w:lineRule="auto"/>
        <w:ind w:firstLine="709"/>
        <w:jc w:val="both"/>
        <w:rPr>
          <w:rFonts w:ascii="Times New Roman" w:hAnsi="Times New Roman" w:cs="Times New Roman"/>
          <w:sz w:val="24"/>
          <w:szCs w:val="24"/>
        </w:rPr>
      </w:pPr>
    </w:p>
    <w:p w:rsidR="001F1193" w:rsidRDefault="001F1193" w:rsidP="002C3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O nosso Agir aqui refletido tem que ser pensado a partir do organismo ao qual pertencemos, é evidente que um agir individual, a partir de nossas concepções pessoais e nossas análises é muito bom e deve ser encetado. </w:t>
      </w:r>
    </w:p>
    <w:p w:rsidR="001F1193" w:rsidRDefault="001F1193" w:rsidP="002C3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Mas aqui o fazemos a partir de nossa presença no VII ENCONTRO NACIONAL DO LAICATO DO CNLB. E pensemos, primeiramente, no agir como cidadãos num mundo retratado no VER</w:t>
      </w:r>
      <w:r>
        <w:rPr>
          <w:rFonts w:ascii="Times New Roman" w:hAnsi="Times New Roman" w:cs="Times New Roman"/>
          <w:sz w:val="24"/>
          <w:szCs w:val="24"/>
        </w:rPr>
        <w:tab/>
        <w:t xml:space="preserve"> definido como “O Grave Momento Histórico em que vivemos”, no início deste texto. E para isso, muito embora já tenhamos dito que as ações podem ser individuais, entretanto vamos propor que as façamos através do nosso organismo.</w:t>
      </w:r>
    </w:p>
    <w:p w:rsidR="001F1193" w:rsidRDefault="001F1193" w:rsidP="00A972F7">
      <w:pPr>
        <w:spacing w:after="0" w:line="240" w:lineRule="auto"/>
        <w:jc w:val="both"/>
        <w:rPr>
          <w:rFonts w:ascii="Times New Roman" w:hAnsi="Times New Roman" w:cs="Times New Roman"/>
          <w:sz w:val="24"/>
          <w:szCs w:val="24"/>
        </w:rPr>
      </w:pPr>
    </w:p>
    <w:p w:rsidR="001F1193" w:rsidRPr="002C3F8F" w:rsidRDefault="001F1193" w:rsidP="001F1193">
      <w:pPr>
        <w:pStyle w:val="PargrafodaLista"/>
        <w:numPr>
          <w:ilvl w:val="0"/>
          <w:numId w:val="12"/>
        </w:numPr>
        <w:spacing w:after="0" w:line="240" w:lineRule="auto"/>
        <w:jc w:val="both"/>
        <w:rPr>
          <w:rFonts w:ascii="Times New Roman" w:hAnsi="Times New Roman" w:cs="Times New Roman"/>
          <w:b/>
          <w:sz w:val="28"/>
          <w:szCs w:val="24"/>
        </w:rPr>
      </w:pPr>
      <w:r w:rsidRPr="002C3F8F">
        <w:rPr>
          <w:rFonts w:ascii="Times New Roman" w:hAnsi="Times New Roman" w:cs="Times New Roman"/>
          <w:b/>
          <w:sz w:val="28"/>
          <w:szCs w:val="24"/>
        </w:rPr>
        <w:t>Grupos de Fé e Cidadania</w:t>
      </w:r>
    </w:p>
    <w:p w:rsidR="001F1193" w:rsidRDefault="001F1193" w:rsidP="001F1193">
      <w:pPr>
        <w:spacing w:after="0" w:line="240" w:lineRule="auto"/>
        <w:jc w:val="both"/>
        <w:rPr>
          <w:rFonts w:ascii="Times New Roman" w:hAnsi="Times New Roman" w:cs="Times New Roman"/>
          <w:sz w:val="24"/>
          <w:szCs w:val="24"/>
        </w:rPr>
      </w:pPr>
    </w:p>
    <w:p w:rsidR="002C3F8F" w:rsidRDefault="002C3F8F" w:rsidP="001F11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nosso agir tem que vir a partir de fortes e profundas análises do momento presente. Daí a importância dos chamados “Grupos de Fé e Cidadania”, </w:t>
      </w:r>
      <w:proofErr w:type="gramStart"/>
      <w:r>
        <w:rPr>
          <w:rFonts w:ascii="Times New Roman" w:hAnsi="Times New Roman" w:cs="Times New Roman"/>
          <w:sz w:val="24"/>
          <w:szCs w:val="24"/>
        </w:rPr>
        <w:t>os quais entendemos</w:t>
      </w:r>
      <w:proofErr w:type="gramEnd"/>
      <w:r>
        <w:rPr>
          <w:rFonts w:ascii="Times New Roman" w:hAnsi="Times New Roman" w:cs="Times New Roman"/>
          <w:sz w:val="24"/>
          <w:szCs w:val="24"/>
        </w:rPr>
        <w:t xml:space="preserve"> como grupos de cristãos leigos e leigas, de determinada região que, chamados pelo Conselho, se reúnem periodicamente ara analisar, discutir, e encontrar formas de ação frente aos desmandos, à fome, à falta de participação do povo naquilo que lhe diz respeito. </w:t>
      </w:r>
    </w:p>
    <w:p w:rsidR="001F1193" w:rsidRDefault="001F1193" w:rsidP="001F11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Este grupo não pode ser partidário e nem fechado em si mesmo. Nem mesmo olhar e analisar somente aquilo que acontece em sua paróquia ou município. </w:t>
      </w:r>
      <w:r w:rsidR="002C3F8F">
        <w:rPr>
          <w:rFonts w:ascii="Times New Roman" w:hAnsi="Times New Roman" w:cs="Times New Roman"/>
          <w:sz w:val="24"/>
          <w:szCs w:val="24"/>
        </w:rPr>
        <w:t xml:space="preserve">Viver a cidadania é buscar a participação política.  Os grupos de fé e política pensam soluções para os problemas e devem encontrar meios de fazer chegar seu pensamento até as autoridades. </w:t>
      </w:r>
    </w:p>
    <w:p w:rsidR="002C3F8F" w:rsidRDefault="002C3F8F" w:rsidP="001F1193">
      <w:pPr>
        <w:spacing w:after="0" w:line="240" w:lineRule="auto"/>
        <w:ind w:firstLine="709"/>
        <w:jc w:val="both"/>
        <w:rPr>
          <w:rFonts w:ascii="Times New Roman" w:hAnsi="Times New Roman" w:cs="Times New Roman"/>
          <w:sz w:val="24"/>
          <w:szCs w:val="24"/>
        </w:rPr>
      </w:pPr>
    </w:p>
    <w:p w:rsidR="002C3F8F" w:rsidRPr="002C3F8F" w:rsidRDefault="002C3F8F" w:rsidP="001F1193">
      <w:pPr>
        <w:spacing w:after="0" w:line="240" w:lineRule="auto"/>
        <w:ind w:firstLine="709"/>
        <w:jc w:val="both"/>
        <w:rPr>
          <w:rFonts w:ascii="Times New Roman" w:hAnsi="Times New Roman" w:cs="Times New Roman"/>
          <w:b/>
          <w:sz w:val="28"/>
          <w:szCs w:val="24"/>
        </w:rPr>
      </w:pPr>
      <w:proofErr w:type="gramStart"/>
      <w:r w:rsidRPr="002C3F8F">
        <w:rPr>
          <w:rFonts w:ascii="Times New Roman" w:hAnsi="Times New Roman" w:cs="Times New Roman"/>
          <w:b/>
          <w:sz w:val="28"/>
          <w:szCs w:val="24"/>
        </w:rPr>
        <w:t>b.</w:t>
      </w:r>
      <w:proofErr w:type="gramEnd"/>
      <w:r w:rsidRPr="002C3F8F">
        <w:rPr>
          <w:rFonts w:ascii="Times New Roman" w:hAnsi="Times New Roman" w:cs="Times New Roman"/>
          <w:b/>
          <w:sz w:val="28"/>
          <w:szCs w:val="24"/>
        </w:rPr>
        <w:t xml:space="preserve"> Escolas de Fé e Cidadania</w:t>
      </w:r>
    </w:p>
    <w:p w:rsidR="002C3F8F" w:rsidRDefault="002C3F8F" w:rsidP="001F1193">
      <w:pPr>
        <w:spacing w:after="0" w:line="240" w:lineRule="auto"/>
        <w:ind w:firstLine="709"/>
        <w:jc w:val="both"/>
        <w:rPr>
          <w:rFonts w:ascii="Times New Roman" w:hAnsi="Times New Roman" w:cs="Times New Roman"/>
          <w:sz w:val="24"/>
          <w:szCs w:val="24"/>
        </w:rPr>
      </w:pPr>
    </w:p>
    <w:p w:rsidR="002C3F8F" w:rsidRDefault="002C3F8F" w:rsidP="001F1193">
      <w:pPr>
        <w:spacing w:after="0" w:line="240" w:lineRule="auto"/>
        <w:ind w:firstLine="709"/>
        <w:jc w:val="both"/>
        <w:rPr>
          <w:rFonts w:ascii="Times New Roman" w:hAnsi="Times New Roman" w:cs="Times New Roman"/>
          <w:sz w:val="24"/>
          <w:szCs w:val="24"/>
        </w:rPr>
      </w:pPr>
    </w:p>
    <w:p w:rsidR="001F1193" w:rsidRDefault="002C3F8F" w:rsidP="001F11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Escola de Fé e Cidadania é um agir que vai além das reflexões dos Grupos de Fé e Cidadania. É um espaço de formação, com temas mais específicos e com professores e professoras com maior experiência. Não é escola para quem quer entrar na política, Mas para quem quer entender melhor os mecanismos do processo político.</w:t>
      </w:r>
    </w:p>
    <w:p w:rsidR="002C3F8F" w:rsidRDefault="002C3F8F" w:rsidP="001F11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Dada a sua especificidade, cada turma da escola pode ter a duração de um ano ou mais.</w:t>
      </w:r>
    </w:p>
    <w:p w:rsidR="002C3F8F" w:rsidRDefault="002C3F8F" w:rsidP="001F1193">
      <w:pPr>
        <w:spacing w:after="0" w:line="240" w:lineRule="auto"/>
        <w:ind w:firstLine="709"/>
        <w:jc w:val="both"/>
        <w:rPr>
          <w:rFonts w:ascii="Times New Roman" w:hAnsi="Times New Roman" w:cs="Times New Roman"/>
          <w:sz w:val="24"/>
          <w:szCs w:val="24"/>
        </w:rPr>
      </w:pPr>
    </w:p>
    <w:p w:rsidR="002C3F8F" w:rsidRPr="00123356" w:rsidRDefault="002C3F8F" w:rsidP="00123356">
      <w:pPr>
        <w:pStyle w:val="PargrafodaLista"/>
        <w:numPr>
          <w:ilvl w:val="0"/>
          <w:numId w:val="13"/>
        </w:numPr>
        <w:spacing w:after="0" w:line="240" w:lineRule="auto"/>
        <w:jc w:val="both"/>
        <w:rPr>
          <w:rFonts w:ascii="Times New Roman" w:hAnsi="Times New Roman" w:cs="Times New Roman"/>
          <w:b/>
          <w:sz w:val="28"/>
          <w:szCs w:val="24"/>
        </w:rPr>
      </w:pPr>
      <w:r w:rsidRPr="00123356">
        <w:rPr>
          <w:rFonts w:ascii="Times New Roman" w:hAnsi="Times New Roman" w:cs="Times New Roman"/>
          <w:b/>
          <w:sz w:val="28"/>
          <w:szCs w:val="24"/>
        </w:rPr>
        <w:t>Curso de</w:t>
      </w:r>
      <w:proofErr w:type="gramStart"/>
      <w:r w:rsidRPr="00123356">
        <w:rPr>
          <w:rFonts w:ascii="Times New Roman" w:hAnsi="Times New Roman" w:cs="Times New Roman"/>
          <w:b/>
          <w:sz w:val="28"/>
          <w:szCs w:val="24"/>
        </w:rPr>
        <w:t xml:space="preserve">  </w:t>
      </w:r>
      <w:proofErr w:type="gramEnd"/>
      <w:r w:rsidRPr="00123356">
        <w:rPr>
          <w:rFonts w:ascii="Times New Roman" w:hAnsi="Times New Roman" w:cs="Times New Roman"/>
          <w:b/>
          <w:sz w:val="28"/>
          <w:szCs w:val="24"/>
        </w:rPr>
        <w:t>Doutrina Social da Igreja</w:t>
      </w:r>
    </w:p>
    <w:p w:rsidR="002C3F8F" w:rsidRDefault="002C3F8F" w:rsidP="002C3F8F">
      <w:pPr>
        <w:pStyle w:val="PargrafodaLista"/>
        <w:spacing w:after="0" w:line="240" w:lineRule="auto"/>
        <w:jc w:val="both"/>
        <w:rPr>
          <w:rFonts w:ascii="Times New Roman" w:hAnsi="Times New Roman" w:cs="Times New Roman"/>
          <w:sz w:val="24"/>
          <w:szCs w:val="24"/>
        </w:rPr>
      </w:pPr>
    </w:p>
    <w:p w:rsidR="002C3F8F" w:rsidRDefault="002C3F8F" w:rsidP="002C3F8F">
      <w:pPr>
        <w:pStyle w:val="PargrafodaList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Cada vez mais a Doutrina social da Igreja, ou mais propriamente o Ensino social da Igreja tem sido visto, p4lo seus princípios</w:t>
      </w:r>
      <w:r w:rsidR="00123356">
        <w:rPr>
          <w:rFonts w:ascii="Times New Roman" w:hAnsi="Times New Roman" w:cs="Times New Roman"/>
          <w:sz w:val="24"/>
          <w:szCs w:val="24"/>
        </w:rPr>
        <w:t xml:space="preserve">, como um contraponto fundamental aos sistemas econômicos que oprimem o homem e a mulher de hoje, principalmente o liberalismo econômico capitalista. </w:t>
      </w:r>
    </w:p>
    <w:p w:rsidR="00123356" w:rsidRDefault="00123356" w:rsidP="002C3F8F">
      <w:pPr>
        <w:pStyle w:val="PargrafodaList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Assim, seria de todo muito bom que em cada diocese, o Conselho Diocesano de </w:t>
      </w:r>
      <w:proofErr w:type="gramStart"/>
      <w:r>
        <w:rPr>
          <w:rFonts w:ascii="Times New Roman" w:hAnsi="Times New Roman" w:cs="Times New Roman"/>
          <w:sz w:val="24"/>
          <w:szCs w:val="24"/>
        </w:rPr>
        <w:t>Leigos e Leigas</w:t>
      </w:r>
      <w:proofErr w:type="gramEnd"/>
      <w:r>
        <w:rPr>
          <w:rFonts w:ascii="Times New Roman" w:hAnsi="Times New Roman" w:cs="Times New Roman"/>
          <w:sz w:val="24"/>
          <w:szCs w:val="24"/>
        </w:rPr>
        <w:t xml:space="preserve"> promovesse um curso de Doutrina social da Igreja, do qual o CNLB tem material a oferecer. </w:t>
      </w:r>
    </w:p>
    <w:p w:rsidR="00123356" w:rsidRDefault="00123356" w:rsidP="002C3F8F">
      <w:pPr>
        <w:pStyle w:val="PargrafodaLista"/>
        <w:spacing w:after="0" w:line="240" w:lineRule="auto"/>
        <w:ind w:left="0" w:firstLine="709"/>
        <w:jc w:val="both"/>
        <w:rPr>
          <w:rFonts w:ascii="Times New Roman" w:hAnsi="Times New Roman" w:cs="Times New Roman"/>
          <w:sz w:val="24"/>
          <w:szCs w:val="24"/>
        </w:rPr>
      </w:pPr>
    </w:p>
    <w:p w:rsidR="00123356" w:rsidRPr="00123356" w:rsidRDefault="00123356" w:rsidP="00123356">
      <w:pPr>
        <w:pStyle w:val="PargrafodaLista"/>
        <w:numPr>
          <w:ilvl w:val="0"/>
          <w:numId w:val="13"/>
        </w:numPr>
        <w:spacing w:after="0" w:line="240" w:lineRule="auto"/>
        <w:jc w:val="both"/>
        <w:rPr>
          <w:rFonts w:ascii="Times New Roman" w:hAnsi="Times New Roman" w:cs="Times New Roman"/>
          <w:b/>
          <w:sz w:val="24"/>
          <w:szCs w:val="24"/>
        </w:rPr>
      </w:pPr>
      <w:r w:rsidRPr="00123356">
        <w:rPr>
          <w:rFonts w:ascii="Times New Roman" w:hAnsi="Times New Roman" w:cs="Times New Roman"/>
          <w:b/>
          <w:sz w:val="28"/>
          <w:szCs w:val="24"/>
        </w:rPr>
        <w:t>Grupos de Acompanhamento do Legislativo</w:t>
      </w:r>
    </w:p>
    <w:p w:rsidR="00123356" w:rsidRDefault="00123356" w:rsidP="00123356">
      <w:pPr>
        <w:spacing w:after="0" w:line="240" w:lineRule="auto"/>
        <w:jc w:val="both"/>
        <w:rPr>
          <w:rFonts w:ascii="Times New Roman" w:hAnsi="Times New Roman" w:cs="Times New Roman"/>
          <w:sz w:val="24"/>
          <w:szCs w:val="24"/>
        </w:rPr>
      </w:pPr>
    </w:p>
    <w:p w:rsidR="00123356" w:rsidRDefault="00123356" w:rsidP="001233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Estar presente nas seções dos Legislativos, principalmente nas </w:t>
      </w:r>
      <w:proofErr w:type="spellStart"/>
      <w:r>
        <w:rPr>
          <w:rFonts w:ascii="Times New Roman" w:hAnsi="Times New Roman" w:cs="Times New Roman"/>
          <w:sz w:val="24"/>
          <w:szCs w:val="24"/>
        </w:rPr>
        <w:t>Câmarar</w:t>
      </w:r>
      <w:proofErr w:type="spellEnd"/>
      <w:r>
        <w:rPr>
          <w:rFonts w:ascii="Times New Roman" w:hAnsi="Times New Roman" w:cs="Times New Roman"/>
          <w:sz w:val="24"/>
          <w:szCs w:val="24"/>
        </w:rPr>
        <w:t xml:space="preserve"> Municipais, é uma forma de:</w:t>
      </w:r>
    </w:p>
    <w:p w:rsidR="00123356" w:rsidRDefault="00123356" w:rsidP="00123356">
      <w:pPr>
        <w:pStyle w:val="PargrafodaList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Conhecer o que lá acontece;</w:t>
      </w:r>
    </w:p>
    <w:p w:rsidR="00123356" w:rsidRDefault="00123356" w:rsidP="00123356">
      <w:pPr>
        <w:pStyle w:val="PargrafodaList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Entender os projetos que lá são aprovados e a quem interessa;</w:t>
      </w:r>
    </w:p>
    <w:p w:rsidR="00123356" w:rsidRDefault="00123356" w:rsidP="00123356">
      <w:pPr>
        <w:pStyle w:val="PargrafodaList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Ouvir os discursos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dos parlamentares e entender sua vis]ao de mundo ou a serviço de quem estão, ou suas práticas em plenário.</w:t>
      </w:r>
    </w:p>
    <w:p w:rsidR="00123356" w:rsidRDefault="00123356" w:rsidP="00123356">
      <w:pPr>
        <w:pStyle w:val="PargrafodaLista"/>
        <w:spacing w:after="0" w:line="240" w:lineRule="auto"/>
        <w:jc w:val="both"/>
        <w:rPr>
          <w:rFonts w:ascii="Times New Roman" w:hAnsi="Times New Roman" w:cs="Times New Roman"/>
          <w:sz w:val="24"/>
          <w:szCs w:val="24"/>
        </w:rPr>
      </w:pPr>
    </w:p>
    <w:p w:rsidR="00123356" w:rsidRDefault="00123356" w:rsidP="00123356">
      <w:pPr>
        <w:pStyle w:val="PargrafodaList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Por isso mesmo, em muitos municípios, grupos de cristãos leigos e leigas criam as chamadas </w:t>
      </w:r>
      <w:r w:rsidRPr="00123356">
        <w:rPr>
          <w:rFonts w:ascii="Times New Roman" w:hAnsi="Times New Roman" w:cs="Times New Roman"/>
          <w:b/>
          <w:sz w:val="24"/>
          <w:szCs w:val="24"/>
        </w:rPr>
        <w:t>“Comissões de Acompanhamento do Legislativo”</w:t>
      </w:r>
      <w:r>
        <w:rPr>
          <w:rFonts w:ascii="Times New Roman" w:hAnsi="Times New Roman" w:cs="Times New Roman"/>
          <w:sz w:val="24"/>
          <w:szCs w:val="24"/>
        </w:rPr>
        <w:t>. Não são necessários muitos membros, mas é necessário que tal comissão mostre pra a cidade o que lá acontece. E hoje, com a internet, nada mais fácil do que “</w:t>
      </w:r>
      <w:r w:rsidRPr="00123356">
        <w:rPr>
          <w:rFonts w:ascii="Times New Roman" w:hAnsi="Times New Roman" w:cs="Times New Roman"/>
          <w:i/>
          <w:sz w:val="24"/>
          <w:szCs w:val="24"/>
        </w:rPr>
        <w:t>por a boca no trombone</w:t>
      </w:r>
      <w:r>
        <w:rPr>
          <w:rFonts w:ascii="Times New Roman" w:hAnsi="Times New Roman" w:cs="Times New Roman"/>
          <w:sz w:val="24"/>
          <w:szCs w:val="24"/>
        </w:rPr>
        <w:t xml:space="preserve">”. </w:t>
      </w:r>
    </w:p>
    <w:p w:rsidR="00123356" w:rsidRDefault="00123356" w:rsidP="00123356">
      <w:pPr>
        <w:pStyle w:val="PargrafodaLista"/>
        <w:spacing w:after="0" w:line="240" w:lineRule="auto"/>
        <w:jc w:val="both"/>
        <w:rPr>
          <w:rFonts w:ascii="Times New Roman" w:hAnsi="Times New Roman" w:cs="Times New Roman"/>
          <w:sz w:val="24"/>
          <w:szCs w:val="24"/>
        </w:rPr>
      </w:pPr>
    </w:p>
    <w:p w:rsidR="00123356" w:rsidRPr="00010FAF" w:rsidRDefault="00123356" w:rsidP="00123356">
      <w:pPr>
        <w:pStyle w:val="PargrafodaLista"/>
        <w:numPr>
          <w:ilvl w:val="0"/>
          <w:numId w:val="13"/>
        </w:numPr>
        <w:spacing w:after="0" w:line="240" w:lineRule="auto"/>
        <w:jc w:val="both"/>
        <w:rPr>
          <w:rFonts w:ascii="Times New Roman" w:hAnsi="Times New Roman" w:cs="Times New Roman"/>
          <w:b/>
          <w:sz w:val="28"/>
          <w:szCs w:val="24"/>
        </w:rPr>
      </w:pPr>
      <w:r w:rsidRPr="00010FAF">
        <w:rPr>
          <w:rFonts w:ascii="Times New Roman" w:hAnsi="Times New Roman" w:cs="Times New Roman"/>
          <w:b/>
          <w:sz w:val="28"/>
          <w:szCs w:val="24"/>
        </w:rPr>
        <w:t>Construir a Democracia Participativa</w:t>
      </w:r>
    </w:p>
    <w:p w:rsidR="00123356" w:rsidRDefault="00123356" w:rsidP="00123356">
      <w:pPr>
        <w:spacing w:after="0" w:line="240" w:lineRule="auto"/>
        <w:ind w:left="720"/>
        <w:jc w:val="both"/>
        <w:rPr>
          <w:rFonts w:ascii="Times New Roman" w:hAnsi="Times New Roman" w:cs="Times New Roman"/>
          <w:sz w:val="24"/>
          <w:szCs w:val="24"/>
        </w:rPr>
      </w:pPr>
    </w:p>
    <w:p w:rsidR="00123356" w:rsidRDefault="00123356" w:rsidP="00010F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O Documento 105 da CNBB, “Cristãos Leigos e Leigas, na Igreja e na Sociedade”, cita, entre os areópagos de ação </w:t>
      </w:r>
      <w:r w:rsidR="00010FAF">
        <w:rPr>
          <w:rFonts w:ascii="Times New Roman" w:hAnsi="Times New Roman" w:cs="Times New Roman"/>
          <w:sz w:val="24"/>
          <w:szCs w:val="24"/>
        </w:rPr>
        <w:t>de ação</w:t>
      </w:r>
      <w:proofErr w:type="gramStart"/>
      <w:r w:rsidR="00010FAF">
        <w:rPr>
          <w:rFonts w:ascii="Times New Roman" w:hAnsi="Times New Roman" w:cs="Times New Roman"/>
          <w:sz w:val="24"/>
          <w:szCs w:val="24"/>
        </w:rPr>
        <w:t xml:space="preserve">  </w:t>
      </w:r>
      <w:proofErr w:type="gramEnd"/>
      <w:r w:rsidR="00010FAF">
        <w:rPr>
          <w:rFonts w:ascii="Times New Roman" w:hAnsi="Times New Roman" w:cs="Times New Roman"/>
          <w:sz w:val="24"/>
          <w:szCs w:val="24"/>
        </w:rPr>
        <w:t>necessária dos cristãos leigos e leigas o que ela chama de “Políticas Públicas”, ou seja, a Igreja no Brasil insiste em que os leigos e leigas devem participar dos Conselhos Municipais Paritários, ou seja, dos Conselhos Municipais de Direitos ( de educação, de saúde, da mulher, acriança e do adolescente, do idoso, do meio ambiente, etc). Veja-se que este é o tema da Campanha da Fraternidade deste ano.</w:t>
      </w:r>
    </w:p>
    <w:p w:rsidR="00010FAF" w:rsidRDefault="00B52D51" w:rsidP="00010F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outras palavras, para a CNBB a Democracia Represent5ativa tem seus valores, evidentemente, mas não estão esgotadas todas as possibilidades de viver a democracia. Por isso chama os cristãos leigos e leigos a participarem dos conselhos acima citados. </w:t>
      </w:r>
    </w:p>
    <w:p w:rsidR="00B52D51" w:rsidRPr="00123356" w:rsidRDefault="00B52D51" w:rsidP="00010F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 é fundamental que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o Conselho de Leigos  e Leigas da Diocese crie grupos de 4estudos e forme cristãos leigos e leigas para tal inserção. </w:t>
      </w:r>
    </w:p>
    <w:sectPr w:rsidR="00B52D51" w:rsidRPr="00123356" w:rsidSect="00010FAF">
      <w:footerReference w:type="default" r:id="rId15"/>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AB7" w:rsidRDefault="00E57AB7" w:rsidP="00C123BB">
      <w:pPr>
        <w:spacing w:after="0" w:line="240" w:lineRule="auto"/>
      </w:pPr>
      <w:r>
        <w:separator/>
      </w:r>
    </w:p>
  </w:endnote>
  <w:endnote w:type="continuationSeparator" w:id="0">
    <w:p w:rsidR="00E57AB7" w:rsidRDefault="00E57AB7" w:rsidP="00C1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502876"/>
      <w:docPartObj>
        <w:docPartGallery w:val="Page Numbers (Bottom of Page)"/>
        <w:docPartUnique/>
      </w:docPartObj>
    </w:sdtPr>
    <w:sdtEndPr/>
    <w:sdtContent>
      <w:p w:rsidR="009F3A03" w:rsidRDefault="009F3A03">
        <w:pPr>
          <w:pStyle w:val="Rodap"/>
          <w:jc w:val="right"/>
        </w:pPr>
        <w:r>
          <w:fldChar w:fldCharType="begin"/>
        </w:r>
        <w:r>
          <w:instrText>PAGE   \* MERGEFORMAT</w:instrText>
        </w:r>
        <w:r>
          <w:fldChar w:fldCharType="separate"/>
        </w:r>
        <w:r w:rsidR="008750D7">
          <w:rPr>
            <w:noProof/>
          </w:rPr>
          <w:t>8</w:t>
        </w:r>
        <w:r>
          <w:fldChar w:fldCharType="end"/>
        </w:r>
      </w:p>
    </w:sdtContent>
  </w:sdt>
  <w:p w:rsidR="009F3A03" w:rsidRDefault="009F3A0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AB7" w:rsidRDefault="00E57AB7" w:rsidP="00C123BB">
      <w:pPr>
        <w:spacing w:after="0" w:line="240" w:lineRule="auto"/>
      </w:pPr>
      <w:r>
        <w:separator/>
      </w:r>
    </w:p>
  </w:footnote>
  <w:footnote w:type="continuationSeparator" w:id="0">
    <w:p w:rsidR="00E57AB7" w:rsidRDefault="00E57AB7" w:rsidP="00C123BB">
      <w:pPr>
        <w:spacing w:after="0" w:line="240" w:lineRule="auto"/>
      </w:pPr>
      <w:r>
        <w:continuationSeparator/>
      </w:r>
    </w:p>
  </w:footnote>
  <w:footnote w:id="1">
    <w:p w:rsidR="009F3A03" w:rsidRPr="00010678" w:rsidRDefault="009F3A03" w:rsidP="00F67DB8">
      <w:pPr>
        <w:pStyle w:val="Textodenotaderodap"/>
        <w:spacing w:before="60" w:after="60"/>
        <w:jc w:val="both"/>
        <w:rPr>
          <w:rFonts w:ascii="Verdana" w:hAnsi="Verdana"/>
        </w:rPr>
      </w:pPr>
    </w:p>
  </w:footnote>
  <w:footnote w:id="2">
    <w:p w:rsidR="009F3A03" w:rsidRDefault="009F3A03" w:rsidP="00B7288A">
      <w:pPr>
        <w:pStyle w:val="Textodenotaderodap"/>
        <w:rPr>
          <w:rFonts w:ascii="Times New Roman" w:hAnsi="Times New Roman" w:cs="Times New Roman"/>
          <w:sz w:val="18"/>
        </w:rPr>
      </w:pPr>
      <w:r>
        <w:rPr>
          <w:rStyle w:val="Refdenotaderodap"/>
          <w:rFonts w:ascii="Times New Roman" w:hAnsi="Times New Roman" w:cs="Times New Roman"/>
          <w:sz w:val="18"/>
        </w:rPr>
        <w:footnoteRef/>
      </w:r>
      <w:r>
        <w:rPr>
          <w:rFonts w:ascii="Times New Roman" w:hAnsi="Times New Roman" w:cs="Times New Roman"/>
          <w:sz w:val="18"/>
        </w:rPr>
        <w:t xml:space="preserve"> KANT, I</w:t>
      </w:r>
      <w:proofErr w:type="gramStart"/>
      <w:r>
        <w:rPr>
          <w:rFonts w:ascii="Times New Roman" w:hAnsi="Times New Roman" w:cs="Times New Roman"/>
          <w:sz w:val="18"/>
        </w:rPr>
        <w:t>.,</w:t>
      </w:r>
      <w:proofErr w:type="gramEnd"/>
      <w:r>
        <w:rPr>
          <w:rFonts w:ascii="Times New Roman" w:hAnsi="Times New Roman" w:cs="Times New Roman"/>
          <w:sz w:val="18"/>
        </w:rPr>
        <w:t xml:space="preserve"> “Resposta à pergunta: Que é o iluminismo? (1784), visto em http://www.lusosofia.net/textos/kant_o_iluminismo_1784.pdf </w:t>
      </w:r>
    </w:p>
  </w:footnote>
  <w:footnote w:id="3">
    <w:p w:rsidR="009F3A03" w:rsidRDefault="009F3A03" w:rsidP="00B7288A">
      <w:pPr>
        <w:pStyle w:val="Textodenotaderodap"/>
      </w:pPr>
      <w:r>
        <w:rPr>
          <w:rStyle w:val="Refdenotaderodap"/>
        </w:rPr>
        <w:footnoteRef/>
      </w:r>
      <w:r>
        <w:t xml:space="preserve"> DESCARTES, R., “Questão do Método”, </w:t>
      </w:r>
    </w:p>
  </w:footnote>
  <w:footnote w:id="4">
    <w:p w:rsidR="009F3A03" w:rsidRDefault="009F3A03" w:rsidP="00B7288A">
      <w:pPr>
        <w:pStyle w:val="Textodenotaderodap"/>
      </w:pPr>
      <w:r>
        <w:rPr>
          <w:rStyle w:val="Refdenotaderodap"/>
        </w:rPr>
        <w:footnoteRef/>
      </w:r>
      <w:r>
        <w:t xml:space="preserve"> Documento de Aparecida, no. 45</w:t>
      </w:r>
    </w:p>
  </w:footnote>
  <w:footnote w:id="5">
    <w:p w:rsidR="009F3A03" w:rsidRDefault="009F3A03" w:rsidP="00B7288A">
      <w:pPr>
        <w:pStyle w:val="Textodenotaderodap"/>
      </w:pPr>
      <w:r>
        <w:rPr>
          <w:rStyle w:val="Refdenotaderodap"/>
          <w:rFonts w:ascii="Times New Roman" w:hAnsi="Times New Roman" w:cs="Times New Roman"/>
          <w:sz w:val="18"/>
        </w:rPr>
        <w:footnoteRef/>
      </w:r>
      <w:r>
        <w:rPr>
          <w:rFonts w:ascii="Times New Roman" w:hAnsi="Times New Roman" w:cs="Times New Roman"/>
          <w:sz w:val="18"/>
        </w:rPr>
        <w:t xml:space="preserve"> LIOTARD, J.F., “A Condição Pós Moderna”, Ed. </w:t>
      </w:r>
      <w:proofErr w:type="spellStart"/>
      <w:r>
        <w:rPr>
          <w:rFonts w:ascii="Times New Roman" w:hAnsi="Times New Roman" w:cs="Times New Roman"/>
          <w:sz w:val="18"/>
        </w:rPr>
        <w:t>Gradiva</w:t>
      </w:r>
      <w:proofErr w:type="spellEnd"/>
      <w:r>
        <w:rPr>
          <w:rFonts w:ascii="Times New Roman" w:hAnsi="Times New Roman" w:cs="Times New Roman"/>
          <w:sz w:val="18"/>
        </w:rPr>
        <w:t xml:space="preserve">, </w:t>
      </w:r>
      <w:proofErr w:type="gramStart"/>
      <w:r>
        <w:rPr>
          <w:rFonts w:ascii="Times New Roman" w:hAnsi="Times New Roman" w:cs="Times New Roman"/>
          <w:sz w:val="18"/>
        </w:rPr>
        <w:t>s/d</w:t>
      </w:r>
      <w:proofErr w:type="gramEnd"/>
    </w:p>
  </w:footnote>
  <w:footnote w:id="6">
    <w:p w:rsidR="009F3A03" w:rsidRDefault="009F3A03" w:rsidP="00B7288A">
      <w:pPr>
        <w:pStyle w:val="Textodenotaderodap"/>
      </w:pPr>
      <w:r>
        <w:rPr>
          <w:rStyle w:val="Refdenotaderodap"/>
        </w:rPr>
        <w:footnoteRef/>
      </w:r>
      <w:r>
        <w:t xml:space="preserve"> BAUMANN e BORDONI, “Estado de Crise”, Ed. Zahar, </w:t>
      </w:r>
      <w:proofErr w:type="gramStart"/>
      <w:r>
        <w:t>2016</w:t>
      </w:r>
      <w:proofErr w:type="gramEnd"/>
    </w:p>
  </w:footnote>
  <w:footnote w:id="7">
    <w:p w:rsidR="009F3A03" w:rsidRPr="00010678" w:rsidRDefault="009F3A03" w:rsidP="0071062F">
      <w:pPr>
        <w:pStyle w:val="Textodenotaderodap"/>
        <w:spacing w:before="60" w:after="60"/>
        <w:ind w:firstLine="709"/>
        <w:jc w:val="both"/>
        <w:rPr>
          <w:rFonts w:ascii="Verdana" w:hAnsi="Verdana"/>
        </w:rPr>
      </w:pPr>
      <w:r w:rsidRPr="00010678">
        <w:rPr>
          <w:rStyle w:val="Refdenotaderodap"/>
          <w:rFonts w:ascii="Verdana" w:hAnsi="Verdana"/>
          <w:vertAlign w:val="baseline"/>
        </w:rPr>
        <w:footnoteRef/>
      </w:r>
      <w:r w:rsidRPr="00010678">
        <w:rPr>
          <w:rFonts w:ascii="Verdana" w:hAnsi="Verdana"/>
        </w:rPr>
        <w:t xml:space="preserve">. </w:t>
      </w:r>
      <w:r w:rsidRPr="00010678">
        <w:rPr>
          <w:rFonts w:ascii="Verdana" w:hAnsi="Verdana"/>
          <w:i/>
        </w:rPr>
        <w:t>Idem</w:t>
      </w:r>
      <w:r w:rsidRPr="00010678">
        <w:rPr>
          <w:rFonts w:ascii="Verdana" w:hAnsi="Verdana"/>
        </w:rPr>
        <w:t>, p. 23.</w:t>
      </w:r>
    </w:p>
  </w:footnote>
  <w:footnote w:id="8">
    <w:p w:rsidR="009F3A03" w:rsidRDefault="009F3A03" w:rsidP="00B7288A">
      <w:pPr>
        <w:pStyle w:val="Textodenotaderodap"/>
      </w:pPr>
      <w:r>
        <w:rPr>
          <w:rStyle w:val="Refdenotaderodap"/>
        </w:rPr>
        <w:footnoteRef/>
      </w:r>
      <w:r>
        <w:t xml:space="preserve"> Texto extraído de estudos feitos para a composição do Doc. 91 da CNBB.</w:t>
      </w:r>
    </w:p>
  </w:footnote>
  <w:footnote w:id="9">
    <w:p w:rsidR="009F3A03" w:rsidRPr="004236AC" w:rsidRDefault="009F3A03" w:rsidP="004236AC">
      <w:pPr>
        <w:pStyle w:val="Textodenotaderodap"/>
        <w:jc w:val="both"/>
        <w:rPr>
          <w:rFonts w:ascii="Times New Roman" w:hAnsi="Times New Roman" w:cs="Times New Roman"/>
        </w:rPr>
      </w:pPr>
      <w:r w:rsidRPr="004236AC">
        <w:rPr>
          <w:rStyle w:val="Refdenotaderodap"/>
          <w:rFonts w:ascii="Times New Roman" w:hAnsi="Times New Roman" w:cs="Times New Roman"/>
          <w:vertAlign w:val="baseline"/>
        </w:rPr>
        <w:footnoteRef/>
      </w:r>
      <w:r w:rsidRPr="004236AC">
        <w:rPr>
          <w:rFonts w:ascii="Times New Roman" w:hAnsi="Times New Roman" w:cs="Times New Roman"/>
        </w:rPr>
        <w:t xml:space="preserve">. FRANCISCO. </w:t>
      </w:r>
      <w:r w:rsidRPr="004236AC">
        <w:rPr>
          <w:rFonts w:ascii="Times New Roman" w:hAnsi="Times New Roman" w:cs="Times New Roman"/>
          <w:i/>
        </w:rPr>
        <w:t>EG</w:t>
      </w:r>
      <w:r w:rsidRPr="004236AC">
        <w:rPr>
          <w:rFonts w:ascii="Times New Roman" w:hAnsi="Times New Roman" w:cs="Times New Roman"/>
        </w:rPr>
        <w:t>, n. 52.</w:t>
      </w:r>
    </w:p>
  </w:footnote>
  <w:footnote w:id="10">
    <w:p w:rsidR="009F3A03" w:rsidRPr="004236AC" w:rsidRDefault="009F3A03" w:rsidP="004236AC">
      <w:pPr>
        <w:pStyle w:val="Textodenotaderodap"/>
        <w:jc w:val="both"/>
        <w:rPr>
          <w:rFonts w:ascii="Times New Roman" w:hAnsi="Times New Roman" w:cs="Times New Roman"/>
        </w:rPr>
      </w:pPr>
      <w:r w:rsidRPr="004236AC">
        <w:rPr>
          <w:rStyle w:val="Refdenotaderodap"/>
          <w:rFonts w:ascii="Times New Roman" w:hAnsi="Times New Roman" w:cs="Times New Roman"/>
          <w:vertAlign w:val="baseline"/>
        </w:rPr>
        <w:footnoteRef/>
      </w:r>
      <w:r w:rsidRPr="004236AC">
        <w:rPr>
          <w:rFonts w:ascii="Times New Roman" w:hAnsi="Times New Roman" w:cs="Times New Roman"/>
        </w:rPr>
        <w:t xml:space="preserve">. RIFKIN. </w:t>
      </w:r>
      <w:r w:rsidRPr="004236AC">
        <w:rPr>
          <w:rFonts w:ascii="Times New Roman" w:hAnsi="Times New Roman" w:cs="Times New Roman"/>
          <w:i/>
        </w:rPr>
        <w:t>A era do acesso</w:t>
      </w:r>
      <w:r w:rsidRPr="004236AC">
        <w:rPr>
          <w:rFonts w:ascii="Times New Roman" w:hAnsi="Times New Roman" w:cs="Times New Roman"/>
        </w:rPr>
        <w:t xml:space="preserve">; ID. </w:t>
      </w:r>
      <w:r w:rsidRPr="004236AC">
        <w:rPr>
          <w:rFonts w:ascii="Times New Roman" w:hAnsi="Times New Roman" w:cs="Times New Roman"/>
          <w:i/>
        </w:rPr>
        <w:t>O fim dos empregos</w:t>
      </w:r>
      <w:r w:rsidRPr="004236AC">
        <w:rPr>
          <w:rFonts w:ascii="Times New Roman" w:hAnsi="Times New Roman" w:cs="Times New Roman"/>
        </w:rPr>
        <w:t>.</w:t>
      </w:r>
    </w:p>
  </w:footnote>
  <w:footnote w:id="11">
    <w:p w:rsidR="009F3A03" w:rsidRPr="00010678" w:rsidRDefault="009F3A03" w:rsidP="004236AC">
      <w:pPr>
        <w:pStyle w:val="Textodenotaderodap"/>
        <w:jc w:val="both"/>
        <w:rPr>
          <w:rFonts w:ascii="Verdana" w:hAnsi="Verdana"/>
        </w:rPr>
      </w:pPr>
      <w:r w:rsidRPr="004236AC">
        <w:rPr>
          <w:rStyle w:val="Refdenotaderodap"/>
          <w:rFonts w:ascii="Times New Roman" w:hAnsi="Times New Roman" w:cs="Times New Roman"/>
          <w:vertAlign w:val="baseline"/>
        </w:rPr>
        <w:footnoteRef/>
      </w:r>
      <w:r w:rsidRPr="004236AC">
        <w:rPr>
          <w:rFonts w:ascii="Times New Roman" w:hAnsi="Times New Roman" w:cs="Times New Roman"/>
        </w:rPr>
        <w:t xml:space="preserve">. SOUZA LIMA. </w:t>
      </w:r>
      <w:r w:rsidRPr="004236AC">
        <w:rPr>
          <w:rFonts w:ascii="Times New Roman" w:hAnsi="Times New Roman" w:cs="Times New Roman"/>
          <w:i/>
        </w:rPr>
        <w:t>Os impactos da globalização no mundo do trabalho</w:t>
      </w:r>
      <w:r w:rsidRPr="00010678">
        <w:rPr>
          <w:rFonts w:ascii="Verdana" w:hAnsi="Verdana"/>
        </w:rPr>
        <w:t>.</w:t>
      </w:r>
    </w:p>
  </w:footnote>
  <w:footnote w:id="12">
    <w:p w:rsidR="009F3A03" w:rsidRDefault="009F3A03" w:rsidP="00B7288A">
      <w:pPr>
        <w:pStyle w:val="Textodenotaderodap"/>
      </w:pPr>
      <w:r>
        <w:rPr>
          <w:rStyle w:val="Refdenotaderodap"/>
        </w:rPr>
        <w:footnoteRef/>
      </w:r>
      <w:r>
        <w:t xml:space="preserve"> DOWBOR, L. “O Capital improdutivo”</w:t>
      </w:r>
      <w:proofErr w:type="gramStart"/>
      <w:r>
        <w:t>, ...</w:t>
      </w:r>
      <w:proofErr w:type="gramEnd"/>
    </w:p>
  </w:footnote>
  <w:footnote w:id="13">
    <w:p w:rsidR="009F3A03" w:rsidRDefault="009F3A03" w:rsidP="00B7288A">
      <w:pPr>
        <w:pStyle w:val="Textodenotaderodap"/>
      </w:pPr>
      <w:r>
        <w:rPr>
          <w:rStyle w:val="Refdenotaderodap"/>
        </w:rPr>
        <w:footnoteRef/>
      </w:r>
      <w:r>
        <w:t xml:space="preserve"> SCHWAB, C., “A Quarta Revolução Industrial”, </w:t>
      </w:r>
    </w:p>
  </w:footnote>
  <w:footnote w:id="14">
    <w:p w:rsidR="009F3A03" w:rsidRPr="00F66336" w:rsidRDefault="009F3A03" w:rsidP="00B7288A">
      <w:pPr>
        <w:pStyle w:val="Textodenotaderodap"/>
      </w:pPr>
      <w:r>
        <w:rPr>
          <w:rStyle w:val="Refdenotaderodap"/>
        </w:rPr>
        <w:footnoteRef/>
      </w:r>
      <w:r>
        <w:t xml:space="preserve"> Ver apresentação de </w:t>
      </w:r>
      <w:proofErr w:type="spellStart"/>
      <w:r>
        <w:t>C.Sanson</w:t>
      </w:r>
      <w:proofErr w:type="spellEnd"/>
      <w:r>
        <w:t xml:space="preserve"> sobre o livro acima citado em </w:t>
      </w:r>
      <w:proofErr w:type="gramStart"/>
      <w:r w:rsidRPr="00F66336">
        <w:t>http://www.ihu.unisinos.br/images/ihu/apresentacoes_palestrantes/30_05_17_cesar_sanson_revolucao_4.</w:t>
      </w:r>
      <w:proofErr w:type="gramEnd"/>
      <w:r w:rsidRPr="00F66336">
        <w:t>0.pdf</w:t>
      </w:r>
    </w:p>
  </w:footnote>
  <w:footnote w:id="15">
    <w:p w:rsidR="009F3A03" w:rsidRDefault="009F3A03" w:rsidP="004236AC">
      <w:pPr>
        <w:pStyle w:val="Textodenotaderodap"/>
      </w:pPr>
      <w:r>
        <w:rPr>
          <w:rStyle w:val="Refdenotaderodap"/>
        </w:rPr>
        <w:footnoteRef/>
      </w:r>
      <w:r>
        <w:t xml:space="preserve"> “</w:t>
      </w:r>
      <w:proofErr w:type="spellStart"/>
      <w:r w:rsidRPr="00513982">
        <w:rPr>
          <w:i/>
        </w:rPr>
        <w:t>Philosophy</w:t>
      </w:r>
      <w:proofErr w:type="spellEnd"/>
      <w:r w:rsidRPr="00513982">
        <w:rPr>
          <w:i/>
        </w:rPr>
        <w:t xml:space="preserve"> and social </w:t>
      </w:r>
      <w:proofErr w:type="spellStart"/>
      <w:r w:rsidRPr="00513982">
        <w:rPr>
          <w:i/>
        </w:rPr>
        <w:t>hope</w:t>
      </w:r>
      <w:proofErr w:type="spellEnd"/>
      <w:r>
        <w:t xml:space="preserve">”, citado por </w:t>
      </w:r>
      <w:proofErr w:type="spellStart"/>
      <w:r>
        <w:t>Bordoni</w:t>
      </w:r>
      <w:proofErr w:type="spellEnd"/>
      <w:r>
        <w:t xml:space="preserve"> em “</w:t>
      </w:r>
      <w:r w:rsidRPr="00513982">
        <w:rPr>
          <w:i/>
        </w:rPr>
        <w:t>Estado de Crise.”</w:t>
      </w:r>
      <w:proofErr w:type="spellStart"/>
      <w:r>
        <w:t>o.c</w:t>
      </w:r>
      <w:proofErr w:type="spellEnd"/>
      <w:r>
        <w:t>.</w:t>
      </w:r>
    </w:p>
  </w:footnote>
  <w:footnote w:id="16">
    <w:p w:rsidR="009F3A03" w:rsidRPr="0026745F" w:rsidRDefault="009F3A03" w:rsidP="004236AC">
      <w:pPr>
        <w:pStyle w:val="Textodenotaderodap"/>
        <w:jc w:val="both"/>
        <w:rPr>
          <w:rFonts w:ascii="Times New Roman" w:hAnsi="Times New Roman" w:cs="Times New Roman"/>
        </w:rPr>
      </w:pPr>
      <w:r w:rsidRPr="0026745F">
        <w:rPr>
          <w:rStyle w:val="Refdenotaderodap"/>
          <w:rFonts w:ascii="Times New Roman" w:hAnsi="Times New Roman" w:cs="Times New Roman"/>
          <w:vertAlign w:val="baseline"/>
        </w:rPr>
        <w:footnoteRef/>
      </w:r>
      <w:r w:rsidRPr="0026745F">
        <w:rPr>
          <w:rFonts w:ascii="Times New Roman" w:hAnsi="Times New Roman" w:cs="Times New Roman"/>
        </w:rPr>
        <w:t xml:space="preserve">. TOURAINE. </w:t>
      </w:r>
      <w:r w:rsidRPr="0026745F">
        <w:rPr>
          <w:rFonts w:ascii="Times New Roman" w:hAnsi="Times New Roman" w:cs="Times New Roman"/>
          <w:i/>
        </w:rPr>
        <w:t>Após a crise</w:t>
      </w:r>
      <w:r w:rsidRPr="0026745F">
        <w:rPr>
          <w:rFonts w:ascii="Times New Roman" w:hAnsi="Times New Roman" w:cs="Times New Roman"/>
        </w:rPr>
        <w:t>, p. 28-41.</w:t>
      </w:r>
    </w:p>
  </w:footnote>
  <w:footnote w:id="17">
    <w:p w:rsidR="009F3A03" w:rsidRDefault="009F3A03" w:rsidP="004236AC">
      <w:pPr>
        <w:pStyle w:val="Textodenotaderodap"/>
      </w:pPr>
      <w:r>
        <w:rPr>
          <w:rStyle w:val="Refdenotaderodap"/>
        </w:rPr>
        <w:footnoteRef/>
      </w:r>
      <w:r>
        <w:t xml:space="preserve"> CNBB, Doc. 105, 258-266</w:t>
      </w:r>
    </w:p>
  </w:footnote>
  <w:footnote w:id="18">
    <w:p w:rsidR="009F3A03" w:rsidRDefault="009F3A03" w:rsidP="00B7288A">
      <w:pPr>
        <w:pStyle w:val="Textodenotaderodap"/>
      </w:pPr>
      <w:r>
        <w:rPr>
          <w:rStyle w:val="Refdenotaderodap"/>
        </w:rPr>
        <w:footnoteRef/>
      </w:r>
      <w:r>
        <w:t xml:space="preserve"> KANT, I</w:t>
      </w:r>
      <w:proofErr w:type="gramStart"/>
      <w:r>
        <w:t>.,</w:t>
      </w:r>
      <w:proofErr w:type="gramEnd"/>
      <w:r>
        <w:t xml:space="preserve"> “O que é o Iluminismo?”, texto que pode ser copiado em www.lusosofia.net</w:t>
      </w:r>
    </w:p>
  </w:footnote>
  <w:footnote w:id="19">
    <w:p w:rsidR="009F3A03" w:rsidRDefault="009F3A03" w:rsidP="00B7288A">
      <w:pPr>
        <w:pStyle w:val="Textodenotaderodap"/>
      </w:pPr>
      <w:r>
        <w:rPr>
          <w:rStyle w:val="Refdenotaderodap"/>
        </w:rPr>
        <w:footnoteRef/>
      </w:r>
      <w:r>
        <w:t xml:space="preserve"> DOWBOR, L. “Era do Capital Improdutivo”, 2017, Editora Autonomia </w:t>
      </w:r>
      <w:proofErr w:type="gramStart"/>
      <w:r>
        <w:t>Literária</w:t>
      </w:r>
      <w:proofErr w:type="gramEnd"/>
    </w:p>
  </w:footnote>
  <w:footnote w:id="20">
    <w:p w:rsidR="009F3A03" w:rsidRDefault="009F3A03" w:rsidP="00B7288A">
      <w:pPr>
        <w:pStyle w:val="Textodenotaderodap"/>
      </w:pPr>
      <w:r>
        <w:rPr>
          <w:rStyle w:val="Refdenotaderodap"/>
        </w:rPr>
        <w:footnoteRef/>
      </w:r>
      <w:r>
        <w:t xml:space="preserve"> CASANOVA, P.G., “Globalidade, neoliberalismo e democracia”, em “Globalização Excludente”, Editora Vozes, 3ª. </w:t>
      </w:r>
      <w:proofErr w:type="gramStart"/>
      <w:r>
        <w:t>ed.</w:t>
      </w:r>
      <w:proofErr w:type="gramEnd"/>
      <w:r>
        <w:t xml:space="preserve"> </w:t>
      </w:r>
    </w:p>
  </w:footnote>
  <w:footnote w:id="21">
    <w:p w:rsidR="009F3A03" w:rsidRDefault="009F3A03" w:rsidP="00B7288A">
      <w:pPr>
        <w:pStyle w:val="Textodenotaderodap"/>
      </w:pPr>
      <w:r>
        <w:rPr>
          <w:rStyle w:val="Refdenotaderodap"/>
        </w:rPr>
        <w:footnoteRef/>
      </w:r>
      <w:r>
        <w:t xml:space="preserve"> HARWEY, </w:t>
      </w:r>
      <w:proofErr w:type="gramStart"/>
      <w:r>
        <w:t>D.</w:t>
      </w:r>
      <w:proofErr w:type="gramEnd"/>
      <w:r>
        <w:t>, ....</w:t>
      </w:r>
    </w:p>
  </w:footnote>
  <w:footnote w:id="22">
    <w:p w:rsidR="009F3A03" w:rsidRDefault="009F3A03" w:rsidP="00B7288A">
      <w:pPr>
        <w:pStyle w:val="Textodenotaderodap"/>
      </w:pPr>
      <w:r>
        <w:rPr>
          <w:rStyle w:val="Refdenotaderodap"/>
        </w:rPr>
        <w:footnoteRef/>
      </w:r>
      <w:r>
        <w:t xml:space="preserve"> PAPA FRANCISCO, </w:t>
      </w:r>
      <w:proofErr w:type="spellStart"/>
      <w:r>
        <w:t>Evangelii</w:t>
      </w:r>
      <w:proofErr w:type="spellEnd"/>
      <w:r>
        <w:t xml:space="preserve"> </w:t>
      </w:r>
      <w:proofErr w:type="spellStart"/>
      <w:proofErr w:type="gramStart"/>
      <w:r>
        <w:t>Gaudium</w:t>
      </w:r>
      <w:proofErr w:type="spellEnd"/>
      <w:proofErr w:type="gramEnd"/>
    </w:p>
  </w:footnote>
  <w:footnote w:id="23">
    <w:p w:rsidR="009F3A03" w:rsidRDefault="009F3A03" w:rsidP="00B7288A">
      <w:pPr>
        <w:pStyle w:val="Textodenotaderodap"/>
      </w:pPr>
      <w:r>
        <w:rPr>
          <w:rStyle w:val="Refdenotaderodap"/>
        </w:rPr>
        <w:footnoteRef/>
      </w:r>
      <w:r>
        <w:t xml:space="preserve"> HUNTINGTON, S. “</w:t>
      </w:r>
      <w:proofErr w:type="gramStart"/>
      <w:r>
        <w:rPr>
          <w:rFonts w:ascii="Arial" w:hAnsi="Arial" w:cs="Arial"/>
          <w:color w:val="222222"/>
          <w:sz w:val="21"/>
          <w:szCs w:val="21"/>
          <w:shd w:val="clear" w:color="auto" w:fill="FFFFFF"/>
        </w:rPr>
        <w:t>"Choque</w:t>
      </w:r>
      <w:proofErr w:type="gramEnd"/>
      <w:r>
        <w:rPr>
          <w:rFonts w:ascii="Arial" w:hAnsi="Arial" w:cs="Arial"/>
          <w:color w:val="222222"/>
          <w:sz w:val="21"/>
          <w:szCs w:val="21"/>
          <w:shd w:val="clear" w:color="auto" w:fill="FFFFFF"/>
        </w:rPr>
        <w:t xml:space="preserve"> de Civilizações e a Reconstrução da Ordem Mundial", </w:t>
      </w:r>
    </w:p>
  </w:footnote>
  <w:footnote w:id="24">
    <w:p w:rsidR="009F3A03" w:rsidRPr="00CD2258" w:rsidRDefault="009F3A03" w:rsidP="00CD2258">
      <w:pPr>
        <w:pStyle w:val="Textodenotaderodap"/>
        <w:jc w:val="both"/>
        <w:rPr>
          <w:rFonts w:ascii="Times New Roman" w:hAnsi="Times New Roman" w:cs="Times New Roman"/>
        </w:rPr>
      </w:pPr>
      <w:r w:rsidRPr="00CD2258">
        <w:rPr>
          <w:rStyle w:val="Refdenotaderodap"/>
          <w:rFonts w:ascii="Times New Roman" w:hAnsi="Times New Roman" w:cs="Times New Roman"/>
          <w:vertAlign w:val="baseline"/>
        </w:rPr>
        <w:footnoteRef/>
      </w:r>
      <w:r w:rsidRPr="00CD2258">
        <w:rPr>
          <w:rFonts w:ascii="Times New Roman" w:hAnsi="Times New Roman" w:cs="Times New Roman"/>
        </w:rPr>
        <w:t xml:space="preserve">. FRANCISCO. </w:t>
      </w:r>
      <w:proofErr w:type="spellStart"/>
      <w:r w:rsidRPr="00CD2258">
        <w:rPr>
          <w:rFonts w:ascii="Times New Roman" w:hAnsi="Times New Roman" w:cs="Times New Roman"/>
          <w:i/>
        </w:rPr>
        <w:t>Evangelii</w:t>
      </w:r>
      <w:proofErr w:type="spellEnd"/>
      <w:r w:rsidRPr="00CD2258">
        <w:rPr>
          <w:rFonts w:ascii="Times New Roman" w:hAnsi="Times New Roman" w:cs="Times New Roman"/>
          <w:i/>
        </w:rPr>
        <w:t xml:space="preserve"> </w:t>
      </w:r>
      <w:proofErr w:type="spellStart"/>
      <w:r w:rsidRPr="00CD2258">
        <w:rPr>
          <w:rFonts w:ascii="Times New Roman" w:hAnsi="Times New Roman" w:cs="Times New Roman"/>
          <w:i/>
        </w:rPr>
        <w:t>Gaudium</w:t>
      </w:r>
      <w:proofErr w:type="spellEnd"/>
      <w:r w:rsidRPr="00CD2258">
        <w:rPr>
          <w:rFonts w:ascii="Times New Roman" w:hAnsi="Times New Roman" w:cs="Times New Roman"/>
        </w:rPr>
        <w:t>, n. 52.</w:t>
      </w:r>
    </w:p>
  </w:footnote>
  <w:footnote w:id="25">
    <w:p w:rsidR="009F3A03" w:rsidRPr="00CD2258" w:rsidRDefault="009F3A03" w:rsidP="00CD2258">
      <w:pPr>
        <w:pStyle w:val="Textodenotaderodap"/>
        <w:jc w:val="both"/>
        <w:rPr>
          <w:rFonts w:ascii="Times New Roman" w:hAnsi="Times New Roman" w:cs="Times New Roman"/>
        </w:rPr>
      </w:pPr>
      <w:r w:rsidRPr="00CD2258">
        <w:rPr>
          <w:rStyle w:val="Refdenotaderodap"/>
          <w:rFonts w:ascii="Times New Roman" w:hAnsi="Times New Roman" w:cs="Times New Roman"/>
          <w:vertAlign w:val="baseline"/>
        </w:rPr>
        <w:footnoteRef/>
      </w:r>
      <w:r w:rsidRPr="00CD2258">
        <w:rPr>
          <w:rFonts w:ascii="Times New Roman" w:hAnsi="Times New Roman" w:cs="Times New Roman"/>
        </w:rPr>
        <w:t xml:space="preserve">. MORIN. </w:t>
      </w:r>
      <w:r w:rsidRPr="00CD2258">
        <w:rPr>
          <w:rFonts w:ascii="Times New Roman" w:hAnsi="Times New Roman" w:cs="Times New Roman"/>
          <w:i/>
        </w:rPr>
        <w:t>Rumo ao abismo</w:t>
      </w:r>
      <w:r w:rsidRPr="00CD2258">
        <w:rPr>
          <w:rFonts w:ascii="Times New Roman" w:hAnsi="Times New Roman" w:cs="Times New Roman"/>
        </w:rPr>
        <w:t>, p. 27.</w:t>
      </w:r>
    </w:p>
  </w:footnote>
  <w:footnote w:id="26">
    <w:p w:rsidR="009F3A03" w:rsidRPr="00010678" w:rsidRDefault="009F3A03" w:rsidP="008A63B1">
      <w:pPr>
        <w:pStyle w:val="Textodenotaderodap"/>
        <w:spacing w:before="60" w:after="60"/>
        <w:ind w:firstLine="709"/>
        <w:jc w:val="both"/>
        <w:rPr>
          <w:rFonts w:ascii="Verdana" w:hAnsi="Verdana"/>
        </w:rPr>
      </w:pPr>
      <w:r w:rsidRPr="00010678">
        <w:rPr>
          <w:rStyle w:val="Refdenotaderodap"/>
          <w:rFonts w:ascii="Verdana" w:hAnsi="Verdana"/>
          <w:vertAlign w:val="baseline"/>
        </w:rPr>
        <w:footnoteRef/>
      </w:r>
      <w:r w:rsidRPr="00010678">
        <w:rPr>
          <w:rFonts w:ascii="Verdana" w:hAnsi="Verdana"/>
        </w:rPr>
        <w:t xml:space="preserve">. Citado por NOVAES. </w:t>
      </w:r>
      <w:r w:rsidRPr="00010678">
        <w:rPr>
          <w:rFonts w:ascii="Verdana" w:hAnsi="Verdana"/>
          <w:i/>
        </w:rPr>
        <w:t>Civilização e barbárie</w:t>
      </w:r>
      <w:proofErr w:type="gramStart"/>
      <w:r w:rsidRPr="00010678">
        <w:rPr>
          <w:rFonts w:ascii="Verdana" w:hAnsi="Verdana"/>
          <w:i/>
        </w:rPr>
        <w:t>?</w:t>
      </w:r>
      <w:r w:rsidRPr="00010678">
        <w:rPr>
          <w:rFonts w:ascii="Verdana" w:hAnsi="Verdana"/>
        </w:rPr>
        <w:t>,</w:t>
      </w:r>
      <w:proofErr w:type="gramEnd"/>
      <w:r w:rsidRPr="00010678">
        <w:rPr>
          <w:rFonts w:ascii="Verdana" w:hAnsi="Verdana"/>
        </w:rPr>
        <w:t xml:space="preserve"> </w:t>
      </w:r>
      <w:proofErr w:type="gramStart"/>
      <w:r w:rsidRPr="00010678">
        <w:rPr>
          <w:rFonts w:ascii="Verdana" w:hAnsi="Verdana"/>
        </w:rPr>
        <w:t>p.</w:t>
      </w:r>
      <w:proofErr w:type="gramEnd"/>
      <w:r w:rsidRPr="00010678">
        <w:rPr>
          <w:rFonts w:ascii="Verdana" w:hAnsi="Verdana"/>
        </w:rPr>
        <w:t xml:space="preserve"> 17.</w:t>
      </w:r>
    </w:p>
  </w:footnote>
  <w:footnote w:id="27">
    <w:p w:rsidR="009F3A03" w:rsidRPr="00010678" w:rsidRDefault="009F3A03" w:rsidP="00010678">
      <w:pPr>
        <w:pStyle w:val="Textodenotaderodap"/>
        <w:spacing w:before="60" w:after="60"/>
        <w:ind w:firstLine="709"/>
        <w:jc w:val="both"/>
        <w:rPr>
          <w:rFonts w:ascii="Verdana" w:hAnsi="Verdana"/>
        </w:rPr>
      </w:pPr>
      <w:r w:rsidRPr="00010678">
        <w:rPr>
          <w:rStyle w:val="Refdenotaderodap"/>
          <w:rFonts w:ascii="Verdana" w:hAnsi="Verdana"/>
          <w:vertAlign w:val="baseline"/>
        </w:rPr>
        <w:footnoteRef/>
      </w:r>
      <w:r w:rsidRPr="00010678">
        <w:rPr>
          <w:rFonts w:ascii="Verdana" w:hAnsi="Verdana"/>
        </w:rPr>
        <w:t xml:space="preserve">. KANT. </w:t>
      </w:r>
      <w:r w:rsidRPr="00010678">
        <w:rPr>
          <w:rFonts w:ascii="Verdana" w:hAnsi="Verdana"/>
          <w:i/>
        </w:rPr>
        <w:t>O que é o iluminismo</w:t>
      </w:r>
      <w:r w:rsidRPr="00010678">
        <w:rPr>
          <w:rFonts w:ascii="Verdana" w:hAnsi="Verdana"/>
        </w:rPr>
        <w:t>.</w:t>
      </w:r>
    </w:p>
  </w:footnote>
  <w:footnote w:id="28">
    <w:p w:rsidR="009F3A03" w:rsidRPr="00010678" w:rsidRDefault="009F3A03" w:rsidP="00010678">
      <w:pPr>
        <w:pStyle w:val="Textodenotaderodap"/>
        <w:spacing w:before="60" w:after="60"/>
        <w:ind w:firstLine="709"/>
        <w:jc w:val="both"/>
        <w:rPr>
          <w:rFonts w:ascii="Verdana" w:hAnsi="Verdana"/>
        </w:rPr>
      </w:pPr>
      <w:r w:rsidRPr="00010678">
        <w:rPr>
          <w:rStyle w:val="Refdenotaderodap"/>
          <w:rFonts w:ascii="Verdana" w:hAnsi="Verdana"/>
          <w:vertAlign w:val="baseline"/>
        </w:rPr>
        <w:footnoteRef/>
      </w:r>
      <w:r w:rsidRPr="00010678">
        <w:rPr>
          <w:rFonts w:ascii="Verdana" w:hAnsi="Verdana"/>
        </w:rPr>
        <w:t xml:space="preserve">. DESCARTES. </w:t>
      </w:r>
      <w:r w:rsidRPr="00010678">
        <w:rPr>
          <w:rFonts w:ascii="Verdana" w:hAnsi="Verdana"/>
          <w:i/>
        </w:rPr>
        <w:t>Questão do método</w:t>
      </w:r>
      <w:r w:rsidRPr="00010678">
        <w:rPr>
          <w:rFonts w:ascii="Verdana" w:hAnsi="Verdana"/>
        </w:rPr>
        <w:t>.</w:t>
      </w:r>
    </w:p>
  </w:footnote>
  <w:footnote w:id="29">
    <w:p w:rsidR="009F3A03" w:rsidRPr="00010678" w:rsidRDefault="009F3A03" w:rsidP="00010678">
      <w:pPr>
        <w:pStyle w:val="Textodenotaderodap"/>
        <w:spacing w:before="60" w:after="60"/>
        <w:ind w:firstLine="709"/>
        <w:jc w:val="both"/>
        <w:rPr>
          <w:rFonts w:ascii="Verdana" w:hAnsi="Verdana"/>
        </w:rPr>
      </w:pPr>
      <w:r w:rsidRPr="00010678">
        <w:rPr>
          <w:rStyle w:val="Refdenotaderodap"/>
          <w:rFonts w:ascii="Verdana" w:hAnsi="Verdana"/>
          <w:vertAlign w:val="baseline"/>
        </w:rPr>
        <w:footnoteRef/>
      </w:r>
      <w:r w:rsidRPr="00010678">
        <w:rPr>
          <w:rFonts w:ascii="Verdana" w:hAnsi="Verdana"/>
        </w:rPr>
        <w:t xml:space="preserve">. CASTELLS. </w:t>
      </w:r>
      <w:r w:rsidRPr="00010678">
        <w:rPr>
          <w:rFonts w:ascii="Verdana" w:hAnsi="Verdana"/>
          <w:i/>
        </w:rPr>
        <w:t>Fim de milênio</w:t>
      </w:r>
      <w:r w:rsidRPr="00010678">
        <w:rPr>
          <w:rFonts w:ascii="Verdana" w:hAnsi="Verdana"/>
        </w:rPr>
        <w:t>, p. 29-94.</w:t>
      </w:r>
    </w:p>
  </w:footnote>
  <w:footnote w:id="30">
    <w:p w:rsidR="009F3A03" w:rsidRPr="00010678" w:rsidRDefault="009F3A03" w:rsidP="00010678">
      <w:pPr>
        <w:pStyle w:val="Textodenotaderodap"/>
        <w:spacing w:before="60" w:after="60"/>
        <w:ind w:firstLine="709"/>
        <w:jc w:val="both"/>
        <w:rPr>
          <w:rFonts w:ascii="Verdana" w:hAnsi="Verdana"/>
        </w:rPr>
      </w:pPr>
      <w:r w:rsidRPr="00010678">
        <w:rPr>
          <w:rStyle w:val="Refdenotaderodap"/>
          <w:rFonts w:ascii="Verdana" w:hAnsi="Verdana"/>
          <w:vertAlign w:val="baseline"/>
        </w:rPr>
        <w:footnoteRef/>
      </w:r>
      <w:r w:rsidRPr="00010678">
        <w:rPr>
          <w:rFonts w:ascii="Verdana" w:hAnsi="Verdana"/>
        </w:rPr>
        <w:t xml:space="preserve">. JASPERS. </w:t>
      </w:r>
      <w:r w:rsidRPr="00010678">
        <w:rPr>
          <w:rFonts w:ascii="Verdana" w:hAnsi="Verdana"/>
          <w:i/>
        </w:rPr>
        <w:t>Introdução ao pensamento filosófico</w:t>
      </w:r>
      <w:r w:rsidRPr="00010678">
        <w:rPr>
          <w:rFonts w:ascii="Verdana" w:hAnsi="Verdana"/>
        </w:rPr>
        <w:t>.</w:t>
      </w:r>
    </w:p>
  </w:footnote>
  <w:footnote w:id="31">
    <w:p w:rsidR="009F3A03" w:rsidRPr="00010678" w:rsidRDefault="009F3A03" w:rsidP="00010678">
      <w:pPr>
        <w:pStyle w:val="Textodenotaderodap"/>
        <w:spacing w:before="60" w:after="60"/>
        <w:ind w:firstLine="709"/>
        <w:jc w:val="both"/>
        <w:rPr>
          <w:rFonts w:ascii="Verdana" w:hAnsi="Verdana"/>
        </w:rPr>
      </w:pPr>
      <w:r w:rsidRPr="00010678">
        <w:rPr>
          <w:rStyle w:val="Refdenotaderodap"/>
          <w:rFonts w:ascii="Verdana" w:hAnsi="Verdana"/>
          <w:vertAlign w:val="baseline"/>
        </w:rPr>
        <w:footnoteRef/>
      </w:r>
      <w:r w:rsidRPr="00010678">
        <w:rPr>
          <w:rFonts w:ascii="Verdana" w:hAnsi="Verdana"/>
        </w:rPr>
        <w:t xml:space="preserve">. MORIN. </w:t>
      </w:r>
      <w:r w:rsidRPr="00010678">
        <w:rPr>
          <w:rFonts w:ascii="Verdana" w:hAnsi="Verdana"/>
          <w:i/>
        </w:rPr>
        <w:t>Para onde vai o mundo</w:t>
      </w:r>
      <w:proofErr w:type="gramStart"/>
      <w:r w:rsidRPr="00010678">
        <w:rPr>
          <w:rFonts w:ascii="Verdana" w:hAnsi="Verdana"/>
          <w:i/>
        </w:rPr>
        <w:t>?</w:t>
      </w:r>
      <w:r w:rsidRPr="00010678">
        <w:rPr>
          <w:rFonts w:ascii="Verdana" w:hAnsi="Verdana"/>
        </w:rPr>
        <w:t>,</w:t>
      </w:r>
      <w:proofErr w:type="gramEnd"/>
      <w:r w:rsidRPr="00010678">
        <w:rPr>
          <w:rFonts w:ascii="Verdana" w:hAnsi="Verdana"/>
        </w:rPr>
        <w:t xml:space="preserve"> </w:t>
      </w:r>
      <w:proofErr w:type="gramStart"/>
      <w:r w:rsidRPr="00010678">
        <w:rPr>
          <w:rFonts w:ascii="Verdana" w:hAnsi="Verdana"/>
        </w:rPr>
        <w:t>p.</w:t>
      </w:r>
      <w:proofErr w:type="gramEnd"/>
      <w:r w:rsidRPr="00010678">
        <w:rPr>
          <w:rFonts w:ascii="Verdana" w:hAnsi="Verdana"/>
        </w:rPr>
        <w:t xml:space="preserve"> 19.</w:t>
      </w:r>
    </w:p>
  </w:footnote>
  <w:footnote w:id="32">
    <w:p w:rsidR="009F3A03" w:rsidRPr="00010678" w:rsidRDefault="009F3A03" w:rsidP="00010678">
      <w:pPr>
        <w:pStyle w:val="Textodenotaderodap"/>
        <w:spacing w:before="60" w:after="60"/>
        <w:ind w:firstLine="709"/>
        <w:jc w:val="both"/>
        <w:rPr>
          <w:rFonts w:ascii="Verdana" w:hAnsi="Verdana"/>
        </w:rPr>
      </w:pPr>
      <w:r w:rsidRPr="00010678">
        <w:rPr>
          <w:rStyle w:val="Refdenotaderodap"/>
          <w:rFonts w:ascii="Verdana" w:hAnsi="Verdana"/>
          <w:vertAlign w:val="baseline"/>
        </w:rPr>
        <w:footnoteRef/>
      </w:r>
      <w:r w:rsidRPr="00010678">
        <w:rPr>
          <w:rFonts w:ascii="Verdana" w:hAnsi="Verdana"/>
        </w:rPr>
        <w:t>. Ver em: &lt;</w:t>
      </w:r>
      <w:proofErr w:type="gramStart"/>
      <w:r w:rsidRPr="00010678">
        <w:rPr>
          <w:rFonts w:ascii="Verdana" w:hAnsi="Verdana"/>
        </w:rPr>
        <w:t>https</w:t>
      </w:r>
      <w:proofErr w:type="gramEnd"/>
      <w:r w:rsidRPr="00010678">
        <w:rPr>
          <w:rFonts w:ascii="Verdana" w:hAnsi="Verdana"/>
        </w:rPr>
        <w:t>://www.oxfam.org.br/?</w:t>
      </w:r>
      <w:proofErr w:type="gramStart"/>
      <w:r w:rsidRPr="00010678">
        <w:rPr>
          <w:rFonts w:ascii="Verdana" w:hAnsi="Verdana"/>
        </w:rPr>
        <w:t>gclid</w:t>
      </w:r>
      <w:proofErr w:type="gramEnd"/>
      <w:r w:rsidRPr="00010678">
        <w:rPr>
          <w:rFonts w:ascii="Verdana" w:hAnsi="Verdana"/>
        </w:rPr>
        <w:t xml:space="preserve">=CIG6s42G29ICFc9XDQodTDsKFQ&gt;. </w:t>
      </w:r>
      <w:r w:rsidRPr="00010678">
        <w:rPr>
          <w:rFonts w:ascii="Verdana" w:hAnsi="Verdana"/>
          <w:color w:val="FF0000"/>
        </w:rPr>
        <w:t>Acesso em: [data]</w:t>
      </w:r>
    </w:p>
  </w:footnote>
  <w:footnote w:id="33">
    <w:p w:rsidR="009F3A03" w:rsidRPr="00010678" w:rsidRDefault="009F3A03" w:rsidP="00010678">
      <w:pPr>
        <w:pStyle w:val="Textodenotaderodap"/>
        <w:spacing w:before="60" w:after="60"/>
        <w:ind w:firstLine="709"/>
        <w:jc w:val="both"/>
        <w:rPr>
          <w:rFonts w:ascii="Verdana" w:hAnsi="Verdana"/>
        </w:rPr>
      </w:pPr>
      <w:r w:rsidRPr="00010678">
        <w:rPr>
          <w:rStyle w:val="Refdenotaderodap"/>
          <w:rFonts w:ascii="Verdana" w:hAnsi="Verdana"/>
          <w:vertAlign w:val="baseline"/>
        </w:rPr>
        <w:footnoteRef/>
      </w:r>
      <w:r w:rsidRPr="00010678">
        <w:rPr>
          <w:rFonts w:ascii="Verdana" w:hAnsi="Verdana"/>
        </w:rPr>
        <w:t xml:space="preserve">. </w:t>
      </w:r>
      <w:r w:rsidRPr="00010678">
        <w:rPr>
          <w:rFonts w:ascii="Verdana" w:hAnsi="Verdana"/>
          <w:i/>
        </w:rPr>
        <w:t>Idem</w:t>
      </w:r>
      <w:r w:rsidRPr="00010678">
        <w:rPr>
          <w:rFonts w:ascii="Verdana" w:hAnsi="Verdana"/>
        </w:rPr>
        <w:t>, p. 36.</w:t>
      </w:r>
    </w:p>
  </w:footnote>
  <w:footnote w:id="34">
    <w:p w:rsidR="009F3A03" w:rsidRPr="00010678" w:rsidRDefault="009F3A03" w:rsidP="00010678">
      <w:pPr>
        <w:pStyle w:val="Textodenotaderodap"/>
        <w:spacing w:before="60" w:after="60"/>
        <w:ind w:firstLine="709"/>
        <w:jc w:val="both"/>
        <w:rPr>
          <w:rFonts w:ascii="Verdana" w:hAnsi="Verdana"/>
        </w:rPr>
      </w:pPr>
      <w:r w:rsidRPr="00010678">
        <w:rPr>
          <w:rStyle w:val="Refdenotaderodap"/>
          <w:rFonts w:ascii="Verdana" w:hAnsi="Verdana"/>
          <w:vertAlign w:val="baseline"/>
        </w:rPr>
        <w:footnoteRef/>
      </w:r>
      <w:r w:rsidRPr="00010678">
        <w:rPr>
          <w:rFonts w:ascii="Verdana" w:hAnsi="Verdana"/>
        </w:rPr>
        <w:t xml:space="preserve">. PIKETY. </w:t>
      </w:r>
      <w:r w:rsidRPr="00010678">
        <w:rPr>
          <w:rFonts w:ascii="Verdana" w:hAnsi="Verdana"/>
          <w:i/>
        </w:rPr>
        <w:t>O capital no século XXI</w:t>
      </w:r>
      <w:r w:rsidRPr="00010678">
        <w:rPr>
          <w:rFonts w:ascii="Verdana" w:hAnsi="Verdana"/>
        </w:rPr>
        <w:t>.</w:t>
      </w:r>
    </w:p>
  </w:footnote>
  <w:footnote w:id="35">
    <w:p w:rsidR="009F3A03" w:rsidRPr="00010678" w:rsidRDefault="009F3A03" w:rsidP="00010678">
      <w:pPr>
        <w:pStyle w:val="Textodenotaderodap"/>
        <w:spacing w:before="60" w:after="60"/>
        <w:ind w:firstLine="709"/>
      </w:pPr>
      <w:r w:rsidRPr="00010678">
        <w:rPr>
          <w:rStyle w:val="Refdenotaderodap"/>
          <w:vertAlign w:val="baseline"/>
        </w:rPr>
        <w:footnoteRef/>
      </w:r>
      <w:r w:rsidRPr="00010678">
        <w:t>. P.</w:t>
      </w:r>
      <w:r w:rsidRPr="00010678">
        <w:rPr>
          <w:rFonts w:ascii="Verdana" w:hAnsi="Verdana" w:cs="Times New Roman"/>
          <w:lang w:val="pt-PT"/>
        </w:rPr>
        <w:t xml:space="preserve"> 146-147.</w:t>
      </w:r>
    </w:p>
  </w:footnote>
  <w:footnote w:id="36">
    <w:p w:rsidR="009F3A03" w:rsidRPr="00010678" w:rsidRDefault="009F3A03" w:rsidP="00010678">
      <w:pPr>
        <w:pStyle w:val="Textodenotaderodap"/>
        <w:spacing w:before="60" w:after="60"/>
        <w:ind w:firstLine="709"/>
        <w:jc w:val="both"/>
        <w:rPr>
          <w:rFonts w:ascii="Verdana" w:hAnsi="Verdana"/>
        </w:rPr>
      </w:pPr>
      <w:r w:rsidRPr="00010678">
        <w:rPr>
          <w:rStyle w:val="Refdenotaderodap"/>
          <w:rFonts w:ascii="Verdana" w:hAnsi="Verdana"/>
          <w:vertAlign w:val="baseline"/>
        </w:rPr>
        <w:footnoteRef/>
      </w:r>
      <w:r w:rsidRPr="00010678">
        <w:rPr>
          <w:rFonts w:ascii="Verdana" w:hAnsi="Verdana" w:cs="Times New Roman"/>
          <w:lang w:val="pt-PT"/>
        </w:rPr>
        <w:t xml:space="preserve">. DUSSEL. </w:t>
      </w:r>
      <w:r w:rsidRPr="00010678">
        <w:rPr>
          <w:rFonts w:ascii="Verdana" w:hAnsi="Verdana" w:cs="Times New Roman"/>
          <w:i/>
          <w:lang w:val="pt-PT"/>
        </w:rPr>
        <w:t>Ética da libertação</w:t>
      </w:r>
      <w:r w:rsidRPr="00010678">
        <w:rPr>
          <w:rFonts w:ascii="Verdana" w:hAnsi="Verdana" w:cs="Times New Roman"/>
          <w:lang w:val="pt-PT"/>
        </w:rPr>
        <w:t>.</w:t>
      </w:r>
    </w:p>
  </w:footnote>
  <w:footnote w:id="37">
    <w:p w:rsidR="009F3A03" w:rsidRPr="00010678" w:rsidRDefault="009F3A03" w:rsidP="00010678">
      <w:pPr>
        <w:pStyle w:val="Textodenotaderodap"/>
        <w:spacing w:before="60" w:after="60"/>
        <w:ind w:firstLine="709"/>
        <w:jc w:val="both"/>
        <w:rPr>
          <w:rFonts w:ascii="Verdana" w:hAnsi="Verdana" w:cs="Times New Roman"/>
        </w:rPr>
      </w:pPr>
      <w:r w:rsidRPr="00010678">
        <w:rPr>
          <w:rStyle w:val="Refdenotaderodap"/>
          <w:rFonts w:ascii="Verdana" w:hAnsi="Verdana"/>
          <w:vertAlign w:val="baseline"/>
        </w:rPr>
        <w:footnoteRef/>
      </w:r>
      <w:r w:rsidRPr="00010678">
        <w:rPr>
          <w:rFonts w:ascii="Verdana" w:hAnsi="Verdana"/>
        </w:rPr>
        <w:t xml:space="preserve">. FUKUYAMA </w:t>
      </w:r>
      <w:r w:rsidRPr="00010678">
        <w:rPr>
          <w:rFonts w:ascii="Verdana" w:hAnsi="Verdana" w:cs="Times New Roman"/>
          <w:i/>
        </w:rPr>
        <w:t>O fim da história</w:t>
      </w:r>
      <w:r w:rsidRPr="00010678">
        <w:rPr>
          <w:rFonts w:ascii="Verdana" w:hAnsi="Verdana" w:cs="Times New Roman"/>
          <w:i/>
          <w:iCs/>
          <w:color w:val="222222"/>
          <w:shd w:val="clear" w:color="auto" w:fill="FFFFFF"/>
        </w:rPr>
        <w:t xml:space="preserve"> e o último </w:t>
      </w:r>
      <w:r w:rsidRPr="00010678">
        <w:rPr>
          <w:rFonts w:ascii="Verdana" w:hAnsi="Verdana" w:cs="Times New Roman"/>
          <w:iCs/>
          <w:color w:val="222222"/>
          <w:shd w:val="clear" w:color="auto" w:fill="FFFFFF"/>
        </w:rPr>
        <w:t>homem</w:t>
      </w:r>
      <w:r w:rsidRPr="00010678">
        <w:rPr>
          <w:rFonts w:ascii="Verdana" w:hAnsi="Verdana" w:cs="Arial"/>
          <w:iCs/>
          <w:color w:val="222222"/>
          <w:shd w:val="clear" w:color="auto" w:fill="FFFFFF"/>
        </w:rPr>
        <w:t>.</w:t>
      </w:r>
    </w:p>
  </w:footnote>
  <w:footnote w:id="38">
    <w:p w:rsidR="009F3A03" w:rsidRPr="00010678" w:rsidRDefault="009F3A03" w:rsidP="00010678">
      <w:pPr>
        <w:pStyle w:val="Ttulo2"/>
        <w:shd w:val="clear" w:color="auto" w:fill="FFFFFF"/>
        <w:spacing w:before="60" w:after="60" w:line="240" w:lineRule="auto"/>
        <w:ind w:firstLine="709"/>
        <w:jc w:val="both"/>
        <w:textAlignment w:val="baseline"/>
        <w:rPr>
          <w:rFonts w:ascii="Verdana" w:hAnsi="Verdana"/>
          <w:sz w:val="20"/>
          <w:szCs w:val="20"/>
        </w:rPr>
      </w:pPr>
      <w:r w:rsidRPr="00010678">
        <w:rPr>
          <w:rStyle w:val="Refdenotaderodap"/>
          <w:rFonts w:ascii="Verdana" w:hAnsi="Verdana"/>
          <w:b w:val="0"/>
          <w:color w:val="auto"/>
          <w:sz w:val="20"/>
          <w:szCs w:val="20"/>
          <w:vertAlign w:val="baseline"/>
        </w:rPr>
        <w:footnoteRef/>
      </w:r>
      <w:r w:rsidRPr="00010678">
        <w:rPr>
          <w:rFonts w:ascii="Verdana" w:hAnsi="Verdana" w:cs="Times New Roman"/>
          <w:b w:val="0"/>
          <w:color w:val="auto"/>
          <w:sz w:val="20"/>
          <w:szCs w:val="20"/>
        </w:rPr>
        <w:t xml:space="preserve">. GEORGE. </w:t>
      </w:r>
      <w:r w:rsidRPr="00010678">
        <w:rPr>
          <w:rFonts w:ascii="Verdana" w:hAnsi="Verdana" w:cs="Times New Roman"/>
          <w:b w:val="0"/>
          <w:i/>
          <w:color w:val="auto"/>
          <w:sz w:val="20"/>
          <w:szCs w:val="20"/>
        </w:rPr>
        <w:t xml:space="preserve">O Relatório </w:t>
      </w:r>
      <w:proofErr w:type="spellStart"/>
      <w:r w:rsidRPr="00010678">
        <w:rPr>
          <w:rFonts w:ascii="Verdana" w:hAnsi="Verdana" w:cs="Times New Roman"/>
          <w:b w:val="0"/>
          <w:i/>
          <w:color w:val="auto"/>
          <w:sz w:val="20"/>
          <w:szCs w:val="20"/>
        </w:rPr>
        <w:t>Lugano</w:t>
      </w:r>
      <w:proofErr w:type="spellEnd"/>
      <w:r w:rsidRPr="00010678">
        <w:rPr>
          <w:rFonts w:ascii="Verdana" w:hAnsi="Verdana" w:cs="Times New Roman"/>
          <w:b w:val="0"/>
          <w:color w:val="auto"/>
          <w:sz w:val="20"/>
          <w:szCs w:val="20"/>
        </w:rPr>
        <w:t>.</w:t>
      </w:r>
    </w:p>
  </w:footnote>
  <w:footnote w:id="39">
    <w:p w:rsidR="009F3A03" w:rsidRPr="00010678" w:rsidRDefault="009F3A03" w:rsidP="00010678">
      <w:pPr>
        <w:pStyle w:val="Textodenotaderodap"/>
        <w:spacing w:before="60" w:after="60"/>
        <w:ind w:firstLine="709"/>
        <w:jc w:val="both"/>
        <w:rPr>
          <w:rFonts w:ascii="Verdana" w:hAnsi="Verdana"/>
        </w:rPr>
      </w:pPr>
      <w:r w:rsidRPr="00010678">
        <w:rPr>
          <w:rStyle w:val="Refdenotaderodap"/>
          <w:rFonts w:ascii="Verdana" w:hAnsi="Verdana"/>
          <w:vertAlign w:val="baseline"/>
        </w:rPr>
        <w:footnoteRef/>
      </w:r>
      <w:r w:rsidRPr="00010678">
        <w:rPr>
          <w:rFonts w:ascii="Verdana" w:hAnsi="Verdana" w:cs="Times New Roman"/>
        </w:rPr>
        <w:t xml:space="preserve">. SANTOS. </w:t>
      </w:r>
      <w:r w:rsidRPr="00010678">
        <w:rPr>
          <w:rFonts w:ascii="Verdana" w:hAnsi="Verdana" w:cs="Times New Roman"/>
          <w:i/>
        </w:rPr>
        <w:t xml:space="preserve">Por </w:t>
      </w:r>
      <w:proofErr w:type="gramStart"/>
      <w:r w:rsidRPr="00010678">
        <w:rPr>
          <w:rFonts w:ascii="Verdana" w:hAnsi="Verdana" w:cs="Times New Roman"/>
          <w:i/>
        </w:rPr>
        <w:t>uma outra</w:t>
      </w:r>
      <w:proofErr w:type="gramEnd"/>
      <w:r w:rsidRPr="00010678">
        <w:rPr>
          <w:rFonts w:ascii="Verdana" w:hAnsi="Verdana" w:cs="Times New Roman"/>
          <w:i/>
        </w:rPr>
        <w:t xml:space="preserve"> globalização</w:t>
      </w:r>
      <w:r w:rsidRPr="00010678">
        <w:rPr>
          <w:rFonts w:ascii="Verdana" w:hAnsi="Verdana" w:cs="Times New Roman"/>
        </w:rPr>
        <w:t>, p.179.</w:t>
      </w:r>
    </w:p>
  </w:footnote>
  <w:footnote w:id="40">
    <w:p w:rsidR="009F3A03" w:rsidRPr="00010678" w:rsidRDefault="009F3A03" w:rsidP="00010678">
      <w:pPr>
        <w:pStyle w:val="Textodenotaderodap"/>
        <w:spacing w:before="60" w:after="60"/>
        <w:ind w:firstLine="709"/>
        <w:jc w:val="both"/>
        <w:rPr>
          <w:rFonts w:ascii="Verdana" w:hAnsi="Verdana"/>
          <w:color w:val="29303B"/>
          <w:shd w:val="clear" w:color="auto" w:fill="FFF3DB"/>
        </w:rPr>
      </w:pPr>
      <w:r w:rsidRPr="00010678">
        <w:rPr>
          <w:rStyle w:val="Refdenotaderodap"/>
          <w:rFonts w:ascii="Verdana" w:hAnsi="Verdana"/>
          <w:vertAlign w:val="baseline"/>
        </w:rPr>
        <w:footnoteRef/>
      </w:r>
      <w:r w:rsidRPr="00010678">
        <w:rPr>
          <w:rFonts w:ascii="Verdana" w:hAnsi="Verdana"/>
        </w:rPr>
        <w:t xml:space="preserve">. ELIAS. </w:t>
      </w:r>
      <w:r w:rsidRPr="00010678">
        <w:rPr>
          <w:rFonts w:ascii="Verdana" w:hAnsi="Verdana"/>
          <w:i/>
        </w:rPr>
        <w:t>A sociedade dos indivíduos</w:t>
      </w:r>
      <w:r w:rsidRPr="00010678">
        <w:rPr>
          <w:rFonts w:ascii="Verdana" w:hAnsi="Verdana"/>
          <w:color w:val="29303B"/>
          <w:shd w:val="clear" w:color="auto" w:fill="FFF3DB"/>
        </w:rPr>
        <w:t>.</w:t>
      </w:r>
    </w:p>
  </w:footnote>
  <w:footnote w:id="41">
    <w:p w:rsidR="009F3A03" w:rsidRPr="00010678" w:rsidRDefault="009F3A03" w:rsidP="00010678">
      <w:pPr>
        <w:pStyle w:val="Textodenotaderodap"/>
        <w:spacing w:before="60" w:after="60"/>
        <w:ind w:firstLine="709"/>
        <w:jc w:val="both"/>
        <w:rPr>
          <w:rFonts w:ascii="Verdana" w:hAnsi="Verdana"/>
        </w:rPr>
      </w:pPr>
      <w:r w:rsidRPr="00010678">
        <w:rPr>
          <w:rStyle w:val="Refdenotaderodap"/>
          <w:rFonts w:ascii="Verdana" w:hAnsi="Verdana"/>
          <w:vertAlign w:val="baseline"/>
        </w:rPr>
        <w:footnoteRef/>
      </w:r>
      <w:r w:rsidRPr="00010678">
        <w:rPr>
          <w:rFonts w:ascii="Verdana" w:hAnsi="Verdana" w:cs="Times New Roman"/>
        </w:rPr>
        <w:t xml:space="preserve">. BUBBER. </w:t>
      </w:r>
      <w:r w:rsidRPr="00010678">
        <w:rPr>
          <w:rFonts w:ascii="Verdana" w:hAnsi="Verdana" w:cs="Times New Roman"/>
          <w:i/>
        </w:rPr>
        <w:t>Eu e Tu</w:t>
      </w:r>
      <w:r w:rsidRPr="00010678">
        <w:rPr>
          <w:rFonts w:ascii="Verdana" w:hAnsi="Verdana" w:cs="Times New Roman"/>
        </w:rPr>
        <w:t>.</w:t>
      </w:r>
    </w:p>
  </w:footnote>
  <w:footnote w:id="42">
    <w:p w:rsidR="009F3A03" w:rsidRPr="00010678" w:rsidRDefault="009F3A03" w:rsidP="00010678">
      <w:pPr>
        <w:pStyle w:val="Textodenotaderodap"/>
        <w:spacing w:before="60" w:after="60"/>
        <w:ind w:firstLine="709"/>
      </w:pPr>
      <w:r w:rsidRPr="00010678">
        <w:rPr>
          <w:rStyle w:val="Refdenotaderodap"/>
          <w:vertAlign w:val="baseline"/>
        </w:rPr>
        <w:footnoteRef/>
      </w:r>
      <w:r w:rsidRPr="00010678">
        <w:t xml:space="preserve">. </w:t>
      </w:r>
      <w:r w:rsidRPr="00010678">
        <w:rPr>
          <w:rFonts w:ascii="Verdana" w:hAnsi="Verdana" w:cs="Times New Roman"/>
          <w:i/>
          <w:lang w:val="pt-PT"/>
        </w:rPr>
        <w:t>Fenomenologia do espírito</w:t>
      </w:r>
      <w:r w:rsidRPr="00010678">
        <w:rPr>
          <w:rFonts w:ascii="Verdana" w:hAnsi="Verdana" w:cs="Times New Roman"/>
          <w:lang w:val="pt-PT"/>
        </w:rPr>
        <w:t>, p. 189-196.</w:t>
      </w:r>
    </w:p>
  </w:footnote>
  <w:footnote w:id="43">
    <w:p w:rsidR="009F3A03" w:rsidRPr="00010678" w:rsidRDefault="009F3A03" w:rsidP="00010678">
      <w:pPr>
        <w:pStyle w:val="Textodenotaderodap"/>
        <w:spacing w:before="60" w:after="60"/>
        <w:ind w:firstLine="709"/>
      </w:pPr>
      <w:r w:rsidRPr="00010678">
        <w:rPr>
          <w:rStyle w:val="Refdenotaderodap"/>
          <w:vertAlign w:val="baseline"/>
        </w:rPr>
        <w:footnoteRef/>
      </w:r>
      <w:r w:rsidRPr="00010678">
        <w:t xml:space="preserve">. </w:t>
      </w:r>
      <w:r w:rsidRPr="00010678">
        <w:rPr>
          <w:rFonts w:ascii="Verdana" w:hAnsi="Verdana" w:cs="Times New Roman"/>
          <w:i/>
          <w:lang w:val="pt-PT"/>
        </w:rPr>
        <w:t>Educação como prática da liberdade</w:t>
      </w:r>
      <w:r w:rsidRPr="00010678">
        <w:rPr>
          <w:rFonts w:ascii="Verdana" w:hAnsi="Verdana" w:cs="Times New Roman"/>
          <w:lang w:val="pt-PT"/>
        </w:rPr>
        <w:t>.</w:t>
      </w:r>
    </w:p>
  </w:footnote>
  <w:footnote w:id="44">
    <w:p w:rsidR="009F3A03" w:rsidRPr="00010678" w:rsidRDefault="009F3A03" w:rsidP="00010678">
      <w:pPr>
        <w:pStyle w:val="Textodenotaderodap"/>
        <w:spacing w:before="60" w:after="60"/>
        <w:ind w:firstLine="709"/>
        <w:jc w:val="both"/>
        <w:rPr>
          <w:rFonts w:ascii="Verdana" w:hAnsi="Verdana"/>
        </w:rPr>
      </w:pPr>
      <w:r w:rsidRPr="00010678">
        <w:rPr>
          <w:rStyle w:val="Refdenotaderodap"/>
          <w:rFonts w:ascii="Verdana" w:hAnsi="Verdana"/>
          <w:vertAlign w:val="baseline"/>
        </w:rPr>
        <w:footnoteRef/>
      </w:r>
      <w:r w:rsidRPr="00010678">
        <w:rPr>
          <w:rFonts w:ascii="Verdana" w:hAnsi="Verdana"/>
        </w:rPr>
        <w:t xml:space="preserve">. SANTOS. </w:t>
      </w:r>
      <w:r w:rsidRPr="00010678">
        <w:rPr>
          <w:rFonts w:ascii="Verdana" w:hAnsi="Verdana" w:cs="Times New Roman"/>
          <w:i/>
        </w:rPr>
        <w:t xml:space="preserve">Por </w:t>
      </w:r>
      <w:proofErr w:type="gramStart"/>
      <w:r w:rsidRPr="00010678">
        <w:rPr>
          <w:rFonts w:ascii="Verdana" w:hAnsi="Verdana" w:cs="Times New Roman"/>
          <w:i/>
        </w:rPr>
        <w:t>uma outra</w:t>
      </w:r>
      <w:proofErr w:type="gramEnd"/>
      <w:r w:rsidRPr="00010678">
        <w:rPr>
          <w:rFonts w:ascii="Verdana" w:hAnsi="Verdana" w:cs="Times New Roman"/>
          <w:i/>
        </w:rPr>
        <w:t xml:space="preserve"> globalização</w:t>
      </w:r>
      <w:r w:rsidRPr="00010678">
        <w:rPr>
          <w:rFonts w:ascii="Verdana" w:hAnsi="Verdana"/>
        </w:rPr>
        <w:t xml:space="preserve">, p. 14. </w:t>
      </w:r>
      <w:r w:rsidRPr="00010678">
        <w:rPr>
          <w:rFonts w:ascii="Verdana" w:hAnsi="Verdana"/>
          <w:color w:val="FF0000"/>
        </w:rPr>
        <w:t>[confere?]</w:t>
      </w:r>
    </w:p>
  </w:footnote>
  <w:footnote w:id="45">
    <w:p w:rsidR="009F3A03" w:rsidRPr="00010678" w:rsidRDefault="009F3A03" w:rsidP="00010678">
      <w:pPr>
        <w:pStyle w:val="Textodenotaderodap"/>
        <w:spacing w:before="60" w:after="60"/>
        <w:ind w:firstLine="709"/>
        <w:jc w:val="both"/>
        <w:rPr>
          <w:rFonts w:ascii="Verdana" w:hAnsi="Verdana"/>
        </w:rPr>
      </w:pPr>
      <w:r w:rsidRPr="00010678">
        <w:rPr>
          <w:rStyle w:val="Refdenotaderodap"/>
          <w:rFonts w:ascii="Verdana" w:hAnsi="Verdana"/>
          <w:vertAlign w:val="baseline"/>
        </w:rPr>
        <w:footnoteRef/>
      </w:r>
      <w:r w:rsidRPr="00010678">
        <w:rPr>
          <w:rFonts w:ascii="Verdana" w:hAnsi="Verdana"/>
        </w:rPr>
        <w:t xml:space="preserve">. </w:t>
      </w:r>
      <w:proofErr w:type="gramStart"/>
      <w:r w:rsidRPr="00010678">
        <w:rPr>
          <w:rFonts w:ascii="Verdana" w:hAnsi="Verdana"/>
        </w:rPr>
        <w:t>BONAVI</w:t>
      </w:r>
      <w:r w:rsidRPr="0071062F">
        <w:rPr>
          <w:rFonts w:ascii="Verdana" w:hAnsi="Verdana"/>
        </w:rPr>
        <w:t>DES</w:t>
      </w:r>
      <w:r w:rsidRPr="00010678">
        <w:rPr>
          <w:rFonts w:ascii="Verdana" w:hAnsi="Verdana"/>
          <w:color w:val="FF0000"/>
        </w:rPr>
        <w:t xml:space="preserve"> .</w:t>
      </w:r>
      <w:proofErr w:type="gramEnd"/>
      <w:r w:rsidRPr="00010678">
        <w:rPr>
          <w:rFonts w:ascii="Verdana" w:hAnsi="Verdana"/>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5B2"/>
    <w:multiLevelType w:val="hybridMultilevel"/>
    <w:tmpl w:val="1EAAD25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0D2787"/>
    <w:multiLevelType w:val="multilevel"/>
    <w:tmpl w:val="D870D27E"/>
    <w:lvl w:ilvl="0">
      <w:start w:val="1"/>
      <w:numFmt w:val="decimal"/>
      <w:lvlText w:val="%1."/>
      <w:lvlJc w:val="left"/>
      <w:pPr>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17913BDC"/>
    <w:multiLevelType w:val="hybridMultilevel"/>
    <w:tmpl w:val="57A6091C"/>
    <w:lvl w:ilvl="0" w:tplc="6F84A3B4">
      <w:start w:val="47"/>
      <w:numFmt w:val="bullet"/>
      <w:lvlText w:val=""/>
      <w:lvlJc w:val="left"/>
      <w:pPr>
        <w:ind w:left="1429" w:hanging="360"/>
      </w:pPr>
      <w:rPr>
        <w:rFonts w:ascii="Wingdings" w:eastAsiaTheme="minorHAnsi" w:hAnsi="Wingdings" w:cs="Times New Roman"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25A44A17"/>
    <w:multiLevelType w:val="hybridMultilevel"/>
    <w:tmpl w:val="C10A1774"/>
    <w:lvl w:ilvl="0" w:tplc="2D78B6AA">
      <w:start w:val="1"/>
      <w:numFmt w:val="lowerLetter"/>
      <w:lvlText w:val="%1)"/>
      <w:lvlJc w:val="left"/>
      <w:pPr>
        <w:ind w:left="644" w:hanging="360"/>
      </w:pPr>
      <w:rPr>
        <w:b/>
        <w:sz w:val="28"/>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4">
    <w:nsid w:val="28FD1D10"/>
    <w:multiLevelType w:val="hybridMultilevel"/>
    <w:tmpl w:val="95928A4A"/>
    <w:lvl w:ilvl="0" w:tplc="1B003676">
      <w:start w:val="3"/>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2EDB3E4F"/>
    <w:multiLevelType w:val="hybridMultilevel"/>
    <w:tmpl w:val="E66C3D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066502A"/>
    <w:multiLevelType w:val="hybridMultilevel"/>
    <w:tmpl w:val="238ACAEA"/>
    <w:lvl w:ilvl="0" w:tplc="9A0086F6">
      <w:start w:val="5"/>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54EB098A"/>
    <w:multiLevelType w:val="hybridMultilevel"/>
    <w:tmpl w:val="5FB2C3A0"/>
    <w:lvl w:ilvl="0" w:tplc="6F84A3B4">
      <w:start w:val="47"/>
      <w:numFmt w:val="bullet"/>
      <w:lvlText w:val=""/>
      <w:lvlJc w:val="left"/>
      <w:pPr>
        <w:ind w:left="720" w:hanging="360"/>
      </w:pPr>
      <w:rPr>
        <w:rFonts w:ascii="Wingdings" w:eastAsiaTheme="minorHAnsi" w:hAnsi="Wingdings"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56E96A5B"/>
    <w:multiLevelType w:val="hybridMultilevel"/>
    <w:tmpl w:val="F0A0E90C"/>
    <w:lvl w:ilvl="0" w:tplc="6F84A3B4">
      <w:start w:val="47"/>
      <w:numFmt w:val="bullet"/>
      <w:lvlText w:val=""/>
      <w:lvlJc w:val="left"/>
      <w:pPr>
        <w:ind w:left="1429" w:hanging="360"/>
      </w:pPr>
      <w:rPr>
        <w:rFonts w:ascii="Wingdings" w:eastAsiaTheme="minorHAnsi" w:hAnsi="Wingdings" w:cs="Times New Roman"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nsid w:val="5AE0019F"/>
    <w:multiLevelType w:val="hybridMultilevel"/>
    <w:tmpl w:val="9C6A0102"/>
    <w:lvl w:ilvl="0" w:tplc="6F84A3B4">
      <w:start w:val="47"/>
      <w:numFmt w:val="bullet"/>
      <w:lvlText w:val=""/>
      <w:lvlJc w:val="left"/>
      <w:pPr>
        <w:ind w:left="1854" w:hanging="360"/>
      </w:pPr>
      <w:rPr>
        <w:rFonts w:ascii="Wingdings" w:eastAsiaTheme="minorHAnsi" w:hAnsi="Wingdings" w:cs="Times New Roman"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10">
    <w:nsid w:val="64FC686B"/>
    <w:multiLevelType w:val="hybridMultilevel"/>
    <w:tmpl w:val="2B3A975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nsid w:val="67B84E0B"/>
    <w:multiLevelType w:val="hybridMultilevel"/>
    <w:tmpl w:val="A6BCEA70"/>
    <w:lvl w:ilvl="0" w:tplc="8FAA145E">
      <w:start w:val="1"/>
      <w:numFmt w:val="decimal"/>
      <w:lvlText w:val="%1."/>
      <w:lvlJc w:val="left"/>
      <w:pPr>
        <w:tabs>
          <w:tab w:val="num" w:pos="720"/>
        </w:tabs>
        <w:ind w:left="720" w:hanging="360"/>
      </w:pPr>
    </w:lvl>
    <w:lvl w:ilvl="1" w:tplc="9E362B9C" w:tentative="1">
      <w:start w:val="1"/>
      <w:numFmt w:val="decimal"/>
      <w:lvlText w:val="%2."/>
      <w:lvlJc w:val="left"/>
      <w:pPr>
        <w:tabs>
          <w:tab w:val="num" w:pos="1440"/>
        </w:tabs>
        <w:ind w:left="1440" w:hanging="360"/>
      </w:pPr>
    </w:lvl>
    <w:lvl w:ilvl="2" w:tplc="5750067E" w:tentative="1">
      <w:start w:val="1"/>
      <w:numFmt w:val="decimal"/>
      <w:lvlText w:val="%3."/>
      <w:lvlJc w:val="left"/>
      <w:pPr>
        <w:tabs>
          <w:tab w:val="num" w:pos="2160"/>
        </w:tabs>
        <w:ind w:left="2160" w:hanging="360"/>
      </w:pPr>
    </w:lvl>
    <w:lvl w:ilvl="3" w:tplc="5ACEEAAA" w:tentative="1">
      <w:start w:val="1"/>
      <w:numFmt w:val="decimal"/>
      <w:lvlText w:val="%4."/>
      <w:lvlJc w:val="left"/>
      <w:pPr>
        <w:tabs>
          <w:tab w:val="num" w:pos="2880"/>
        </w:tabs>
        <w:ind w:left="2880" w:hanging="360"/>
      </w:pPr>
    </w:lvl>
    <w:lvl w:ilvl="4" w:tplc="1132E782" w:tentative="1">
      <w:start w:val="1"/>
      <w:numFmt w:val="decimal"/>
      <w:lvlText w:val="%5."/>
      <w:lvlJc w:val="left"/>
      <w:pPr>
        <w:tabs>
          <w:tab w:val="num" w:pos="3600"/>
        </w:tabs>
        <w:ind w:left="3600" w:hanging="360"/>
      </w:pPr>
    </w:lvl>
    <w:lvl w:ilvl="5" w:tplc="2E3AC454" w:tentative="1">
      <w:start w:val="1"/>
      <w:numFmt w:val="decimal"/>
      <w:lvlText w:val="%6."/>
      <w:lvlJc w:val="left"/>
      <w:pPr>
        <w:tabs>
          <w:tab w:val="num" w:pos="4320"/>
        </w:tabs>
        <w:ind w:left="4320" w:hanging="360"/>
      </w:pPr>
    </w:lvl>
    <w:lvl w:ilvl="6" w:tplc="7EC4AEA8" w:tentative="1">
      <w:start w:val="1"/>
      <w:numFmt w:val="decimal"/>
      <w:lvlText w:val="%7."/>
      <w:lvlJc w:val="left"/>
      <w:pPr>
        <w:tabs>
          <w:tab w:val="num" w:pos="5040"/>
        </w:tabs>
        <w:ind w:left="5040" w:hanging="360"/>
      </w:pPr>
    </w:lvl>
    <w:lvl w:ilvl="7" w:tplc="D01683D4" w:tentative="1">
      <w:start w:val="1"/>
      <w:numFmt w:val="decimal"/>
      <w:lvlText w:val="%8."/>
      <w:lvlJc w:val="left"/>
      <w:pPr>
        <w:tabs>
          <w:tab w:val="num" w:pos="5760"/>
        </w:tabs>
        <w:ind w:left="5760" w:hanging="360"/>
      </w:pPr>
    </w:lvl>
    <w:lvl w:ilvl="8" w:tplc="CDD05F64" w:tentative="1">
      <w:start w:val="1"/>
      <w:numFmt w:val="decimal"/>
      <w:lvlText w:val="%9."/>
      <w:lvlJc w:val="left"/>
      <w:pPr>
        <w:tabs>
          <w:tab w:val="num" w:pos="6480"/>
        </w:tabs>
        <w:ind w:left="6480" w:hanging="360"/>
      </w:pPr>
    </w:lvl>
  </w:abstractNum>
  <w:abstractNum w:abstractNumId="12">
    <w:nsid w:val="710B7B71"/>
    <w:multiLevelType w:val="hybridMultilevel"/>
    <w:tmpl w:val="C3C27E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CFB6B4D"/>
    <w:multiLevelType w:val="hybridMultilevel"/>
    <w:tmpl w:val="50089AC0"/>
    <w:lvl w:ilvl="0" w:tplc="04160001">
      <w:start w:val="1"/>
      <w:numFmt w:val="bullet"/>
      <w:lvlText w:val=""/>
      <w:lvlJc w:val="left"/>
      <w:pPr>
        <w:tabs>
          <w:tab w:val="num" w:pos="720"/>
        </w:tabs>
        <w:ind w:left="720" w:hanging="360"/>
      </w:pPr>
      <w:rPr>
        <w:rFonts w:ascii="Symbol" w:hAnsi="Symbol" w:hint="default"/>
      </w:rPr>
    </w:lvl>
    <w:lvl w:ilvl="1" w:tplc="0AD85A34" w:tentative="1">
      <w:start w:val="1"/>
      <w:numFmt w:val="bullet"/>
      <w:lvlText w:val=""/>
      <w:lvlJc w:val="left"/>
      <w:pPr>
        <w:tabs>
          <w:tab w:val="num" w:pos="1440"/>
        </w:tabs>
        <w:ind w:left="1440" w:hanging="360"/>
      </w:pPr>
      <w:rPr>
        <w:rFonts w:ascii="Wingdings" w:hAnsi="Wingdings" w:hint="default"/>
      </w:rPr>
    </w:lvl>
    <w:lvl w:ilvl="2" w:tplc="F504391C" w:tentative="1">
      <w:start w:val="1"/>
      <w:numFmt w:val="bullet"/>
      <w:lvlText w:val=""/>
      <w:lvlJc w:val="left"/>
      <w:pPr>
        <w:tabs>
          <w:tab w:val="num" w:pos="2160"/>
        </w:tabs>
        <w:ind w:left="2160" w:hanging="360"/>
      </w:pPr>
      <w:rPr>
        <w:rFonts w:ascii="Wingdings" w:hAnsi="Wingdings" w:hint="default"/>
      </w:rPr>
    </w:lvl>
    <w:lvl w:ilvl="3" w:tplc="69F0A9FC" w:tentative="1">
      <w:start w:val="1"/>
      <w:numFmt w:val="bullet"/>
      <w:lvlText w:val=""/>
      <w:lvlJc w:val="left"/>
      <w:pPr>
        <w:tabs>
          <w:tab w:val="num" w:pos="2880"/>
        </w:tabs>
        <w:ind w:left="2880" w:hanging="360"/>
      </w:pPr>
      <w:rPr>
        <w:rFonts w:ascii="Wingdings" w:hAnsi="Wingdings" w:hint="default"/>
      </w:rPr>
    </w:lvl>
    <w:lvl w:ilvl="4" w:tplc="BA8C3F7A" w:tentative="1">
      <w:start w:val="1"/>
      <w:numFmt w:val="bullet"/>
      <w:lvlText w:val=""/>
      <w:lvlJc w:val="left"/>
      <w:pPr>
        <w:tabs>
          <w:tab w:val="num" w:pos="3600"/>
        </w:tabs>
        <w:ind w:left="3600" w:hanging="360"/>
      </w:pPr>
      <w:rPr>
        <w:rFonts w:ascii="Wingdings" w:hAnsi="Wingdings" w:hint="default"/>
      </w:rPr>
    </w:lvl>
    <w:lvl w:ilvl="5" w:tplc="82520D14" w:tentative="1">
      <w:start w:val="1"/>
      <w:numFmt w:val="bullet"/>
      <w:lvlText w:val=""/>
      <w:lvlJc w:val="left"/>
      <w:pPr>
        <w:tabs>
          <w:tab w:val="num" w:pos="4320"/>
        </w:tabs>
        <w:ind w:left="4320" w:hanging="360"/>
      </w:pPr>
      <w:rPr>
        <w:rFonts w:ascii="Wingdings" w:hAnsi="Wingdings" w:hint="default"/>
      </w:rPr>
    </w:lvl>
    <w:lvl w:ilvl="6" w:tplc="2DAC88A6" w:tentative="1">
      <w:start w:val="1"/>
      <w:numFmt w:val="bullet"/>
      <w:lvlText w:val=""/>
      <w:lvlJc w:val="left"/>
      <w:pPr>
        <w:tabs>
          <w:tab w:val="num" w:pos="5040"/>
        </w:tabs>
        <w:ind w:left="5040" w:hanging="360"/>
      </w:pPr>
      <w:rPr>
        <w:rFonts w:ascii="Wingdings" w:hAnsi="Wingdings" w:hint="default"/>
      </w:rPr>
    </w:lvl>
    <w:lvl w:ilvl="7" w:tplc="B5F4CB78" w:tentative="1">
      <w:start w:val="1"/>
      <w:numFmt w:val="bullet"/>
      <w:lvlText w:val=""/>
      <w:lvlJc w:val="left"/>
      <w:pPr>
        <w:tabs>
          <w:tab w:val="num" w:pos="5760"/>
        </w:tabs>
        <w:ind w:left="5760" w:hanging="360"/>
      </w:pPr>
      <w:rPr>
        <w:rFonts w:ascii="Wingdings" w:hAnsi="Wingdings" w:hint="default"/>
      </w:rPr>
    </w:lvl>
    <w:lvl w:ilvl="8" w:tplc="3E604C02"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10"/>
  </w:num>
  <w:num w:numId="5">
    <w:abstractNumId w:val="12"/>
  </w:num>
  <w:num w:numId="6">
    <w:abstractNumId w:val="1"/>
  </w:num>
  <w:num w:numId="7">
    <w:abstractNumId w:val="2"/>
  </w:num>
  <w:num w:numId="8">
    <w:abstractNumId w:val="8"/>
  </w:num>
  <w:num w:numId="9">
    <w:abstractNumId w:val="6"/>
  </w:num>
  <w:num w:numId="10">
    <w:abstractNumId w:val="11"/>
  </w:num>
  <w:num w:numId="11">
    <w:abstractNumId w:val="13"/>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BB"/>
    <w:rsid w:val="00010678"/>
    <w:rsid w:val="00010FAF"/>
    <w:rsid w:val="000D226D"/>
    <w:rsid w:val="000E1C35"/>
    <w:rsid w:val="000F3CC1"/>
    <w:rsid w:val="0010405B"/>
    <w:rsid w:val="00123356"/>
    <w:rsid w:val="00130A0F"/>
    <w:rsid w:val="00162BE1"/>
    <w:rsid w:val="001641E3"/>
    <w:rsid w:val="001D1ABF"/>
    <w:rsid w:val="001F1193"/>
    <w:rsid w:val="002363C2"/>
    <w:rsid w:val="0026745F"/>
    <w:rsid w:val="0027436A"/>
    <w:rsid w:val="00276AD5"/>
    <w:rsid w:val="002C3BA0"/>
    <w:rsid w:val="002C3F8F"/>
    <w:rsid w:val="002C64B0"/>
    <w:rsid w:val="00320FB6"/>
    <w:rsid w:val="00325918"/>
    <w:rsid w:val="003411C2"/>
    <w:rsid w:val="00375FDE"/>
    <w:rsid w:val="003B3F2C"/>
    <w:rsid w:val="003C5258"/>
    <w:rsid w:val="003D6587"/>
    <w:rsid w:val="00402F83"/>
    <w:rsid w:val="004236AC"/>
    <w:rsid w:val="00434011"/>
    <w:rsid w:val="004747AF"/>
    <w:rsid w:val="004A5F41"/>
    <w:rsid w:val="00545AAA"/>
    <w:rsid w:val="00576E4B"/>
    <w:rsid w:val="00591C58"/>
    <w:rsid w:val="0059403E"/>
    <w:rsid w:val="005B3AAE"/>
    <w:rsid w:val="005E0EC7"/>
    <w:rsid w:val="006012A2"/>
    <w:rsid w:val="00613BD1"/>
    <w:rsid w:val="0062152B"/>
    <w:rsid w:val="006436B6"/>
    <w:rsid w:val="006555AA"/>
    <w:rsid w:val="0065586D"/>
    <w:rsid w:val="00656D26"/>
    <w:rsid w:val="006760D5"/>
    <w:rsid w:val="006F059C"/>
    <w:rsid w:val="006F11DA"/>
    <w:rsid w:val="0071062F"/>
    <w:rsid w:val="00720DB2"/>
    <w:rsid w:val="00733571"/>
    <w:rsid w:val="00733B91"/>
    <w:rsid w:val="00755CBE"/>
    <w:rsid w:val="00760026"/>
    <w:rsid w:val="007A0C92"/>
    <w:rsid w:val="007B5E33"/>
    <w:rsid w:val="008075E9"/>
    <w:rsid w:val="00807F20"/>
    <w:rsid w:val="00823ABF"/>
    <w:rsid w:val="00845EAC"/>
    <w:rsid w:val="00857CC2"/>
    <w:rsid w:val="00873099"/>
    <w:rsid w:val="008750D7"/>
    <w:rsid w:val="00890EA9"/>
    <w:rsid w:val="008938F4"/>
    <w:rsid w:val="0089781F"/>
    <w:rsid w:val="008A63B1"/>
    <w:rsid w:val="008E5BDA"/>
    <w:rsid w:val="008F0565"/>
    <w:rsid w:val="00900AB8"/>
    <w:rsid w:val="00926BC7"/>
    <w:rsid w:val="009274C3"/>
    <w:rsid w:val="00932156"/>
    <w:rsid w:val="009548FE"/>
    <w:rsid w:val="00975E4C"/>
    <w:rsid w:val="00976E07"/>
    <w:rsid w:val="0099701E"/>
    <w:rsid w:val="009F3A03"/>
    <w:rsid w:val="009F42F4"/>
    <w:rsid w:val="00A06011"/>
    <w:rsid w:val="00A272BC"/>
    <w:rsid w:val="00A37811"/>
    <w:rsid w:val="00A972F7"/>
    <w:rsid w:val="00AE0364"/>
    <w:rsid w:val="00AE03CA"/>
    <w:rsid w:val="00AF53E8"/>
    <w:rsid w:val="00B023D7"/>
    <w:rsid w:val="00B122A1"/>
    <w:rsid w:val="00B303FE"/>
    <w:rsid w:val="00B30C7A"/>
    <w:rsid w:val="00B52D51"/>
    <w:rsid w:val="00B540C1"/>
    <w:rsid w:val="00B7288A"/>
    <w:rsid w:val="00BC3DDD"/>
    <w:rsid w:val="00BD680F"/>
    <w:rsid w:val="00BE65CA"/>
    <w:rsid w:val="00BF03DE"/>
    <w:rsid w:val="00C07C49"/>
    <w:rsid w:val="00C123BB"/>
    <w:rsid w:val="00C40C01"/>
    <w:rsid w:val="00CC7A5E"/>
    <w:rsid w:val="00CD2258"/>
    <w:rsid w:val="00D3369A"/>
    <w:rsid w:val="00D37277"/>
    <w:rsid w:val="00D4611B"/>
    <w:rsid w:val="00D64237"/>
    <w:rsid w:val="00D6791B"/>
    <w:rsid w:val="00D8729F"/>
    <w:rsid w:val="00D938EE"/>
    <w:rsid w:val="00D955BF"/>
    <w:rsid w:val="00DA23D9"/>
    <w:rsid w:val="00DF21C5"/>
    <w:rsid w:val="00E11BCC"/>
    <w:rsid w:val="00E320F5"/>
    <w:rsid w:val="00E57AB7"/>
    <w:rsid w:val="00E64111"/>
    <w:rsid w:val="00E674BF"/>
    <w:rsid w:val="00E84F6F"/>
    <w:rsid w:val="00E944B9"/>
    <w:rsid w:val="00EB0664"/>
    <w:rsid w:val="00EB3949"/>
    <w:rsid w:val="00F2558F"/>
    <w:rsid w:val="00F40B82"/>
    <w:rsid w:val="00F67DB8"/>
    <w:rsid w:val="00F95EE9"/>
    <w:rsid w:val="00FB7887"/>
    <w:rsid w:val="00FB7B5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1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B7B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123BB"/>
    <w:rPr>
      <w:rFonts w:asciiTheme="majorHAnsi" w:eastAsiaTheme="majorEastAsia" w:hAnsiTheme="majorHAnsi" w:cstheme="majorBidi"/>
      <w:b/>
      <w:bCs/>
      <w:color w:val="365F91" w:themeColor="accent1" w:themeShade="BF"/>
      <w:sz w:val="28"/>
      <w:szCs w:val="28"/>
    </w:rPr>
  </w:style>
  <w:style w:type="paragraph" w:styleId="Textodenotaderodap">
    <w:name w:val="footnote text"/>
    <w:basedOn w:val="Normal"/>
    <w:link w:val="TextodenotaderodapChar"/>
    <w:uiPriority w:val="99"/>
    <w:unhideWhenUsed/>
    <w:rsid w:val="00C123BB"/>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C123BB"/>
    <w:rPr>
      <w:sz w:val="20"/>
      <w:szCs w:val="20"/>
    </w:rPr>
  </w:style>
  <w:style w:type="paragraph" w:styleId="PargrafodaLista">
    <w:name w:val="List Paragraph"/>
    <w:basedOn w:val="Normal"/>
    <w:uiPriority w:val="34"/>
    <w:qFormat/>
    <w:rsid w:val="00C123BB"/>
    <w:pPr>
      <w:ind w:left="720"/>
      <w:contextualSpacing/>
    </w:pPr>
  </w:style>
  <w:style w:type="character" w:styleId="Refdenotaderodap">
    <w:name w:val="footnote reference"/>
    <w:basedOn w:val="Fontepargpadro"/>
    <w:uiPriority w:val="99"/>
    <w:unhideWhenUsed/>
    <w:rsid w:val="00C123BB"/>
    <w:rPr>
      <w:vertAlign w:val="superscript"/>
    </w:rPr>
  </w:style>
  <w:style w:type="paragraph" w:styleId="Cabealho">
    <w:name w:val="header"/>
    <w:basedOn w:val="Normal"/>
    <w:link w:val="CabealhoChar"/>
    <w:uiPriority w:val="99"/>
    <w:unhideWhenUsed/>
    <w:rsid w:val="001040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405B"/>
  </w:style>
  <w:style w:type="paragraph" w:styleId="Rodap">
    <w:name w:val="footer"/>
    <w:basedOn w:val="Normal"/>
    <w:link w:val="RodapChar"/>
    <w:uiPriority w:val="99"/>
    <w:unhideWhenUsed/>
    <w:rsid w:val="0010405B"/>
    <w:pPr>
      <w:tabs>
        <w:tab w:val="center" w:pos="4252"/>
        <w:tab w:val="right" w:pos="8504"/>
      </w:tabs>
      <w:spacing w:after="0" w:line="240" w:lineRule="auto"/>
    </w:pPr>
  </w:style>
  <w:style w:type="character" w:customStyle="1" w:styleId="RodapChar">
    <w:name w:val="Rodapé Char"/>
    <w:basedOn w:val="Fontepargpadro"/>
    <w:link w:val="Rodap"/>
    <w:uiPriority w:val="99"/>
    <w:rsid w:val="0010405B"/>
  </w:style>
  <w:style w:type="character" w:styleId="Hyperlink">
    <w:name w:val="Hyperlink"/>
    <w:basedOn w:val="Fontepargpadro"/>
    <w:uiPriority w:val="99"/>
    <w:unhideWhenUsed/>
    <w:rsid w:val="000E1C35"/>
    <w:rPr>
      <w:color w:val="0000FF"/>
      <w:u w:val="single"/>
    </w:rPr>
  </w:style>
  <w:style w:type="paragraph" w:styleId="NormalWeb">
    <w:name w:val="Normal (Web)"/>
    <w:basedOn w:val="Normal"/>
    <w:uiPriority w:val="99"/>
    <w:unhideWhenUsed/>
    <w:rsid w:val="000E1C35"/>
    <w:pPr>
      <w:spacing w:before="100" w:beforeAutospacing="1" w:after="100" w:afterAutospacing="1" w:line="240" w:lineRule="auto"/>
    </w:pPr>
    <w:rPr>
      <w:rFonts w:ascii="Times New Roman" w:hAnsi="Times New Roman" w:cs="Times New Roman"/>
      <w:sz w:val="24"/>
      <w:szCs w:val="24"/>
    </w:rPr>
  </w:style>
  <w:style w:type="character" w:customStyle="1" w:styleId="Ttulo2Char">
    <w:name w:val="Título 2 Char"/>
    <w:basedOn w:val="Fontepargpadro"/>
    <w:link w:val="Ttulo2"/>
    <w:uiPriority w:val="9"/>
    <w:rsid w:val="00FB7B5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Fontepargpadro"/>
    <w:rsid w:val="00FB7B56"/>
  </w:style>
  <w:style w:type="character" w:styleId="Forte">
    <w:name w:val="Strong"/>
    <w:basedOn w:val="Fontepargpadro"/>
    <w:uiPriority w:val="22"/>
    <w:qFormat/>
    <w:rsid w:val="00B728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1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B7B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123BB"/>
    <w:rPr>
      <w:rFonts w:asciiTheme="majorHAnsi" w:eastAsiaTheme="majorEastAsia" w:hAnsiTheme="majorHAnsi" w:cstheme="majorBidi"/>
      <w:b/>
      <w:bCs/>
      <w:color w:val="365F91" w:themeColor="accent1" w:themeShade="BF"/>
      <w:sz w:val="28"/>
      <w:szCs w:val="28"/>
    </w:rPr>
  </w:style>
  <w:style w:type="paragraph" w:styleId="Textodenotaderodap">
    <w:name w:val="footnote text"/>
    <w:basedOn w:val="Normal"/>
    <w:link w:val="TextodenotaderodapChar"/>
    <w:uiPriority w:val="99"/>
    <w:unhideWhenUsed/>
    <w:rsid w:val="00C123BB"/>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C123BB"/>
    <w:rPr>
      <w:sz w:val="20"/>
      <w:szCs w:val="20"/>
    </w:rPr>
  </w:style>
  <w:style w:type="paragraph" w:styleId="PargrafodaLista">
    <w:name w:val="List Paragraph"/>
    <w:basedOn w:val="Normal"/>
    <w:uiPriority w:val="34"/>
    <w:qFormat/>
    <w:rsid w:val="00C123BB"/>
    <w:pPr>
      <w:ind w:left="720"/>
      <w:contextualSpacing/>
    </w:pPr>
  </w:style>
  <w:style w:type="character" w:styleId="Refdenotaderodap">
    <w:name w:val="footnote reference"/>
    <w:basedOn w:val="Fontepargpadro"/>
    <w:uiPriority w:val="99"/>
    <w:unhideWhenUsed/>
    <w:rsid w:val="00C123BB"/>
    <w:rPr>
      <w:vertAlign w:val="superscript"/>
    </w:rPr>
  </w:style>
  <w:style w:type="paragraph" w:styleId="Cabealho">
    <w:name w:val="header"/>
    <w:basedOn w:val="Normal"/>
    <w:link w:val="CabealhoChar"/>
    <w:uiPriority w:val="99"/>
    <w:unhideWhenUsed/>
    <w:rsid w:val="001040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405B"/>
  </w:style>
  <w:style w:type="paragraph" w:styleId="Rodap">
    <w:name w:val="footer"/>
    <w:basedOn w:val="Normal"/>
    <w:link w:val="RodapChar"/>
    <w:uiPriority w:val="99"/>
    <w:unhideWhenUsed/>
    <w:rsid w:val="0010405B"/>
    <w:pPr>
      <w:tabs>
        <w:tab w:val="center" w:pos="4252"/>
        <w:tab w:val="right" w:pos="8504"/>
      </w:tabs>
      <w:spacing w:after="0" w:line="240" w:lineRule="auto"/>
    </w:pPr>
  </w:style>
  <w:style w:type="character" w:customStyle="1" w:styleId="RodapChar">
    <w:name w:val="Rodapé Char"/>
    <w:basedOn w:val="Fontepargpadro"/>
    <w:link w:val="Rodap"/>
    <w:uiPriority w:val="99"/>
    <w:rsid w:val="0010405B"/>
  </w:style>
  <w:style w:type="character" w:styleId="Hyperlink">
    <w:name w:val="Hyperlink"/>
    <w:basedOn w:val="Fontepargpadro"/>
    <w:uiPriority w:val="99"/>
    <w:unhideWhenUsed/>
    <w:rsid w:val="000E1C35"/>
    <w:rPr>
      <w:color w:val="0000FF"/>
      <w:u w:val="single"/>
    </w:rPr>
  </w:style>
  <w:style w:type="paragraph" w:styleId="NormalWeb">
    <w:name w:val="Normal (Web)"/>
    <w:basedOn w:val="Normal"/>
    <w:uiPriority w:val="99"/>
    <w:unhideWhenUsed/>
    <w:rsid w:val="000E1C35"/>
    <w:pPr>
      <w:spacing w:before="100" w:beforeAutospacing="1" w:after="100" w:afterAutospacing="1" w:line="240" w:lineRule="auto"/>
    </w:pPr>
    <w:rPr>
      <w:rFonts w:ascii="Times New Roman" w:hAnsi="Times New Roman" w:cs="Times New Roman"/>
      <w:sz w:val="24"/>
      <w:szCs w:val="24"/>
    </w:rPr>
  </w:style>
  <w:style w:type="character" w:customStyle="1" w:styleId="Ttulo2Char">
    <w:name w:val="Título 2 Char"/>
    <w:basedOn w:val="Fontepargpadro"/>
    <w:link w:val="Ttulo2"/>
    <w:uiPriority w:val="9"/>
    <w:rsid w:val="00FB7B5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Fontepargpadro"/>
    <w:rsid w:val="00FB7B56"/>
  </w:style>
  <w:style w:type="character" w:styleId="Forte">
    <w:name w:val="Strong"/>
    <w:basedOn w:val="Fontepargpadro"/>
    <w:uiPriority w:val="22"/>
    <w:qFormat/>
    <w:rsid w:val="00B72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2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hu.unisinos.br/550955-1-da-populacao-global-detem-mesma-riqueza-dos-99-restantes-diz-estud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nfoescola.com/sociedade/estado-de-bem-estar-soci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foescola.com/historia/segunda-guerra-mundi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t.wikipedia.org/wiki/Samuel_P._Huntington" TargetMode="External"/><Relationship Id="rId4" Type="http://schemas.microsoft.com/office/2007/relationships/stylesWithEffects" Target="stylesWithEffects.xml"/><Relationship Id="rId9" Type="http://schemas.openxmlformats.org/officeDocument/2006/relationships/hyperlink" Target="http://www.ihu.unisinos.br/169-noticias/noticias-2015/548976-politica-de-austeridade-levara-a-mais-desemprego-e-desigualdade-diz-joseph-stiglitz-premio-nobel-de-economia" TargetMode="External"/><Relationship Id="rId14" Type="http://schemas.openxmlformats.org/officeDocument/2006/relationships/hyperlink" Target="http://www.oxfam.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336C0-11A6-46F7-9FB9-0DCE8488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19620</Words>
  <Characters>105953</Characters>
  <Application>Microsoft Office Word</Application>
  <DocSecurity>0</DocSecurity>
  <Lines>882</Lines>
  <Paragraphs>250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Signorelli</dc:creator>
  <cp:lastModifiedBy>JUSSARA</cp:lastModifiedBy>
  <cp:revision>2</cp:revision>
  <cp:lastPrinted>2019-02-01T01:39:00Z</cp:lastPrinted>
  <dcterms:created xsi:type="dcterms:W3CDTF">2019-02-01T01:39:00Z</dcterms:created>
  <dcterms:modified xsi:type="dcterms:W3CDTF">2019-02-01T01:39:00Z</dcterms:modified>
</cp:coreProperties>
</file>