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5C" w:rsidRDefault="0009485C" w:rsidP="00756ABE">
      <w:pPr>
        <w:pStyle w:val="Default"/>
        <w:rPr>
          <w:sz w:val="23"/>
          <w:szCs w:val="23"/>
        </w:rPr>
      </w:pPr>
    </w:p>
    <w:p w:rsidR="00FD70C0" w:rsidRDefault="00FD70C0" w:rsidP="00FD70C0">
      <w:pPr>
        <w:pStyle w:val="Corpodetexto"/>
        <w:spacing w:before="72" w:line="357" w:lineRule="auto"/>
        <w:ind w:right="895"/>
        <w:jc w:val="both"/>
      </w:pPr>
      <w:r>
        <w:t>Cortes no Censo Agropecuário</w:t>
      </w:r>
    </w:p>
    <w:p w:rsidR="00FD70C0" w:rsidRPr="00C84310" w:rsidRDefault="00FD70C0" w:rsidP="00FD70C0">
      <w:pPr>
        <w:pStyle w:val="Default"/>
        <w:rPr>
          <w:b/>
          <w:lang w:val="pt-PT"/>
        </w:rPr>
      </w:pPr>
    </w:p>
    <w:p w:rsidR="00FD70C0" w:rsidRDefault="00FD70C0" w:rsidP="00FD70C0">
      <w:pPr>
        <w:pStyle w:val="Default"/>
        <w:rPr>
          <w:b/>
        </w:rPr>
      </w:pPr>
      <w:r>
        <w:rPr>
          <w:b/>
        </w:rPr>
        <w:t>Aproximadamente 60% das perguntas do questionário foram abolidas, o formulário de perguntas foi reduzido de</w:t>
      </w:r>
      <w:r>
        <w:rPr>
          <w:b/>
          <w:spacing w:val="-14"/>
        </w:rPr>
        <w:t xml:space="preserve"> </w:t>
      </w:r>
      <w:r>
        <w:rPr>
          <w:b/>
        </w:rPr>
        <w:t>24</w:t>
      </w:r>
      <w:r>
        <w:rPr>
          <w:b/>
          <w:spacing w:val="-13"/>
        </w:rPr>
        <w:t xml:space="preserve"> </w:t>
      </w:r>
      <w:r>
        <w:rPr>
          <w:b/>
        </w:rPr>
        <w:t>para</w:t>
      </w:r>
      <w:r>
        <w:rPr>
          <w:b/>
          <w:spacing w:val="-13"/>
        </w:rPr>
        <w:t xml:space="preserve"> </w:t>
      </w:r>
      <w:r>
        <w:rPr>
          <w:b/>
        </w:rPr>
        <w:t>10</w:t>
      </w:r>
      <w:r>
        <w:rPr>
          <w:b/>
          <w:spacing w:val="-13"/>
        </w:rPr>
        <w:t xml:space="preserve"> </w:t>
      </w:r>
      <w:r>
        <w:rPr>
          <w:b/>
        </w:rPr>
        <w:t>páginas</w:t>
      </w:r>
      <w:r>
        <w:rPr>
          <w:b/>
          <w:spacing w:val="-12"/>
        </w:rPr>
        <w:t xml:space="preserve"> </w:t>
      </w:r>
      <w:r>
        <w:rPr>
          <w:b/>
        </w:rPr>
        <w:t>e</w:t>
      </w:r>
      <w:r>
        <w:rPr>
          <w:b/>
          <w:spacing w:val="-13"/>
        </w:rPr>
        <w:t xml:space="preserve"> </w:t>
      </w:r>
      <w:r>
        <w:rPr>
          <w:b/>
        </w:rPr>
        <w:t>o</w:t>
      </w:r>
      <w:r>
        <w:rPr>
          <w:b/>
          <w:spacing w:val="-13"/>
        </w:rPr>
        <w:t xml:space="preserve"> </w:t>
      </w:r>
      <w:r>
        <w:rPr>
          <w:b/>
        </w:rPr>
        <w:t>número</w:t>
      </w:r>
      <w:r>
        <w:rPr>
          <w:b/>
          <w:spacing w:val="-13"/>
        </w:rPr>
        <w:t xml:space="preserve"> </w:t>
      </w:r>
      <w:r>
        <w:rPr>
          <w:b/>
        </w:rPr>
        <w:t>de</w:t>
      </w:r>
      <w:r>
        <w:rPr>
          <w:b/>
          <w:spacing w:val="-12"/>
        </w:rPr>
        <w:t xml:space="preserve"> </w:t>
      </w:r>
      <w:r>
        <w:rPr>
          <w:b/>
        </w:rPr>
        <w:t>recenseadores</w:t>
      </w:r>
      <w:r>
        <w:rPr>
          <w:b/>
          <w:spacing w:val="-13"/>
        </w:rPr>
        <w:t xml:space="preserve"> </w:t>
      </w:r>
      <w:r>
        <w:rPr>
          <w:b/>
        </w:rPr>
        <w:t>caiu</w:t>
      </w:r>
      <w:r>
        <w:rPr>
          <w:b/>
          <w:spacing w:val="-12"/>
        </w:rPr>
        <w:t xml:space="preserve"> </w:t>
      </w:r>
      <w:r>
        <w:rPr>
          <w:b/>
        </w:rPr>
        <w:t>de</w:t>
      </w:r>
      <w:r>
        <w:rPr>
          <w:b/>
          <w:spacing w:val="-14"/>
        </w:rPr>
        <w:t xml:space="preserve"> </w:t>
      </w:r>
      <w:r>
        <w:rPr>
          <w:b/>
        </w:rPr>
        <w:t>80</w:t>
      </w:r>
      <w:r>
        <w:rPr>
          <w:b/>
          <w:spacing w:val="-10"/>
        </w:rPr>
        <w:t xml:space="preserve"> </w:t>
      </w:r>
      <w:r>
        <w:rPr>
          <w:b/>
        </w:rPr>
        <w:t>mil</w:t>
      </w:r>
      <w:r>
        <w:rPr>
          <w:b/>
          <w:spacing w:val="-13"/>
        </w:rPr>
        <w:t xml:space="preserve"> </w:t>
      </w:r>
      <w:r>
        <w:rPr>
          <w:b/>
        </w:rPr>
        <w:t>para</w:t>
      </w:r>
      <w:r>
        <w:rPr>
          <w:b/>
          <w:spacing w:val="-13"/>
        </w:rPr>
        <w:t xml:space="preserve"> </w:t>
      </w:r>
      <w:r>
        <w:rPr>
          <w:b/>
        </w:rPr>
        <w:t>26</w:t>
      </w:r>
      <w:r>
        <w:rPr>
          <w:b/>
          <w:spacing w:val="-13"/>
        </w:rPr>
        <w:t xml:space="preserve"> </w:t>
      </w:r>
      <w:r>
        <w:rPr>
          <w:b/>
        </w:rPr>
        <w:t>mil,</w:t>
      </w:r>
      <w:r>
        <w:rPr>
          <w:b/>
          <w:spacing w:val="-13"/>
        </w:rPr>
        <w:t xml:space="preserve"> </w:t>
      </w:r>
      <w:r>
        <w:rPr>
          <w:b/>
        </w:rPr>
        <w:t>dando significado muito mais exato ao que o IBGE chamou de</w:t>
      </w:r>
      <w:r>
        <w:rPr>
          <w:b/>
          <w:spacing w:val="-8"/>
        </w:rPr>
        <w:t xml:space="preserve"> </w:t>
      </w:r>
      <w:r>
        <w:rPr>
          <w:b/>
        </w:rPr>
        <w:t>“redimensionamento”.</w:t>
      </w:r>
    </w:p>
    <w:p w:rsidR="00FD70C0" w:rsidRDefault="00FD70C0" w:rsidP="00FD70C0">
      <w:pPr>
        <w:pStyle w:val="Default"/>
      </w:pPr>
      <w:r>
        <w:t>O</w:t>
      </w:r>
      <w:r>
        <w:t>s cortes atingiram, sobretudo, a caracterização do maior universo social do campo brasileiro: os camponeses, pequenos produtores familiares</w:t>
      </w:r>
      <w:r>
        <w:rPr>
          <w:spacing w:val="-39"/>
        </w:rPr>
        <w:t xml:space="preserve"> </w:t>
      </w:r>
      <w:r>
        <w:t>conceituados de “agricultores familiares” pelo governo</w:t>
      </w:r>
      <w:r>
        <w:t>.</w:t>
      </w:r>
    </w:p>
    <w:p w:rsidR="00FD70C0" w:rsidRDefault="00FD70C0" w:rsidP="00FD70C0">
      <w:pPr>
        <w:pStyle w:val="Default"/>
      </w:pPr>
      <w:r>
        <w:t>Outro corte cirúrgico foi o detalhamento acerca do uso de agrotóxicos</w:t>
      </w:r>
      <w:r>
        <w:t>.</w:t>
      </w:r>
    </w:p>
    <w:p w:rsidR="00FD70C0" w:rsidRDefault="00FD70C0" w:rsidP="00FD70C0">
      <w:pPr>
        <w:pStyle w:val="Default"/>
      </w:pPr>
    </w:p>
    <w:p w:rsidR="00FD70C0" w:rsidRDefault="00FD70C0" w:rsidP="00FD70C0">
      <w:pPr>
        <w:pStyle w:val="Default"/>
      </w:pPr>
      <w:r>
        <w:t>Quem fez os cortes?</w:t>
      </w:r>
    </w:p>
    <w:p w:rsidR="00FD70C0" w:rsidRDefault="00FD70C0" w:rsidP="00FD70C0">
      <w:pPr>
        <w:pStyle w:val="Corpodetexto"/>
        <w:spacing w:before="1" w:line="360" w:lineRule="auto"/>
        <w:ind w:left="0" w:right="898"/>
        <w:jc w:val="both"/>
      </w:pPr>
      <w:r>
        <w:t xml:space="preserve">A hipótese é que o próprio agronegócio, com seus batalhões de assessores e organizações, </w:t>
      </w:r>
      <w:proofErr w:type="gramStart"/>
      <w:r>
        <w:t>influenciou</w:t>
      </w:r>
      <w:proofErr w:type="gramEnd"/>
      <w:r>
        <w:t xml:space="preserve"> ou determinou os cortes no questionário. Certamente, os técnicos e servidores do IBGE, por si só, e sem nenhuma justificativa qualitativa, fariam esses</w:t>
      </w:r>
      <w:r>
        <w:rPr>
          <w:spacing w:val="-8"/>
        </w:rPr>
        <w:t xml:space="preserve"> </w:t>
      </w:r>
      <w:r>
        <w:t>cortes.</w:t>
      </w:r>
      <w:r>
        <w:rPr>
          <w:spacing w:val="-8"/>
        </w:rPr>
        <w:t xml:space="preserve"> </w:t>
      </w:r>
      <w:r>
        <w:t>A</w:t>
      </w:r>
      <w:r>
        <w:rPr>
          <w:spacing w:val="-8"/>
        </w:rPr>
        <w:t xml:space="preserve"> </w:t>
      </w:r>
      <w:r>
        <w:t>tentativa</w:t>
      </w:r>
      <w:r>
        <w:rPr>
          <w:spacing w:val="-10"/>
        </w:rPr>
        <w:t xml:space="preserve"> </w:t>
      </w:r>
      <w:r>
        <w:t>de</w:t>
      </w:r>
      <w:r>
        <w:rPr>
          <w:spacing w:val="-9"/>
        </w:rPr>
        <w:t xml:space="preserve"> </w:t>
      </w:r>
      <w:r>
        <w:t>corte</w:t>
      </w:r>
      <w:r>
        <w:rPr>
          <w:spacing w:val="-10"/>
        </w:rPr>
        <w:t xml:space="preserve"> </w:t>
      </w:r>
      <w:r>
        <w:t>total</w:t>
      </w:r>
      <w:r>
        <w:rPr>
          <w:spacing w:val="-8"/>
        </w:rPr>
        <w:t xml:space="preserve"> </w:t>
      </w:r>
      <w:r>
        <w:t>das</w:t>
      </w:r>
      <w:r>
        <w:rPr>
          <w:spacing w:val="-7"/>
        </w:rPr>
        <w:t xml:space="preserve"> </w:t>
      </w:r>
      <w:r>
        <w:t>perguntas</w:t>
      </w:r>
      <w:r>
        <w:rPr>
          <w:spacing w:val="-8"/>
        </w:rPr>
        <w:t xml:space="preserve"> </w:t>
      </w:r>
      <w:r>
        <w:t>sobre</w:t>
      </w:r>
      <w:r>
        <w:rPr>
          <w:spacing w:val="-9"/>
        </w:rPr>
        <w:t xml:space="preserve"> </w:t>
      </w:r>
      <w:r>
        <w:t>aplicação</w:t>
      </w:r>
      <w:r>
        <w:rPr>
          <w:spacing w:val="-9"/>
        </w:rPr>
        <w:t xml:space="preserve"> </w:t>
      </w:r>
      <w:r>
        <w:t>de</w:t>
      </w:r>
      <w:r>
        <w:rPr>
          <w:spacing w:val="-9"/>
        </w:rPr>
        <w:t xml:space="preserve"> </w:t>
      </w:r>
      <w:r>
        <w:t>agrotóxico,</w:t>
      </w:r>
      <w:r>
        <w:rPr>
          <w:spacing w:val="-9"/>
        </w:rPr>
        <w:t xml:space="preserve"> </w:t>
      </w:r>
      <w:r>
        <w:t>a</w:t>
      </w:r>
      <w:r>
        <w:rPr>
          <w:spacing w:val="-10"/>
        </w:rPr>
        <w:t xml:space="preserve"> </w:t>
      </w:r>
      <w:r>
        <w:t xml:space="preserve">meu ver, foi </w:t>
      </w:r>
      <w:proofErr w:type="gramStart"/>
      <w:r>
        <w:t>a</w:t>
      </w:r>
      <w:proofErr w:type="gramEnd"/>
      <w:r>
        <w:t xml:space="preserve"> pista, o rastro do crime deixado pelos responsáveis do encolhimento do questionário que enfraqueceu o Censo Agropecuário como uma fonte de conhecimento sobre a realidade agrária</w:t>
      </w:r>
      <w:r>
        <w:rPr>
          <w:spacing w:val="-2"/>
        </w:rPr>
        <w:t xml:space="preserve"> </w:t>
      </w:r>
      <w:r>
        <w:t>nacional.</w:t>
      </w:r>
    </w:p>
    <w:p w:rsidR="00C84310" w:rsidRDefault="00FD70C0" w:rsidP="00FD70C0">
      <w:pPr>
        <w:pStyle w:val="Default"/>
      </w:pPr>
      <w:r>
        <w:rPr>
          <w:b/>
          <w:lang w:val="pt-PT"/>
        </w:rPr>
        <w:t xml:space="preserve">Quem definiu os cortes foi o presidente do IBGE </w:t>
      </w:r>
      <w:r w:rsidR="00C84310">
        <w:t>Paulo Rabello é um economista formado na Universidade Federal do Rio de Janeiro,</w:t>
      </w:r>
      <w:r w:rsidR="00C84310">
        <w:rPr>
          <w:spacing w:val="-4"/>
        </w:rPr>
        <w:t xml:space="preserve"> </w:t>
      </w:r>
      <w:r w:rsidR="00C84310">
        <w:t>mas</w:t>
      </w:r>
      <w:r w:rsidR="00C84310">
        <w:rPr>
          <w:spacing w:val="-4"/>
        </w:rPr>
        <w:t xml:space="preserve"> </w:t>
      </w:r>
      <w:r w:rsidR="00C84310">
        <w:t>com</w:t>
      </w:r>
      <w:r w:rsidR="00C84310">
        <w:rPr>
          <w:spacing w:val="-2"/>
        </w:rPr>
        <w:t xml:space="preserve"> </w:t>
      </w:r>
      <w:r w:rsidR="00C84310">
        <w:t>mestrado</w:t>
      </w:r>
      <w:r w:rsidR="00C84310">
        <w:rPr>
          <w:spacing w:val="-4"/>
        </w:rPr>
        <w:t xml:space="preserve"> </w:t>
      </w:r>
      <w:r w:rsidR="00C84310">
        <w:t>e</w:t>
      </w:r>
      <w:r w:rsidR="00C84310">
        <w:rPr>
          <w:spacing w:val="-4"/>
        </w:rPr>
        <w:t xml:space="preserve"> </w:t>
      </w:r>
      <w:r w:rsidR="00C84310">
        <w:t>doutorado</w:t>
      </w:r>
      <w:r w:rsidR="00C84310">
        <w:rPr>
          <w:spacing w:val="-4"/>
        </w:rPr>
        <w:t xml:space="preserve"> </w:t>
      </w:r>
      <w:r w:rsidR="00C84310">
        <w:t>na</w:t>
      </w:r>
      <w:r w:rsidR="00C84310">
        <w:rPr>
          <w:spacing w:val="-4"/>
        </w:rPr>
        <w:t xml:space="preserve"> </w:t>
      </w:r>
      <w:r w:rsidR="00C84310">
        <w:t>Universidade</w:t>
      </w:r>
      <w:r w:rsidR="00C84310">
        <w:rPr>
          <w:spacing w:val="-5"/>
        </w:rPr>
        <w:t xml:space="preserve"> </w:t>
      </w:r>
      <w:r w:rsidR="00C84310">
        <w:t>de</w:t>
      </w:r>
      <w:r w:rsidR="00C84310">
        <w:rPr>
          <w:spacing w:val="-4"/>
        </w:rPr>
        <w:t xml:space="preserve"> </w:t>
      </w:r>
      <w:r>
        <w:t>Chicago.</w:t>
      </w:r>
      <w:r w:rsidR="00C84310">
        <w:t xml:space="preserve"> Rabello chega ao IBGE com um discurso </w:t>
      </w:r>
      <w:proofErr w:type="gramStart"/>
      <w:r w:rsidR="00C84310">
        <w:t>privatizante, propondo a redução das</w:t>
      </w:r>
      <w:r w:rsidR="00C84310">
        <w:rPr>
          <w:spacing w:val="-13"/>
        </w:rPr>
        <w:t xml:space="preserve"> </w:t>
      </w:r>
      <w:r w:rsidR="00C84310">
        <w:t>pesquisas</w:t>
      </w:r>
      <w:r w:rsidR="00C84310">
        <w:rPr>
          <w:spacing w:val="-11"/>
        </w:rPr>
        <w:t xml:space="preserve"> </w:t>
      </w:r>
      <w:r w:rsidR="00C84310">
        <w:t>(</w:t>
      </w:r>
      <w:r w:rsidR="00C84310">
        <w:rPr>
          <w:i/>
        </w:rPr>
        <w:t>“realizar</w:t>
      </w:r>
      <w:r w:rsidR="00C84310">
        <w:rPr>
          <w:i/>
          <w:spacing w:val="-9"/>
        </w:rPr>
        <w:t xml:space="preserve"> </w:t>
      </w:r>
      <w:r w:rsidR="00C84310">
        <w:rPr>
          <w:i/>
        </w:rPr>
        <w:t>mais</w:t>
      </w:r>
      <w:r w:rsidR="00C84310">
        <w:rPr>
          <w:i/>
          <w:spacing w:val="-13"/>
        </w:rPr>
        <w:t xml:space="preserve"> </w:t>
      </w:r>
      <w:r w:rsidR="00C84310">
        <w:rPr>
          <w:i/>
        </w:rPr>
        <w:t>com</w:t>
      </w:r>
      <w:r w:rsidR="00C84310">
        <w:rPr>
          <w:i/>
          <w:spacing w:val="-11"/>
        </w:rPr>
        <w:t xml:space="preserve"> </w:t>
      </w:r>
      <w:r w:rsidR="00C84310">
        <w:rPr>
          <w:i/>
        </w:rPr>
        <w:t>menos”</w:t>
      </w:r>
      <w:r w:rsidR="00C84310">
        <w:t>)</w:t>
      </w:r>
      <w:r w:rsidR="00C84310">
        <w:rPr>
          <w:spacing w:val="-12"/>
        </w:rPr>
        <w:t xml:space="preserve"> </w:t>
      </w:r>
      <w:r w:rsidR="00C84310">
        <w:t>e</w:t>
      </w:r>
      <w:r w:rsidR="00C84310">
        <w:rPr>
          <w:spacing w:val="-11"/>
        </w:rPr>
        <w:t xml:space="preserve"> </w:t>
      </w:r>
      <w:r w:rsidR="00C84310">
        <w:t>a</w:t>
      </w:r>
      <w:r w:rsidR="00C84310">
        <w:rPr>
          <w:spacing w:val="-14"/>
        </w:rPr>
        <w:t xml:space="preserve"> </w:t>
      </w:r>
      <w:r w:rsidR="00C84310">
        <w:t>venda</w:t>
      </w:r>
      <w:r w:rsidR="00C84310">
        <w:rPr>
          <w:spacing w:val="-13"/>
        </w:rPr>
        <w:t xml:space="preserve"> </w:t>
      </w:r>
      <w:r w:rsidR="00C84310">
        <w:t>dos</w:t>
      </w:r>
      <w:r w:rsidR="00C84310">
        <w:rPr>
          <w:spacing w:val="-13"/>
        </w:rPr>
        <w:t xml:space="preserve"> </w:t>
      </w:r>
      <w:r w:rsidR="00C84310">
        <w:t>dados</w:t>
      </w:r>
      <w:r w:rsidR="00C84310">
        <w:rPr>
          <w:spacing w:val="-11"/>
        </w:rPr>
        <w:t xml:space="preserve"> </w:t>
      </w:r>
      <w:r w:rsidR="00C84310">
        <w:t>públicos</w:t>
      </w:r>
      <w:r w:rsidR="00C84310">
        <w:rPr>
          <w:spacing w:val="-13"/>
        </w:rPr>
        <w:t xml:space="preserve"> </w:t>
      </w:r>
      <w:r w:rsidR="00C84310">
        <w:t>produzidos</w:t>
      </w:r>
      <w:r w:rsidR="00C84310">
        <w:rPr>
          <w:spacing w:val="-13"/>
        </w:rPr>
        <w:t xml:space="preserve"> </w:t>
      </w:r>
      <w:r w:rsidR="00C84310">
        <w:t xml:space="preserve">pelo o IBGE (que os funcionários do Instituto apelidaram de </w:t>
      </w:r>
      <w:r w:rsidR="00C84310">
        <w:rPr>
          <w:i/>
        </w:rPr>
        <w:t>“IBGE pesque e pague”</w:t>
      </w:r>
      <w:r w:rsidR="00C84310">
        <w:t>)</w:t>
      </w:r>
      <w:r w:rsidR="00C84310">
        <w:rPr>
          <w:position w:val="9"/>
          <w:sz w:val="16"/>
        </w:rPr>
        <w:t>1</w:t>
      </w:r>
      <w:proofErr w:type="gramEnd"/>
      <w:r w:rsidR="00C84310">
        <w:t>. Relativizar o Censo Agropecuário foi uma das primeiras missões do novo</w:t>
      </w:r>
      <w:r w:rsidR="00C84310">
        <w:rPr>
          <w:spacing w:val="-8"/>
        </w:rPr>
        <w:t xml:space="preserve"> </w:t>
      </w:r>
      <w:r w:rsidR="00C84310">
        <w:t>presidente.</w:t>
      </w:r>
    </w:p>
    <w:p w:rsidR="00C84310" w:rsidRDefault="00C84310" w:rsidP="00756ABE">
      <w:pPr>
        <w:pStyle w:val="Default"/>
        <w:rPr>
          <w:b/>
          <w:lang w:val="pt-PT"/>
        </w:rPr>
      </w:pPr>
    </w:p>
    <w:p w:rsidR="00FD70C0" w:rsidRPr="00C84310" w:rsidRDefault="00FD70C0" w:rsidP="00756ABE">
      <w:pPr>
        <w:pStyle w:val="Default"/>
        <w:rPr>
          <w:b/>
          <w:lang w:val="pt-PT"/>
        </w:rPr>
      </w:pPr>
      <w:r>
        <w:rPr>
          <w:b/>
          <w:lang w:val="pt-PT"/>
        </w:rPr>
        <w:t>Alguns destaques do Censo</w:t>
      </w:r>
    </w:p>
    <w:p w:rsidR="00756ABE" w:rsidRDefault="00756ABE" w:rsidP="00756ABE">
      <w:pPr>
        <w:pStyle w:val="Default"/>
        <w:rPr>
          <w:sz w:val="23"/>
          <w:szCs w:val="23"/>
        </w:rPr>
      </w:pPr>
      <w:r>
        <w:rPr>
          <w:sz w:val="23"/>
          <w:szCs w:val="23"/>
        </w:rPr>
        <w:t>O número total de estabelecimentos agropecuários diminuiu e a área ocupada aumentou no Brasil, o que pode indicar concentração fundiária. Ocorreu uma redução de 2% no número de estabelecimentos, em 2006 eram 5.175.636 milhões de estabelecimentos com área total de 333.680.037 milhões de hectares; em 2017 eram 5.072.152 estabelecimentos com área total de 350.253.329 hectares (aumento de 5%, o equivalente a uma área do tamanho do Estado do Acre). Como o IBGE estranhamente não calculou o Índice de GINI para essa versão preliminar</w:t>
      </w:r>
      <w:proofErr w:type="gramStart"/>
      <w:r>
        <w:rPr>
          <w:sz w:val="23"/>
          <w:szCs w:val="23"/>
        </w:rPr>
        <w:t>, resta</w:t>
      </w:r>
      <w:proofErr w:type="gramEnd"/>
      <w:r>
        <w:rPr>
          <w:sz w:val="23"/>
          <w:szCs w:val="23"/>
        </w:rPr>
        <w:t xml:space="preserve"> esperar a publicação final indicada para julho de 2019. </w:t>
      </w:r>
    </w:p>
    <w:p w:rsidR="0006136C" w:rsidRDefault="00756ABE" w:rsidP="00756ABE">
      <w:pPr>
        <w:rPr>
          <w:sz w:val="23"/>
          <w:szCs w:val="23"/>
        </w:rPr>
      </w:pPr>
      <w:r>
        <w:rPr>
          <w:sz w:val="23"/>
          <w:szCs w:val="23"/>
        </w:rPr>
        <w:t>A</w:t>
      </w:r>
    </w:p>
    <w:p w:rsidR="00756ABE" w:rsidRDefault="00756ABE" w:rsidP="00756ABE">
      <w:pPr>
        <w:rPr>
          <w:sz w:val="23"/>
          <w:szCs w:val="23"/>
        </w:rPr>
      </w:pPr>
      <w:r>
        <w:rPr>
          <w:sz w:val="23"/>
          <w:szCs w:val="23"/>
        </w:rPr>
        <w:t xml:space="preserve">Outra brecha para análise é considerar que os bois sempre esconderam os latifúndios, isto quer dizer, que poucos bois para imensas áreas de terras </w:t>
      </w:r>
      <w:proofErr w:type="gramStart"/>
      <w:r>
        <w:rPr>
          <w:sz w:val="23"/>
          <w:szCs w:val="23"/>
        </w:rPr>
        <w:t>foi</w:t>
      </w:r>
      <w:proofErr w:type="gramEnd"/>
      <w:r>
        <w:rPr>
          <w:sz w:val="23"/>
          <w:szCs w:val="23"/>
        </w:rPr>
        <w:t>, e pode continuar sendo, a cortina de fumaça do latifúndio improdutivo. Vide a constatação de Teixeira (2018) que somou o quantitativo de bois e bubalinos e dividiu pela área de pastagens total, chegando ao resultado de 1,09 animais por hectare em 2017, o que indica, atualmente, prod</w:t>
      </w:r>
      <w:r w:rsidR="00FD70C0">
        <w:rPr>
          <w:sz w:val="23"/>
          <w:szCs w:val="23"/>
        </w:rPr>
        <w:t>utividade baixa.</w:t>
      </w:r>
    </w:p>
    <w:p w:rsidR="00756ABE" w:rsidRDefault="00756ABE" w:rsidP="00756ABE">
      <w:pPr>
        <w:rPr>
          <w:sz w:val="23"/>
          <w:szCs w:val="23"/>
        </w:rPr>
      </w:pPr>
    </w:p>
    <w:p w:rsidR="00756ABE" w:rsidRDefault="00756ABE" w:rsidP="00756ABE">
      <w:pPr>
        <w:rPr>
          <w:sz w:val="23"/>
          <w:szCs w:val="23"/>
        </w:rPr>
      </w:pPr>
      <w:r>
        <w:rPr>
          <w:sz w:val="23"/>
          <w:szCs w:val="23"/>
        </w:rPr>
        <w:t xml:space="preserve">As matas plantadas foram de 4.734.210 de área total em 2006 para 8.485.503 milhões de hectares em 2017, um aumento de 79,23%. Certamente, a expansão do eucalipto para produção de celulose no período entre Censos foi o responsável por essa expansão </w:t>
      </w:r>
      <w:proofErr w:type="gramStart"/>
      <w:r>
        <w:rPr>
          <w:sz w:val="23"/>
          <w:szCs w:val="23"/>
        </w:rPr>
        <w:t>territorial</w:t>
      </w:r>
      <w:proofErr w:type="gramEnd"/>
    </w:p>
    <w:p w:rsidR="00756ABE" w:rsidRDefault="00756ABE" w:rsidP="00756ABE">
      <w:pPr>
        <w:rPr>
          <w:sz w:val="23"/>
          <w:szCs w:val="23"/>
        </w:rPr>
      </w:pPr>
      <w:r>
        <w:rPr>
          <w:sz w:val="23"/>
          <w:szCs w:val="23"/>
        </w:rPr>
        <w:t xml:space="preserve">Essa expansão deu-se devido </w:t>
      </w:r>
      <w:proofErr w:type="gramStart"/>
      <w:r>
        <w:rPr>
          <w:sz w:val="23"/>
          <w:szCs w:val="23"/>
        </w:rPr>
        <w:t>as</w:t>
      </w:r>
      <w:proofErr w:type="gramEnd"/>
      <w:r>
        <w:rPr>
          <w:sz w:val="23"/>
          <w:szCs w:val="23"/>
        </w:rPr>
        <w:t xml:space="preserve"> características geográficas/ambientais do Brasil que produzem a árvore em menor tempo, diminuindo o tempo de rotação da cultura, isto é, o tempo de giro do capital. Por exemplo, o tempo de rotação e o rendimento global do eucalipto no Brasil é, respectivamente, de </w:t>
      </w:r>
      <w:proofErr w:type="gramStart"/>
      <w:r>
        <w:rPr>
          <w:sz w:val="23"/>
          <w:szCs w:val="23"/>
        </w:rPr>
        <w:t>7</w:t>
      </w:r>
      <w:proofErr w:type="gramEnd"/>
      <w:r>
        <w:rPr>
          <w:sz w:val="23"/>
          <w:szCs w:val="23"/>
        </w:rPr>
        <w:t xml:space="preserve"> anos e 44 metros cúbicos/hectares/ano. No Chile, a rotação é de 10 a 12 anos e o rendimento é de 25 metros cúbicos/hectares/ano. Já na Suécia, a rotação do eucalipto vai de 35 a 40 anos e o rendimento equivale a 6 metros cúbicos/hectares/ano (OLIVEIRA; LISBOA, 2016, p. 40). Pesquisadores vêm mostrando os impactos sociais e ambientais negativos com a produção do eucalipto, forjando a noção de </w:t>
      </w:r>
      <w:r>
        <w:rPr>
          <w:i/>
          <w:iCs/>
          <w:sz w:val="23"/>
          <w:szCs w:val="23"/>
        </w:rPr>
        <w:t xml:space="preserve">“deserto verde” </w:t>
      </w:r>
      <w:r>
        <w:rPr>
          <w:sz w:val="23"/>
          <w:szCs w:val="23"/>
        </w:rPr>
        <w:t>para representar os efeitos dessas plantações</w:t>
      </w:r>
      <w:r>
        <w:rPr>
          <w:sz w:val="16"/>
          <w:szCs w:val="16"/>
        </w:rPr>
        <w:t>15</w:t>
      </w:r>
      <w:r>
        <w:rPr>
          <w:sz w:val="23"/>
          <w:szCs w:val="23"/>
        </w:rPr>
        <w:t>.</w:t>
      </w:r>
    </w:p>
    <w:p w:rsidR="00756ABE" w:rsidRDefault="00756ABE" w:rsidP="00756ABE">
      <w:pPr>
        <w:rPr>
          <w:sz w:val="23"/>
          <w:szCs w:val="23"/>
        </w:rPr>
      </w:pPr>
      <w:r>
        <w:rPr>
          <w:sz w:val="23"/>
          <w:szCs w:val="23"/>
        </w:rPr>
        <w:t>Os dados de condição legal das terras, em 2017, mostram que dos 851.575.909 milhões de hectares da área territorial total do Brasil, 350.253.329 de hectares são ocupados pelos 5.072.152 milhões estabelecimentos agropecuários, o que equivale percentualmente a 41,1% de todas as terras brasileiras.</w:t>
      </w:r>
    </w:p>
    <w:p w:rsidR="00A832EF" w:rsidRDefault="00A832EF" w:rsidP="00756ABE"/>
    <w:p w:rsidR="00A832EF" w:rsidRDefault="00A832EF" w:rsidP="00756ABE"/>
    <w:p w:rsidR="00A832EF" w:rsidRDefault="00A832EF" w:rsidP="00756ABE">
      <w:bookmarkStart w:id="0" w:name="_GoBack"/>
      <w:bookmarkEnd w:id="0"/>
    </w:p>
    <w:p w:rsidR="00A832EF" w:rsidRDefault="00A832EF" w:rsidP="00756ABE"/>
    <w:p w:rsidR="00A832EF" w:rsidRDefault="00A832EF" w:rsidP="00756ABE"/>
    <w:p w:rsidR="00A832EF" w:rsidRDefault="00A832EF" w:rsidP="00A832EF">
      <w:pPr>
        <w:pStyle w:val="Ttulo1"/>
        <w:ind w:left="3448"/>
        <w:rPr>
          <w:rFonts w:asciiTheme="minorHAnsi" w:eastAsiaTheme="minorHAnsi" w:hAnsiTheme="minorHAnsi" w:cstheme="minorBidi"/>
          <w:b w:val="0"/>
          <w:bCs w:val="0"/>
          <w:sz w:val="22"/>
          <w:szCs w:val="22"/>
          <w:lang w:val="pt-BR" w:eastAsia="en-US" w:bidi="ar-SA"/>
        </w:rPr>
      </w:pPr>
    </w:p>
    <w:p w:rsidR="00A832EF" w:rsidRDefault="00A832EF" w:rsidP="00A832EF">
      <w:pPr>
        <w:pStyle w:val="Ttulo1"/>
        <w:ind w:left="3448"/>
      </w:pPr>
      <w:r>
        <w:t>Tabela 2 – Estrutura Fundiária do Brasil – 2017</w:t>
      </w:r>
    </w:p>
    <w:tbl>
      <w:tblPr>
        <w:tblStyle w:val="TableNormal"/>
        <w:tblpPr w:leftFromText="141" w:rightFromText="141" w:vertAnchor="text" w:horzAnchor="margin" w:tblpY="125"/>
        <w:tblW w:w="9486"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2318"/>
        <w:gridCol w:w="2349"/>
        <w:gridCol w:w="1246"/>
        <w:gridCol w:w="2034"/>
        <w:gridCol w:w="1539"/>
      </w:tblGrid>
      <w:tr w:rsidR="00A832EF" w:rsidTr="00076E06">
        <w:trPr>
          <w:trHeight w:val="453"/>
        </w:trPr>
        <w:tc>
          <w:tcPr>
            <w:tcW w:w="2318" w:type="dxa"/>
            <w:tcBorders>
              <w:bottom w:val="single" w:sz="12" w:space="0" w:color="B1A0C6"/>
            </w:tcBorders>
          </w:tcPr>
          <w:p w:rsidR="00A832EF" w:rsidRDefault="00A832EF" w:rsidP="00A832EF">
            <w:pPr>
              <w:pStyle w:val="TableParagraph"/>
              <w:spacing w:line="273" w:lineRule="exact"/>
              <w:ind w:left="244"/>
              <w:rPr>
                <w:b/>
                <w:sz w:val="24"/>
              </w:rPr>
            </w:pPr>
            <w:r>
              <w:rPr>
                <w:b/>
                <w:sz w:val="24"/>
              </w:rPr>
              <w:t>Grupos de área</w:t>
            </w:r>
          </w:p>
        </w:tc>
        <w:tc>
          <w:tcPr>
            <w:tcW w:w="2349" w:type="dxa"/>
            <w:tcBorders>
              <w:bottom w:val="single" w:sz="12" w:space="0" w:color="B1A0C6"/>
            </w:tcBorders>
          </w:tcPr>
          <w:p w:rsidR="00A832EF" w:rsidRDefault="00A832EF" w:rsidP="00A832EF">
            <w:pPr>
              <w:pStyle w:val="TableParagraph"/>
              <w:spacing w:line="273" w:lineRule="exact"/>
              <w:ind w:left="139" w:right="140"/>
              <w:jc w:val="center"/>
              <w:rPr>
                <w:b/>
                <w:sz w:val="24"/>
              </w:rPr>
            </w:pPr>
            <w:r>
              <w:rPr>
                <w:b/>
                <w:sz w:val="24"/>
              </w:rPr>
              <w:t>Estabelecimentos</w:t>
            </w:r>
          </w:p>
        </w:tc>
        <w:tc>
          <w:tcPr>
            <w:tcW w:w="1246" w:type="dxa"/>
            <w:tcBorders>
              <w:bottom w:val="single" w:sz="12" w:space="0" w:color="B1A0C6"/>
            </w:tcBorders>
          </w:tcPr>
          <w:p w:rsidR="00A832EF" w:rsidRDefault="00A832EF" w:rsidP="00A832EF">
            <w:pPr>
              <w:pStyle w:val="TableParagraph"/>
              <w:spacing w:line="273" w:lineRule="exact"/>
              <w:ind w:left="2"/>
              <w:jc w:val="center"/>
              <w:rPr>
                <w:b/>
                <w:sz w:val="24"/>
              </w:rPr>
            </w:pPr>
            <w:r>
              <w:rPr>
                <w:b/>
                <w:sz w:val="24"/>
              </w:rPr>
              <w:t>%</w:t>
            </w:r>
          </w:p>
        </w:tc>
        <w:tc>
          <w:tcPr>
            <w:tcW w:w="2034" w:type="dxa"/>
            <w:tcBorders>
              <w:bottom w:val="single" w:sz="12" w:space="0" w:color="B1A0C6"/>
            </w:tcBorders>
          </w:tcPr>
          <w:p w:rsidR="00A832EF" w:rsidRDefault="00A832EF" w:rsidP="00A832EF">
            <w:pPr>
              <w:pStyle w:val="TableParagraph"/>
              <w:spacing w:line="273" w:lineRule="exact"/>
              <w:ind w:left="336" w:right="330"/>
              <w:jc w:val="center"/>
              <w:rPr>
                <w:b/>
                <w:sz w:val="24"/>
              </w:rPr>
            </w:pPr>
            <w:r>
              <w:rPr>
                <w:b/>
                <w:sz w:val="24"/>
              </w:rPr>
              <w:t>Área (ha)</w:t>
            </w:r>
          </w:p>
        </w:tc>
        <w:tc>
          <w:tcPr>
            <w:tcW w:w="1539" w:type="dxa"/>
            <w:tcBorders>
              <w:bottom w:val="single" w:sz="12" w:space="0" w:color="B1A0C6"/>
            </w:tcBorders>
          </w:tcPr>
          <w:p w:rsidR="00A832EF" w:rsidRDefault="00A832EF" w:rsidP="00A832EF">
            <w:pPr>
              <w:pStyle w:val="TableParagraph"/>
              <w:spacing w:line="273" w:lineRule="exact"/>
              <w:ind w:left="12"/>
              <w:jc w:val="center"/>
              <w:rPr>
                <w:b/>
                <w:sz w:val="24"/>
              </w:rPr>
            </w:pPr>
            <w:r>
              <w:rPr>
                <w:b/>
                <w:sz w:val="24"/>
              </w:rPr>
              <w:t>%</w:t>
            </w:r>
          </w:p>
        </w:tc>
      </w:tr>
      <w:tr w:rsidR="00A832EF" w:rsidTr="00076E06">
        <w:trPr>
          <w:trHeight w:val="453"/>
        </w:trPr>
        <w:tc>
          <w:tcPr>
            <w:tcW w:w="2318" w:type="dxa"/>
            <w:tcBorders>
              <w:top w:val="single" w:sz="12" w:space="0" w:color="B1A0C6"/>
            </w:tcBorders>
          </w:tcPr>
          <w:p w:rsidR="00A832EF" w:rsidRDefault="00A832EF" w:rsidP="00A832EF">
            <w:pPr>
              <w:pStyle w:val="TableParagraph"/>
              <w:spacing w:line="275" w:lineRule="exact"/>
              <w:ind w:left="107"/>
              <w:rPr>
                <w:b/>
                <w:sz w:val="24"/>
              </w:rPr>
            </w:pPr>
            <w:r>
              <w:rPr>
                <w:b/>
                <w:sz w:val="24"/>
              </w:rPr>
              <w:t xml:space="preserve">Menos de </w:t>
            </w:r>
            <w:proofErr w:type="gramStart"/>
            <w:r>
              <w:rPr>
                <w:b/>
                <w:sz w:val="24"/>
              </w:rPr>
              <w:t>1</w:t>
            </w:r>
            <w:proofErr w:type="gramEnd"/>
            <w:r>
              <w:rPr>
                <w:b/>
                <w:sz w:val="24"/>
              </w:rPr>
              <w:t xml:space="preserve"> ha</w:t>
            </w:r>
          </w:p>
        </w:tc>
        <w:tc>
          <w:tcPr>
            <w:tcW w:w="2349" w:type="dxa"/>
            <w:tcBorders>
              <w:top w:val="single" w:sz="12" w:space="0" w:color="B1A0C6"/>
            </w:tcBorders>
          </w:tcPr>
          <w:p w:rsidR="00A832EF" w:rsidRDefault="00A832EF" w:rsidP="00A832EF">
            <w:pPr>
              <w:pStyle w:val="TableParagraph"/>
              <w:spacing w:line="249" w:lineRule="exact"/>
              <w:ind w:left="139" w:right="137"/>
              <w:jc w:val="center"/>
            </w:pPr>
            <w:r>
              <w:t>606.823</w:t>
            </w:r>
          </w:p>
        </w:tc>
        <w:tc>
          <w:tcPr>
            <w:tcW w:w="1246" w:type="dxa"/>
            <w:tcBorders>
              <w:top w:val="single" w:sz="12" w:space="0" w:color="B1A0C6"/>
            </w:tcBorders>
          </w:tcPr>
          <w:p w:rsidR="00A832EF" w:rsidRDefault="00A832EF" w:rsidP="00A832EF">
            <w:pPr>
              <w:pStyle w:val="TableParagraph"/>
              <w:spacing w:before="178" w:line="238" w:lineRule="exact"/>
              <w:ind w:left="258" w:right="254"/>
              <w:jc w:val="center"/>
            </w:pPr>
            <w:r>
              <w:t>11,96</w:t>
            </w:r>
          </w:p>
        </w:tc>
        <w:tc>
          <w:tcPr>
            <w:tcW w:w="2034" w:type="dxa"/>
            <w:tcBorders>
              <w:top w:val="single" w:sz="12" w:space="0" w:color="B1A0C6"/>
            </w:tcBorders>
          </w:tcPr>
          <w:p w:rsidR="00A832EF" w:rsidRDefault="00A832EF" w:rsidP="00A832EF">
            <w:pPr>
              <w:pStyle w:val="TableParagraph"/>
              <w:spacing w:line="249" w:lineRule="exact"/>
              <w:ind w:left="340" w:right="330"/>
              <w:jc w:val="center"/>
            </w:pPr>
            <w:r>
              <w:t>277.534</w:t>
            </w:r>
          </w:p>
        </w:tc>
        <w:tc>
          <w:tcPr>
            <w:tcW w:w="1539" w:type="dxa"/>
            <w:tcBorders>
              <w:top w:val="single" w:sz="12" w:space="0" w:color="B1A0C6"/>
            </w:tcBorders>
          </w:tcPr>
          <w:p w:rsidR="00A832EF" w:rsidRDefault="00A832EF" w:rsidP="00A832EF">
            <w:pPr>
              <w:pStyle w:val="TableParagraph"/>
              <w:spacing w:before="178" w:line="238" w:lineRule="exact"/>
              <w:ind w:left="394" w:right="380"/>
              <w:jc w:val="center"/>
            </w:pPr>
            <w:r>
              <w:t>0,08</w:t>
            </w:r>
          </w:p>
        </w:tc>
      </w:tr>
      <w:tr w:rsidR="00A832EF" w:rsidTr="00076E06">
        <w:trPr>
          <w:trHeight w:val="739"/>
        </w:trPr>
        <w:tc>
          <w:tcPr>
            <w:tcW w:w="2318" w:type="dxa"/>
          </w:tcPr>
          <w:p w:rsidR="00A832EF" w:rsidRDefault="00A832EF" w:rsidP="00A832EF">
            <w:pPr>
              <w:pStyle w:val="TableParagraph"/>
              <w:ind w:left="107" w:right="285"/>
              <w:rPr>
                <w:b/>
                <w:sz w:val="24"/>
              </w:rPr>
            </w:pPr>
            <w:r>
              <w:rPr>
                <w:b/>
                <w:sz w:val="24"/>
              </w:rPr>
              <w:t xml:space="preserve">De </w:t>
            </w:r>
            <w:proofErr w:type="gramStart"/>
            <w:r>
              <w:rPr>
                <w:b/>
                <w:sz w:val="24"/>
              </w:rPr>
              <w:t>1</w:t>
            </w:r>
            <w:proofErr w:type="gramEnd"/>
            <w:r>
              <w:rPr>
                <w:b/>
                <w:sz w:val="24"/>
              </w:rPr>
              <w:t xml:space="preserve"> a menos de 10 há</w:t>
            </w:r>
          </w:p>
        </w:tc>
        <w:tc>
          <w:tcPr>
            <w:tcW w:w="2349" w:type="dxa"/>
          </w:tcPr>
          <w:p w:rsidR="00A832EF" w:rsidRDefault="00A832EF" w:rsidP="00A832EF">
            <w:pPr>
              <w:pStyle w:val="TableParagraph"/>
              <w:spacing w:line="247" w:lineRule="exact"/>
              <w:ind w:left="139" w:right="134"/>
              <w:jc w:val="center"/>
            </w:pPr>
            <w:r>
              <w:t>1.935.839</w:t>
            </w:r>
          </w:p>
        </w:tc>
        <w:tc>
          <w:tcPr>
            <w:tcW w:w="1246" w:type="dxa"/>
          </w:tcPr>
          <w:p w:rsidR="00A832EF" w:rsidRDefault="00A832EF" w:rsidP="00A832EF">
            <w:pPr>
              <w:pStyle w:val="TableParagraph"/>
              <w:spacing w:before="9"/>
              <w:rPr>
                <w:b/>
                <w:sz w:val="23"/>
              </w:rPr>
            </w:pPr>
          </w:p>
          <w:p w:rsidR="00A832EF" w:rsidRDefault="00A832EF" w:rsidP="00A832EF">
            <w:pPr>
              <w:pStyle w:val="TableParagraph"/>
              <w:spacing w:before="1"/>
              <w:ind w:left="258" w:right="254"/>
              <w:jc w:val="center"/>
            </w:pPr>
            <w:r>
              <w:t>38,17</w:t>
            </w:r>
          </w:p>
        </w:tc>
        <w:tc>
          <w:tcPr>
            <w:tcW w:w="2034" w:type="dxa"/>
          </w:tcPr>
          <w:p w:rsidR="00A832EF" w:rsidRDefault="00A832EF" w:rsidP="00A832EF">
            <w:pPr>
              <w:pStyle w:val="TableParagraph"/>
              <w:spacing w:line="247" w:lineRule="exact"/>
              <w:ind w:left="338" w:right="330"/>
              <w:jc w:val="center"/>
            </w:pPr>
            <w:r>
              <w:t>7.711.580</w:t>
            </w:r>
          </w:p>
        </w:tc>
        <w:tc>
          <w:tcPr>
            <w:tcW w:w="1539" w:type="dxa"/>
          </w:tcPr>
          <w:p w:rsidR="00A832EF" w:rsidRDefault="00A832EF" w:rsidP="00A832EF">
            <w:pPr>
              <w:pStyle w:val="TableParagraph"/>
              <w:spacing w:before="9"/>
              <w:rPr>
                <w:b/>
                <w:sz w:val="23"/>
              </w:rPr>
            </w:pPr>
          </w:p>
          <w:p w:rsidR="00A832EF" w:rsidRDefault="00A832EF" w:rsidP="00A832EF">
            <w:pPr>
              <w:pStyle w:val="TableParagraph"/>
              <w:spacing w:before="1"/>
              <w:ind w:left="394" w:right="380"/>
              <w:jc w:val="center"/>
            </w:pPr>
            <w:r>
              <w:t>2,20</w:t>
            </w:r>
          </w:p>
        </w:tc>
      </w:tr>
      <w:tr w:rsidR="00A832EF" w:rsidTr="00076E06">
        <w:trPr>
          <w:trHeight w:val="739"/>
        </w:trPr>
        <w:tc>
          <w:tcPr>
            <w:tcW w:w="2318" w:type="dxa"/>
          </w:tcPr>
          <w:p w:rsidR="00A832EF" w:rsidRDefault="00A832EF" w:rsidP="00A832EF">
            <w:pPr>
              <w:pStyle w:val="TableParagraph"/>
              <w:ind w:left="107" w:right="165"/>
              <w:rPr>
                <w:b/>
                <w:sz w:val="24"/>
              </w:rPr>
            </w:pPr>
            <w:r>
              <w:rPr>
                <w:b/>
                <w:sz w:val="24"/>
              </w:rPr>
              <w:t>De 10 a menos de 50 há</w:t>
            </w:r>
          </w:p>
        </w:tc>
        <w:tc>
          <w:tcPr>
            <w:tcW w:w="2349" w:type="dxa"/>
          </w:tcPr>
          <w:p w:rsidR="00A832EF" w:rsidRDefault="00A832EF" w:rsidP="00A832EF">
            <w:pPr>
              <w:pStyle w:val="TableParagraph"/>
              <w:spacing w:line="247" w:lineRule="exact"/>
              <w:ind w:left="139" w:right="134"/>
              <w:jc w:val="center"/>
            </w:pPr>
            <w:r>
              <w:t>1.585.966</w:t>
            </w:r>
          </w:p>
        </w:tc>
        <w:tc>
          <w:tcPr>
            <w:tcW w:w="1246" w:type="dxa"/>
          </w:tcPr>
          <w:p w:rsidR="00A832EF" w:rsidRDefault="00A832EF" w:rsidP="00A832EF">
            <w:pPr>
              <w:pStyle w:val="TableParagraph"/>
              <w:spacing w:before="7"/>
              <w:rPr>
                <w:b/>
                <w:sz w:val="23"/>
              </w:rPr>
            </w:pPr>
          </w:p>
          <w:p w:rsidR="00A832EF" w:rsidRDefault="00A832EF" w:rsidP="00A832EF">
            <w:pPr>
              <w:pStyle w:val="TableParagraph"/>
              <w:ind w:left="258" w:right="254"/>
              <w:jc w:val="center"/>
            </w:pPr>
            <w:r>
              <w:t>31,27</w:t>
            </w:r>
          </w:p>
        </w:tc>
        <w:tc>
          <w:tcPr>
            <w:tcW w:w="2034" w:type="dxa"/>
          </w:tcPr>
          <w:p w:rsidR="00A832EF" w:rsidRDefault="00A832EF" w:rsidP="00A832EF">
            <w:pPr>
              <w:pStyle w:val="TableParagraph"/>
              <w:spacing w:line="247" w:lineRule="exact"/>
              <w:ind w:left="338" w:right="330"/>
              <w:jc w:val="center"/>
            </w:pPr>
            <w:r>
              <w:t>36.854.205</w:t>
            </w:r>
          </w:p>
        </w:tc>
        <w:tc>
          <w:tcPr>
            <w:tcW w:w="1539" w:type="dxa"/>
          </w:tcPr>
          <w:p w:rsidR="00A832EF" w:rsidRDefault="00A832EF" w:rsidP="00A832EF">
            <w:pPr>
              <w:pStyle w:val="TableParagraph"/>
              <w:spacing w:before="7"/>
              <w:rPr>
                <w:b/>
                <w:sz w:val="23"/>
              </w:rPr>
            </w:pPr>
          </w:p>
          <w:p w:rsidR="00A832EF" w:rsidRDefault="00A832EF" w:rsidP="00A832EF">
            <w:pPr>
              <w:pStyle w:val="TableParagraph"/>
              <w:ind w:left="394" w:right="381"/>
              <w:jc w:val="center"/>
            </w:pPr>
            <w:r>
              <w:t>10,52</w:t>
            </w:r>
          </w:p>
        </w:tc>
      </w:tr>
      <w:tr w:rsidR="00A832EF" w:rsidTr="00076E06">
        <w:trPr>
          <w:trHeight w:val="739"/>
        </w:trPr>
        <w:tc>
          <w:tcPr>
            <w:tcW w:w="2318" w:type="dxa"/>
            <w:shd w:val="clear" w:color="auto" w:fill="DDD9C3"/>
          </w:tcPr>
          <w:p w:rsidR="00A832EF" w:rsidRDefault="00A832EF" w:rsidP="00A832EF">
            <w:pPr>
              <w:pStyle w:val="TableParagraph"/>
              <w:ind w:left="107" w:right="152"/>
              <w:rPr>
                <w:b/>
                <w:sz w:val="24"/>
              </w:rPr>
            </w:pPr>
            <w:r>
              <w:rPr>
                <w:b/>
                <w:sz w:val="24"/>
              </w:rPr>
              <w:t xml:space="preserve">De menos de </w:t>
            </w:r>
            <w:proofErr w:type="gramStart"/>
            <w:r>
              <w:rPr>
                <w:b/>
                <w:sz w:val="24"/>
              </w:rPr>
              <w:t>1</w:t>
            </w:r>
            <w:proofErr w:type="gramEnd"/>
            <w:r>
              <w:rPr>
                <w:b/>
                <w:sz w:val="24"/>
              </w:rPr>
              <w:t xml:space="preserve"> há a menos de 50</w:t>
            </w:r>
          </w:p>
        </w:tc>
        <w:tc>
          <w:tcPr>
            <w:tcW w:w="2349" w:type="dxa"/>
            <w:shd w:val="clear" w:color="auto" w:fill="DDD9C3"/>
          </w:tcPr>
          <w:p w:rsidR="00A832EF" w:rsidRDefault="00A832EF" w:rsidP="00A832EF">
            <w:pPr>
              <w:pStyle w:val="TableParagraph"/>
              <w:spacing w:line="247" w:lineRule="exact"/>
              <w:ind w:left="139" w:right="134"/>
              <w:jc w:val="center"/>
            </w:pPr>
            <w:r>
              <w:t>4.128.628</w:t>
            </w:r>
          </w:p>
        </w:tc>
        <w:tc>
          <w:tcPr>
            <w:tcW w:w="1246" w:type="dxa"/>
            <w:shd w:val="clear" w:color="auto" w:fill="DDD9C3"/>
          </w:tcPr>
          <w:p w:rsidR="00A832EF" w:rsidRDefault="00A832EF" w:rsidP="00A832EF">
            <w:pPr>
              <w:pStyle w:val="TableParagraph"/>
              <w:spacing w:before="7"/>
              <w:rPr>
                <w:b/>
                <w:sz w:val="23"/>
              </w:rPr>
            </w:pPr>
          </w:p>
          <w:p w:rsidR="00A832EF" w:rsidRDefault="00A832EF" w:rsidP="00A832EF">
            <w:pPr>
              <w:pStyle w:val="TableParagraph"/>
              <w:ind w:left="258" w:right="254"/>
              <w:jc w:val="center"/>
            </w:pPr>
            <w:r>
              <w:t>81,40</w:t>
            </w:r>
          </w:p>
        </w:tc>
        <w:tc>
          <w:tcPr>
            <w:tcW w:w="2034" w:type="dxa"/>
            <w:shd w:val="clear" w:color="auto" w:fill="DDD9C3"/>
          </w:tcPr>
          <w:p w:rsidR="00A832EF" w:rsidRDefault="00A832EF" w:rsidP="00A832EF">
            <w:pPr>
              <w:pStyle w:val="TableParagraph"/>
              <w:spacing w:line="247" w:lineRule="exact"/>
              <w:ind w:left="338" w:right="330"/>
              <w:jc w:val="center"/>
            </w:pPr>
            <w:r>
              <w:t>44.843.319</w:t>
            </w:r>
          </w:p>
        </w:tc>
        <w:tc>
          <w:tcPr>
            <w:tcW w:w="1539" w:type="dxa"/>
            <w:shd w:val="clear" w:color="auto" w:fill="DDD9C3"/>
          </w:tcPr>
          <w:p w:rsidR="00A832EF" w:rsidRDefault="00A832EF" w:rsidP="00A832EF">
            <w:pPr>
              <w:pStyle w:val="TableParagraph"/>
              <w:spacing w:before="7"/>
              <w:rPr>
                <w:b/>
                <w:sz w:val="23"/>
              </w:rPr>
            </w:pPr>
          </w:p>
          <w:p w:rsidR="00A832EF" w:rsidRDefault="00A832EF" w:rsidP="00A832EF">
            <w:pPr>
              <w:pStyle w:val="TableParagraph"/>
              <w:ind w:left="394" w:right="381"/>
              <w:jc w:val="center"/>
            </w:pPr>
            <w:r>
              <w:t>12,80</w:t>
            </w:r>
          </w:p>
        </w:tc>
      </w:tr>
      <w:tr w:rsidR="00A832EF" w:rsidTr="00076E06">
        <w:trPr>
          <w:trHeight w:val="739"/>
        </w:trPr>
        <w:tc>
          <w:tcPr>
            <w:tcW w:w="2318" w:type="dxa"/>
          </w:tcPr>
          <w:p w:rsidR="00A832EF" w:rsidRDefault="00A832EF" w:rsidP="00A832EF">
            <w:pPr>
              <w:pStyle w:val="TableParagraph"/>
              <w:ind w:left="107" w:right="165"/>
              <w:rPr>
                <w:b/>
                <w:sz w:val="24"/>
              </w:rPr>
            </w:pPr>
            <w:r>
              <w:rPr>
                <w:b/>
                <w:sz w:val="24"/>
              </w:rPr>
              <w:t>De 50 a menos de 100 ha</w:t>
            </w:r>
          </w:p>
        </w:tc>
        <w:tc>
          <w:tcPr>
            <w:tcW w:w="2349" w:type="dxa"/>
          </w:tcPr>
          <w:p w:rsidR="00A832EF" w:rsidRDefault="00A832EF" w:rsidP="00A832EF">
            <w:pPr>
              <w:pStyle w:val="TableParagraph"/>
              <w:spacing w:line="247" w:lineRule="exact"/>
              <w:ind w:left="139" w:right="137"/>
              <w:jc w:val="center"/>
            </w:pPr>
            <w:r>
              <w:t>393.949</w:t>
            </w:r>
          </w:p>
        </w:tc>
        <w:tc>
          <w:tcPr>
            <w:tcW w:w="1246" w:type="dxa"/>
          </w:tcPr>
          <w:p w:rsidR="00A832EF" w:rsidRDefault="00A832EF" w:rsidP="00A832EF">
            <w:pPr>
              <w:pStyle w:val="TableParagraph"/>
              <w:rPr>
                <w:b/>
                <w:sz w:val="24"/>
              </w:rPr>
            </w:pPr>
          </w:p>
          <w:p w:rsidR="00A832EF" w:rsidRDefault="00A832EF" w:rsidP="00A832EF">
            <w:pPr>
              <w:pStyle w:val="TableParagraph"/>
              <w:spacing w:before="176" w:line="240" w:lineRule="exact"/>
              <w:ind w:left="258" w:right="254"/>
              <w:jc w:val="center"/>
            </w:pPr>
            <w:r>
              <w:t>7,77</w:t>
            </w:r>
          </w:p>
        </w:tc>
        <w:tc>
          <w:tcPr>
            <w:tcW w:w="2034" w:type="dxa"/>
          </w:tcPr>
          <w:p w:rsidR="00A832EF" w:rsidRDefault="00A832EF" w:rsidP="00A832EF">
            <w:pPr>
              <w:pStyle w:val="TableParagraph"/>
              <w:spacing w:line="247" w:lineRule="exact"/>
              <w:ind w:left="338" w:right="330"/>
              <w:jc w:val="center"/>
            </w:pPr>
            <w:r>
              <w:t>26.929.140</w:t>
            </w:r>
          </w:p>
        </w:tc>
        <w:tc>
          <w:tcPr>
            <w:tcW w:w="1539" w:type="dxa"/>
          </w:tcPr>
          <w:p w:rsidR="00A832EF" w:rsidRDefault="00A832EF" w:rsidP="00A832EF">
            <w:pPr>
              <w:pStyle w:val="TableParagraph"/>
              <w:rPr>
                <w:b/>
                <w:sz w:val="24"/>
              </w:rPr>
            </w:pPr>
          </w:p>
          <w:p w:rsidR="00A832EF" w:rsidRDefault="00A832EF" w:rsidP="00A832EF">
            <w:pPr>
              <w:pStyle w:val="TableParagraph"/>
              <w:spacing w:before="176" w:line="240" w:lineRule="exact"/>
              <w:ind w:left="394" w:right="380"/>
              <w:jc w:val="center"/>
            </w:pPr>
            <w:r>
              <w:t>7,69</w:t>
            </w:r>
          </w:p>
        </w:tc>
      </w:tr>
      <w:tr w:rsidR="00A832EF" w:rsidTr="00076E06">
        <w:trPr>
          <w:trHeight w:val="737"/>
        </w:trPr>
        <w:tc>
          <w:tcPr>
            <w:tcW w:w="2318" w:type="dxa"/>
          </w:tcPr>
          <w:p w:rsidR="00A832EF" w:rsidRDefault="00A832EF" w:rsidP="00A832EF">
            <w:pPr>
              <w:pStyle w:val="TableParagraph"/>
              <w:ind w:left="107" w:right="345"/>
              <w:rPr>
                <w:b/>
                <w:sz w:val="24"/>
              </w:rPr>
            </w:pPr>
            <w:r>
              <w:rPr>
                <w:b/>
                <w:sz w:val="24"/>
              </w:rPr>
              <w:lastRenderedPageBreak/>
              <w:t>De 100 a menos de 500 ha</w:t>
            </w:r>
          </w:p>
        </w:tc>
        <w:tc>
          <w:tcPr>
            <w:tcW w:w="2349" w:type="dxa"/>
          </w:tcPr>
          <w:p w:rsidR="00A832EF" w:rsidRDefault="00A832EF" w:rsidP="00A832EF">
            <w:pPr>
              <w:pStyle w:val="TableParagraph"/>
              <w:spacing w:line="247" w:lineRule="exact"/>
              <w:ind w:left="139" w:right="137"/>
              <w:jc w:val="center"/>
            </w:pPr>
            <w:r>
              <w:t>365.453</w:t>
            </w:r>
          </w:p>
        </w:tc>
        <w:tc>
          <w:tcPr>
            <w:tcW w:w="1246" w:type="dxa"/>
          </w:tcPr>
          <w:p w:rsidR="00A832EF" w:rsidRDefault="00A832EF" w:rsidP="00A832EF">
            <w:pPr>
              <w:pStyle w:val="TableParagraph"/>
              <w:spacing w:before="7"/>
              <w:rPr>
                <w:b/>
                <w:sz w:val="23"/>
              </w:rPr>
            </w:pPr>
          </w:p>
          <w:p w:rsidR="00A832EF" w:rsidRDefault="00A832EF" w:rsidP="00A832EF">
            <w:pPr>
              <w:pStyle w:val="TableParagraph"/>
              <w:spacing w:before="1"/>
              <w:ind w:left="258" w:right="254"/>
              <w:jc w:val="center"/>
            </w:pPr>
            <w:r>
              <w:t>7,21</w:t>
            </w:r>
          </w:p>
        </w:tc>
        <w:tc>
          <w:tcPr>
            <w:tcW w:w="2034" w:type="dxa"/>
          </w:tcPr>
          <w:p w:rsidR="00A832EF" w:rsidRDefault="00A832EF" w:rsidP="00A832EF">
            <w:pPr>
              <w:pStyle w:val="TableParagraph"/>
              <w:spacing w:line="247" w:lineRule="exact"/>
              <w:ind w:left="338" w:right="330"/>
              <w:jc w:val="center"/>
            </w:pPr>
            <w:r>
              <w:t>74.164.629</w:t>
            </w:r>
          </w:p>
        </w:tc>
        <w:tc>
          <w:tcPr>
            <w:tcW w:w="1539" w:type="dxa"/>
          </w:tcPr>
          <w:p w:rsidR="00A832EF" w:rsidRDefault="00A832EF" w:rsidP="00A832EF">
            <w:pPr>
              <w:pStyle w:val="TableParagraph"/>
              <w:spacing w:before="7"/>
              <w:rPr>
                <w:b/>
                <w:sz w:val="23"/>
              </w:rPr>
            </w:pPr>
          </w:p>
          <w:p w:rsidR="00A832EF" w:rsidRDefault="00A832EF" w:rsidP="00A832EF">
            <w:pPr>
              <w:pStyle w:val="TableParagraph"/>
              <w:spacing w:before="1"/>
              <w:ind w:left="394" w:right="381"/>
              <w:jc w:val="center"/>
            </w:pPr>
            <w:r>
              <w:t>21,17</w:t>
            </w:r>
          </w:p>
        </w:tc>
      </w:tr>
      <w:tr w:rsidR="00A832EF" w:rsidTr="00076E06">
        <w:trPr>
          <w:trHeight w:val="739"/>
        </w:trPr>
        <w:tc>
          <w:tcPr>
            <w:tcW w:w="2318" w:type="dxa"/>
          </w:tcPr>
          <w:p w:rsidR="00A832EF" w:rsidRDefault="00A832EF" w:rsidP="00A832EF">
            <w:pPr>
              <w:pStyle w:val="TableParagraph"/>
              <w:ind w:left="107" w:right="345"/>
              <w:rPr>
                <w:b/>
                <w:sz w:val="24"/>
              </w:rPr>
            </w:pPr>
            <w:r>
              <w:rPr>
                <w:b/>
                <w:sz w:val="24"/>
              </w:rPr>
              <w:t>De 500 a menos de 10.000 ha</w:t>
            </w:r>
          </w:p>
        </w:tc>
        <w:tc>
          <w:tcPr>
            <w:tcW w:w="2349" w:type="dxa"/>
          </w:tcPr>
          <w:p w:rsidR="00A832EF" w:rsidRDefault="00A832EF" w:rsidP="00A832EF">
            <w:pPr>
              <w:pStyle w:val="TableParagraph"/>
              <w:spacing w:line="249" w:lineRule="exact"/>
              <w:ind w:left="139" w:right="137"/>
              <w:jc w:val="center"/>
            </w:pPr>
            <w:r>
              <w:t>103.148</w:t>
            </w:r>
          </w:p>
        </w:tc>
        <w:tc>
          <w:tcPr>
            <w:tcW w:w="1246" w:type="dxa"/>
          </w:tcPr>
          <w:p w:rsidR="00A832EF" w:rsidRDefault="00A832EF" w:rsidP="00A832EF">
            <w:pPr>
              <w:pStyle w:val="TableParagraph"/>
              <w:spacing w:before="9"/>
              <w:rPr>
                <w:b/>
                <w:sz w:val="23"/>
              </w:rPr>
            </w:pPr>
          </w:p>
          <w:p w:rsidR="00A832EF" w:rsidRDefault="00A832EF" w:rsidP="00A832EF">
            <w:pPr>
              <w:pStyle w:val="TableParagraph"/>
              <w:spacing w:before="1"/>
              <w:ind w:left="258" w:right="254"/>
              <w:jc w:val="center"/>
            </w:pPr>
            <w:r>
              <w:t>2,03</w:t>
            </w:r>
          </w:p>
        </w:tc>
        <w:tc>
          <w:tcPr>
            <w:tcW w:w="2034" w:type="dxa"/>
          </w:tcPr>
          <w:p w:rsidR="00A832EF" w:rsidRDefault="00A832EF" w:rsidP="00A832EF">
            <w:pPr>
              <w:pStyle w:val="TableParagraph"/>
              <w:spacing w:line="249" w:lineRule="exact"/>
              <w:ind w:left="340" w:right="330"/>
              <w:jc w:val="center"/>
            </w:pPr>
            <w:r>
              <w:t>152.492.821</w:t>
            </w:r>
          </w:p>
        </w:tc>
        <w:tc>
          <w:tcPr>
            <w:tcW w:w="1539" w:type="dxa"/>
          </w:tcPr>
          <w:p w:rsidR="00A832EF" w:rsidRDefault="00A832EF" w:rsidP="00A832EF">
            <w:pPr>
              <w:pStyle w:val="TableParagraph"/>
              <w:spacing w:before="9"/>
              <w:rPr>
                <w:b/>
                <w:sz w:val="23"/>
              </w:rPr>
            </w:pPr>
          </w:p>
          <w:p w:rsidR="00A832EF" w:rsidRDefault="00A832EF" w:rsidP="00A832EF">
            <w:pPr>
              <w:pStyle w:val="TableParagraph"/>
              <w:spacing w:before="1"/>
              <w:ind w:left="394" w:right="381"/>
              <w:jc w:val="center"/>
            </w:pPr>
            <w:r>
              <w:t>43,54</w:t>
            </w:r>
          </w:p>
        </w:tc>
      </w:tr>
      <w:tr w:rsidR="00A832EF" w:rsidTr="00076E06">
        <w:trPr>
          <w:trHeight w:val="739"/>
        </w:trPr>
        <w:tc>
          <w:tcPr>
            <w:tcW w:w="2318" w:type="dxa"/>
          </w:tcPr>
          <w:p w:rsidR="00A832EF" w:rsidRDefault="00A832EF" w:rsidP="00A832EF">
            <w:pPr>
              <w:pStyle w:val="TableParagraph"/>
              <w:ind w:left="107" w:right="165"/>
              <w:rPr>
                <w:b/>
                <w:sz w:val="24"/>
              </w:rPr>
            </w:pPr>
            <w:r>
              <w:rPr>
                <w:b/>
                <w:sz w:val="24"/>
              </w:rPr>
              <w:t>De 10.000 e mais ha</w:t>
            </w:r>
          </w:p>
        </w:tc>
        <w:tc>
          <w:tcPr>
            <w:tcW w:w="2349" w:type="dxa"/>
          </w:tcPr>
          <w:p w:rsidR="00A832EF" w:rsidRDefault="00A832EF" w:rsidP="00A832EF">
            <w:pPr>
              <w:pStyle w:val="TableParagraph"/>
              <w:spacing w:line="247" w:lineRule="exact"/>
              <w:ind w:left="139" w:right="137"/>
              <w:jc w:val="center"/>
            </w:pPr>
            <w:r>
              <w:t>2.400</w:t>
            </w:r>
          </w:p>
        </w:tc>
        <w:tc>
          <w:tcPr>
            <w:tcW w:w="1246" w:type="dxa"/>
          </w:tcPr>
          <w:p w:rsidR="00A832EF" w:rsidRDefault="00A832EF" w:rsidP="00A832EF">
            <w:pPr>
              <w:pStyle w:val="TableParagraph"/>
              <w:spacing w:before="9"/>
              <w:rPr>
                <w:b/>
                <w:sz w:val="23"/>
              </w:rPr>
            </w:pPr>
          </w:p>
          <w:p w:rsidR="00A832EF" w:rsidRDefault="00A832EF" w:rsidP="00A832EF">
            <w:pPr>
              <w:pStyle w:val="TableParagraph"/>
              <w:spacing w:before="1"/>
              <w:ind w:left="258" w:right="254"/>
              <w:jc w:val="center"/>
            </w:pPr>
            <w:r>
              <w:t>0,05</w:t>
            </w:r>
          </w:p>
        </w:tc>
        <w:tc>
          <w:tcPr>
            <w:tcW w:w="2034" w:type="dxa"/>
          </w:tcPr>
          <w:p w:rsidR="00A832EF" w:rsidRDefault="00A832EF" w:rsidP="00A832EF">
            <w:pPr>
              <w:pStyle w:val="TableParagraph"/>
              <w:spacing w:line="247" w:lineRule="exact"/>
              <w:ind w:left="338" w:right="330"/>
              <w:jc w:val="center"/>
            </w:pPr>
            <w:r>
              <w:t>51.823.420</w:t>
            </w:r>
          </w:p>
        </w:tc>
        <w:tc>
          <w:tcPr>
            <w:tcW w:w="1539" w:type="dxa"/>
          </w:tcPr>
          <w:p w:rsidR="00A832EF" w:rsidRDefault="00A832EF" w:rsidP="00A832EF">
            <w:pPr>
              <w:pStyle w:val="TableParagraph"/>
              <w:spacing w:before="9"/>
              <w:rPr>
                <w:b/>
                <w:sz w:val="23"/>
              </w:rPr>
            </w:pPr>
          </w:p>
          <w:p w:rsidR="00A832EF" w:rsidRDefault="00A832EF" w:rsidP="00A832EF">
            <w:pPr>
              <w:pStyle w:val="TableParagraph"/>
              <w:spacing w:before="1"/>
              <w:ind w:left="394" w:right="381"/>
              <w:jc w:val="center"/>
            </w:pPr>
            <w:r>
              <w:t>14,80</w:t>
            </w:r>
          </w:p>
        </w:tc>
      </w:tr>
      <w:tr w:rsidR="00A832EF" w:rsidTr="00076E06">
        <w:trPr>
          <w:trHeight w:val="453"/>
        </w:trPr>
        <w:tc>
          <w:tcPr>
            <w:tcW w:w="2318" w:type="dxa"/>
            <w:shd w:val="clear" w:color="auto" w:fill="DDD9C3"/>
          </w:tcPr>
          <w:p w:rsidR="00A832EF" w:rsidRDefault="00A832EF" w:rsidP="00A832EF">
            <w:pPr>
              <w:pStyle w:val="TableParagraph"/>
              <w:spacing w:line="273" w:lineRule="exact"/>
              <w:ind w:left="107"/>
              <w:rPr>
                <w:b/>
                <w:sz w:val="24"/>
              </w:rPr>
            </w:pPr>
            <w:r>
              <w:rPr>
                <w:b/>
                <w:sz w:val="24"/>
              </w:rPr>
              <w:t>De 500 e mais ha</w:t>
            </w:r>
          </w:p>
        </w:tc>
        <w:tc>
          <w:tcPr>
            <w:tcW w:w="2349" w:type="dxa"/>
            <w:shd w:val="clear" w:color="auto" w:fill="DDD9C3"/>
          </w:tcPr>
          <w:p w:rsidR="00A832EF" w:rsidRDefault="00A832EF" w:rsidP="00A832EF">
            <w:pPr>
              <w:pStyle w:val="TableParagraph"/>
              <w:spacing w:line="247" w:lineRule="exact"/>
              <w:ind w:left="139" w:right="132"/>
              <w:jc w:val="center"/>
            </w:pPr>
            <w:r>
              <w:t>15.548</w:t>
            </w:r>
          </w:p>
        </w:tc>
        <w:tc>
          <w:tcPr>
            <w:tcW w:w="1246" w:type="dxa"/>
            <w:shd w:val="clear" w:color="auto" w:fill="DDD9C3"/>
          </w:tcPr>
          <w:p w:rsidR="00A832EF" w:rsidRDefault="00A832EF" w:rsidP="00A832EF">
            <w:pPr>
              <w:pStyle w:val="TableParagraph"/>
              <w:spacing w:before="176" w:line="240" w:lineRule="exact"/>
              <w:ind w:left="258" w:right="254"/>
              <w:jc w:val="center"/>
            </w:pPr>
            <w:r>
              <w:t>2,08</w:t>
            </w:r>
          </w:p>
        </w:tc>
        <w:tc>
          <w:tcPr>
            <w:tcW w:w="2034" w:type="dxa"/>
            <w:shd w:val="clear" w:color="auto" w:fill="DDD9C3"/>
          </w:tcPr>
          <w:p w:rsidR="00A832EF" w:rsidRDefault="00A832EF" w:rsidP="00A832EF">
            <w:pPr>
              <w:pStyle w:val="TableParagraph"/>
              <w:spacing w:line="247" w:lineRule="exact"/>
              <w:ind w:left="340" w:right="330"/>
              <w:jc w:val="center"/>
            </w:pPr>
            <w:r>
              <w:t>204.316.241</w:t>
            </w:r>
          </w:p>
        </w:tc>
        <w:tc>
          <w:tcPr>
            <w:tcW w:w="1539" w:type="dxa"/>
            <w:shd w:val="clear" w:color="auto" w:fill="DDD9C3"/>
          </w:tcPr>
          <w:p w:rsidR="00A832EF" w:rsidRDefault="00A832EF" w:rsidP="00A832EF">
            <w:pPr>
              <w:pStyle w:val="TableParagraph"/>
              <w:spacing w:before="176" w:line="240" w:lineRule="exact"/>
              <w:ind w:left="394" w:right="381"/>
              <w:jc w:val="center"/>
            </w:pPr>
            <w:r>
              <w:t>58,34</w:t>
            </w:r>
          </w:p>
        </w:tc>
      </w:tr>
      <w:tr w:rsidR="00A832EF" w:rsidTr="00076E06">
        <w:trPr>
          <w:trHeight w:val="739"/>
        </w:trPr>
        <w:tc>
          <w:tcPr>
            <w:tcW w:w="2318" w:type="dxa"/>
          </w:tcPr>
          <w:p w:rsidR="00A832EF" w:rsidRDefault="00A832EF" w:rsidP="00A832EF">
            <w:pPr>
              <w:pStyle w:val="TableParagraph"/>
              <w:ind w:left="107" w:right="532"/>
              <w:rPr>
                <w:b/>
                <w:sz w:val="24"/>
              </w:rPr>
            </w:pPr>
            <w:r>
              <w:rPr>
                <w:b/>
                <w:sz w:val="24"/>
              </w:rPr>
              <w:t>Produtor sem área</w:t>
            </w:r>
          </w:p>
        </w:tc>
        <w:tc>
          <w:tcPr>
            <w:tcW w:w="2349" w:type="dxa"/>
          </w:tcPr>
          <w:p w:rsidR="00A832EF" w:rsidRDefault="00A832EF" w:rsidP="00A832EF">
            <w:pPr>
              <w:pStyle w:val="TableParagraph"/>
              <w:spacing w:line="247" w:lineRule="exact"/>
              <w:ind w:left="139" w:right="132"/>
              <w:jc w:val="center"/>
            </w:pPr>
            <w:r>
              <w:t>76.671</w:t>
            </w:r>
          </w:p>
        </w:tc>
        <w:tc>
          <w:tcPr>
            <w:tcW w:w="1246" w:type="dxa"/>
          </w:tcPr>
          <w:p w:rsidR="00A832EF" w:rsidRDefault="00A832EF" w:rsidP="00A832EF">
            <w:pPr>
              <w:pStyle w:val="TableParagraph"/>
              <w:spacing w:before="20"/>
              <w:ind w:left="258" w:right="254"/>
              <w:jc w:val="center"/>
            </w:pPr>
            <w:r>
              <w:t>1,51</w:t>
            </w:r>
          </w:p>
        </w:tc>
        <w:tc>
          <w:tcPr>
            <w:tcW w:w="2034" w:type="dxa"/>
          </w:tcPr>
          <w:p w:rsidR="00A832EF" w:rsidRDefault="00A832EF" w:rsidP="00A832EF">
            <w:pPr>
              <w:pStyle w:val="TableParagraph"/>
              <w:spacing w:before="7"/>
              <w:rPr>
                <w:b/>
                <w:sz w:val="20"/>
              </w:rPr>
            </w:pPr>
          </w:p>
          <w:p w:rsidR="00A832EF" w:rsidRDefault="00A832EF" w:rsidP="00A832EF">
            <w:pPr>
              <w:pStyle w:val="TableParagraph"/>
              <w:spacing w:line="20" w:lineRule="exact"/>
              <w:ind w:left="739"/>
              <w:rPr>
                <w:sz w:val="2"/>
              </w:rPr>
            </w:pPr>
            <w:r>
              <w:rPr>
                <w:noProof/>
                <w:sz w:val="2"/>
                <w:lang w:val="pt-BR" w:eastAsia="pt-BR" w:bidi="ar-SA"/>
              </w:rPr>
              <mc:AlternateContent>
                <mc:Choice Requires="wpg">
                  <w:drawing>
                    <wp:inline distT="0" distB="0" distL="0" distR="0" wp14:anchorId="32E83872" wp14:editId="11CA30B4">
                      <wp:extent cx="210820" cy="5715"/>
                      <wp:effectExtent l="13335" t="8255" r="4445" b="508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715"/>
                                <a:chOff x="0" y="0"/>
                                <a:chExt cx="332" cy="9"/>
                              </a:xfrm>
                            </wpg:grpSpPr>
                            <wps:wsp>
                              <wps:cNvPr id="4" name="Line 5"/>
                              <wps:cNvCnPr/>
                              <wps:spPr bwMode="auto">
                                <a:xfrm>
                                  <a:off x="0" y="4"/>
                                  <a:ext cx="33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3" o:spid="_x0000_s1026" style="width:16.6pt;height:.45pt;mso-position-horizontal-relative:char;mso-position-vertical-relative:line" coordsize="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">
                      <v:line id="Line 5" o:spid="_x0000_s1027" style="position:absolute;visibility:visible;mso-wrap-style:square" from="0,4" to="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cjcQAAADaAAAADwAAAGRycy9kb3ducmV2LnhtbESPQWvCQBSE74L/YXlCL6IbW7GaZiMi&#10;CD30YtpDvT12X5Ng9m3YXU3677uFQo/DzHzDFPvRduJOPrSOFayWGQhi7UzLtYKP99NiCyJEZIOd&#10;Y1LwTQH25XRSYG7cwGe6V7EWCcIhRwVNjH0uZdANWQxL1xMn78t5izFJX0vjcUhw28nHLNtIiy2n&#10;hQZ7Ojakr9XNKnDP2Xz3eVppHfyGhuHt8tS1vVIPs/HwAiLSGP/Df+1Xo2ANv1fSD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25yNxAAAANoAAAAPAAAAAAAAAAAA&#10;AAAAAKECAABkcnMvZG93bnJldi54bWxQSwUGAAAAAAQABAD5AAAAkgMAAAAA&#10;" strokeweight=".15578mm"/>
                      <w10:anchorlock/>
                    </v:group>
                  </w:pict>
                </mc:Fallback>
              </mc:AlternateContent>
            </w:r>
          </w:p>
        </w:tc>
        <w:tc>
          <w:tcPr>
            <w:tcW w:w="1539" w:type="dxa"/>
          </w:tcPr>
          <w:p w:rsidR="00A832EF" w:rsidRDefault="00A832EF" w:rsidP="00A832EF">
            <w:pPr>
              <w:pStyle w:val="TableParagraph"/>
              <w:spacing w:before="7"/>
              <w:rPr>
                <w:b/>
                <w:sz w:val="20"/>
              </w:rPr>
            </w:pPr>
          </w:p>
          <w:p w:rsidR="00A832EF" w:rsidRDefault="00A832EF" w:rsidP="00A832EF">
            <w:pPr>
              <w:pStyle w:val="TableParagraph"/>
              <w:spacing w:line="20" w:lineRule="exact"/>
              <w:ind w:left="519"/>
              <w:rPr>
                <w:sz w:val="2"/>
              </w:rPr>
            </w:pPr>
            <w:r>
              <w:rPr>
                <w:noProof/>
                <w:sz w:val="2"/>
                <w:lang w:val="pt-BR" w:eastAsia="pt-BR" w:bidi="ar-SA"/>
              </w:rPr>
              <mc:AlternateContent>
                <mc:Choice Requires="wpg">
                  <w:drawing>
                    <wp:inline distT="0" distB="0" distL="0" distR="0" wp14:anchorId="14BB2137" wp14:editId="69F5FAD1">
                      <wp:extent cx="210820" cy="5715"/>
                      <wp:effectExtent l="10795" t="8255" r="6985" b="508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715"/>
                                <a:chOff x="0" y="0"/>
                                <a:chExt cx="332" cy="9"/>
                              </a:xfrm>
                            </wpg:grpSpPr>
                            <wps:wsp>
                              <wps:cNvPr id="2" name="Line 3"/>
                              <wps:cNvCnPr/>
                              <wps:spPr bwMode="auto">
                                <a:xfrm>
                                  <a:off x="0" y="4"/>
                                  <a:ext cx="33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16.6pt;height:.45pt;mso-position-horizontal-relative:char;mso-position-vertical-relative:line" coordsize="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">
                      <v:line id="Line 3" o:spid="_x0000_s1027" style="position:absolute;visibility:visible;mso-wrap-style:square" from="0,4" to="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6hYsMAAADaAAAADwAAAGRycy9kb3ducmV2LnhtbESPQWsCMRSE7wX/Q3iCl9LNakHbdaNI&#10;QfDQS20P9vZInruLm5eQpO76702h0OMwM98w9Xa0vbhSiJ1jBfOiBEGsnem4UfD1uX96ARETssHe&#10;MSm4UYTtZvJQY2XcwB90PaZGZAjHChW0KflKyqhbshgL54mzd3bBYsoyNNIEHDLc9nJRlktpseO8&#10;0KKnt5b05fhjFbhV+fh62s+1jmFJw/D+/dx3XqnZdNytQSQa03/4r30wChbweyXfAL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oWLDAAAA2gAAAA8AAAAAAAAAAAAA&#10;AAAAoQIAAGRycy9kb3ducmV2LnhtbFBLBQYAAAAABAAEAPkAAACRAwAAAAA=&#10;" strokeweight=".15578mm"/>
                      <w10:anchorlock/>
                    </v:group>
                  </w:pict>
                </mc:Fallback>
              </mc:AlternateContent>
            </w:r>
          </w:p>
        </w:tc>
      </w:tr>
      <w:tr w:rsidR="00A832EF" w:rsidTr="00076E06">
        <w:trPr>
          <w:trHeight w:val="453"/>
        </w:trPr>
        <w:tc>
          <w:tcPr>
            <w:tcW w:w="2318" w:type="dxa"/>
          </w:tcPr>
          <w:p w:rsidR="00A832EF" w:rsidRDefault="00A832EF" w:rsidP="00A832EF">
            <w:pPr>
              <w:pStyle w:val="TableParagraph"/>
              <w:spacing w:line="273" w:lineRule="exact"/>
              <w:ind w:left="107"/>
              <w:rPr>
                <w:b/>
                <w:sz w:val="24"/>
              </w:rPr>
            </w:pPr>
            <w:r>
              <w:rPr>
                <w:b/>
                <w:sz w:val="24"/>
              </w:rPr>
              <w:t>Brasil total</w:t>
            </w:r>
          </w:p>
        </w:tc>
        <w:tc>
          <w:tcPr>
            <w:tcW w:w="2349" w:type="dxa"/>
          </w:tcPr>
          <w:p w:rsidR="00A832EF" w:rsidRDefault="00A832EF" w:rsidP="00A832EF">
            <w:pPr>
              <w:pStyle w:val="TableParagraph"/>
              <w:spacing w:line="251" w:lineRule="exact"/>
              <w:ind w:left="139" w:right="134"/>
              <w:jc w:val="center"/>
              <w:rPr>
                <w:b/>
              </w:rPr>
            </w:pPr>
            <w:r>
              <w:rPr>
                <w:b/>
              </w:rPr>
              <w:t>5 072 152</w:t>
            </w:r>
          </w:p>
        </w:tc>
        <w:tc>
          <w:tcPr>
            <w:tcW w:w="1246" w:type="dxa"/>
          </w:tcPr>
          <w:p w:rsidR="00A832EF" w:rsidRDefault="00A832EF" w:rsidP="00A832EF">
            <w:pPr>
              <w:pStyle w:val="TableParagraph"/>
              <w:spacing w:line="251" w:lineRule="exact"/>
              <w:ind w:left="261" w:right="254"/>
              <w:jc w:val="center"/>
              <w:rPr>
                <w:b/>
              </w:rPr>
            </w:pPr>
            <w:r>
              <w:rPr>
                <w:b/>
              </w:rPr>
              <w:t>100%</w:t>
            </w:r>
          </w:p>
        </w:tc>
        <w:tc>
          <w:tcPr>
            <w:tcW w:w="2034" w:type="dxa"/>
          </w:tcPr>
          <w:p w:rsidR="00A832EF" w:rsidRDefault="00A832EF" w:rsidP="00A832EF">
            <w:pPr>
              <w:pStyle w:val="TableParagraph"/>
              <w:spacing w:line="251" w:lineRule="exact"/>
              <w:ind w:left="340" w:right="330"/>
              <w:jc w:val="center"/>
              <w:rPr>
                <w:b/>
              </w:rPr>
            </w:pPr>
            <w:r>
              <w:rPr>
                <w:b/>
              </w:rPr>
              <w:t>350 253 329</w:t>
            </w:r>
          </w:p>
        </w:tc>
        <w:tc>
          <w:tcPr>
            <w:tcW w:w="1539" w:type="dxa"/>
          </w:tcPr>
          <w:p w:rsidR="00A832EF" w:rsidRDefault="00A832EF" w:rsidP="00A832EF">
            <w:pPr>
              <w:pStyle w:val="TableParagraph"/>
              <w:spacing w:line="251" w:lineRule="exact"/>
              <w:ind w:left="394" w:right="383"/>
              <w:jc w:val="center"/>
              <w:rPr>
                <w:b/>
              </w:rPr>
            </w:pPr>
            <w:r>
              <w:rPr>
                <w:b/>
              </w:rPr>
              <w:t>100%</w:t>
            </w:r>
          </w:p>
        </w:tc>
      </w:tr>
    </w:tbl>
    <w:p w:rsidR="00A832EF" w:rsidRDefault="00A832EF" w:rsidP="00A832EF">
      <w:pPr>
        <w:pStyle w:val="Corpodetexto"/>
        <w:spacing w:before="10" w:after="1"/>
        <w:ind w:left="0"/>
        <w:rPr>
          <w:b/>
          <w:sz w:val="25"/>
        </w:rPr>
      </w:pPr>
    </w:p>
    <w:p w:rsidR="00A832EF" w:rsidRDefault="00A832EF" w:rsidP="00A832EF">
      <w:pPr>
        <w:ind w:left="1948"/>
        <w:rPr>
          <w:sz w:val="20"/>
        </w:rPr>
      </w:pPr>
      <w:r>
        <w:rPr>
          <w:sz w:val="20"/>
        </w:rPr>
        <w:t xml:space="preserve">Fonte: IBGE 2017. Elaboração: </w:t>
      </w:r>
      <w:proofErr w:type="spellStart"/>
      <w:r>
        <w:rPr>
          <w:sz w:val="20"/>
        </w:rPr>
        <w:t>Mitidiero</w:t>
      </w:r>
      <w:proofErr w:type="spellEnd"/>
      <w:r>
        <w:rPr>
          <w:sz w:val="20"/>
        </w:rPr>
        <w:t>, Jr. M. A.</w:t>
      </w:r>
    </w:p>
    <w:p w:rsidR="00076E06" w:rsidRDefault="00076E06" w:rsidP="00A832EF">
      <w:pPr>
        <w:ind w:left="1948"/>
        <w:rPr>
          <w:sz w:val="20"/>
        </w:rPr>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p>
    <w:p w:rsidR="00675422" w:rsidRDefault="00675422" w:rsidP="00675422">
      <w:pPr>
        <w:pStyle w:val="Ttulo1"/>
        <w:spacing w:before="72" w:line="264" w:lineRule="auto"/>
        <w:ind w:left="3909" w:right="1585" w:hanging="1832"/>
      </w:pPr>
      <w:r>
        <w:t xml:space="preserve">Tabela 1 </w:t>
      </w:r>
      <w:r>
        <w:rPr>
          <w:b w:val="0"/>
        </w:rPr>
        <w:t xml:space="preserve">- </w:t>
      </w:r>
      <w:r>
        <w:t>Confronto dos resultados dos dados estruturais dos Censos Agropecuários Brasil – 1975/2017</w:t>
      </w:r>
    </w:p>
    <w:p w:rsidR="00076E06" w:rsidRPr="00675422" w:rsidRDefault="00076E06" w:rsidP="00A832EF">
      <w:pPr>
        <w:ind w:left="1948"/>
        <w:rPr>
          <w:sz w:val="20"/>
          <w:lang w:val="pt-PT"/>
        </w:rPr>
      </w:pPr>
    </w:p>
    <w:tbl>
      <w:tblPr>
        <w:tblStyle w:val="TableNormal"/>
        <w:tblpPr w:leftFromText="141" w:rightFromText="141" w:vertAnchor="text" w:horzAnchor="margin" w:tblpXSpec="center" w:tblpY="662"/>
        <w:tblW w:w="10528" w:type="dxa"/>
        <w:tblLayout w:type="fixed"/>
        <w:tblLook w:val="01E0" w:firstRow="1" w:lastRow="1" w:firstColumn="1" w:lastColumn="1" w:noHBand="0" w:noVBand="0"/>
      </w:tblPr>
      <w:tblGrid>
        <w:gridCol w:w="2753"/>
        <w:gridCol w:w="1287"/>
        <w:gridCol w:w="1291"/>
        <w:gridCol w:w="1291"/>
        <w:gridCol w:w="1286"/>
        <w:gridCol w:w="1296"/>
        <w:gridCol w:w="1324"/>
      </w:tblGrid>
      <w:tr w:rsidR="00076E06" w:rsidTr="00076E06">
        <w:trPr>
          <w:trHeight w:val="304"/>
        </w:trPr>
        <w:tc>
          <w:tcPr>
            <w:tcW w:w="2753" w:type="dxa"/>
            <w:vMerge w:val="restart"/>
            <w:tcBorders>
              <w:top w:val="single" w:sz="4" w:space="0" w:color="000000"/>
              <w:bottom w:val="single" w:sz="4" w:space="0" w:color="000000"/>
              <w:right w:val="single" w:sz="4" w:space="0" w:color="000000"/>
            </w:tcBorders>
          </w:tcPr>
          <w:p w:rsidR="00076E06" w:rsidRDefault="00076E06" w:rsidP="00076E06">
            <w:pPr>
              <w:pStyle w:val="TableParagraph"/>
              <w:spacing w:before="2"/>
              <w:rPr>
                <w:b/>
                <w:sz w:val="12"/>
              </w:rPr>
            </w:pPr>
          </w:p>
          <w:p w:rsidR="00076E06" w:rsidRDefault="00076E06" w:rsidP="00076E06">
            <w:pPr>
              <w:pStyle w:val="TableParagraph"/>
              <w:ind w:left="897" w:right="903"/>
              <w:jc w:val="center"/>
              <w:rPr>
                <w:sz w:val="13"/>
              </w:rPr>
            </w:pPr>
            <w:r>
              <w:rPr>
                <w:sz w:val="13"/>
              </w:rPr>
              <w:t>Dados estruturais</w:t>
            </w:r>
          </w:p>
        </w:tc>
        <w:tc>
          <w:tcPr>
            <w:tcW w:w="7775" w:type="dxa"/>
            <w:gridSpan w:val="6"/>
            <w:tcBorders>
              <w:top w:val="single" w:sz="4" w:space="0" w:color="000000"/>
              <w:left w:val="single" w:sz="4" w:space="0" w:color="000000"/>
              <w:bottom w:val="single" w:sz="4" w:space="0" w:color="000000"/>
            </w:tcBorders>
          </w:tcPr>
          <w:p w:rsidR="00076E06" w:rsidRDefault="00076E06" w:rsidP="00076E06">
            <w:pPr>
              <w:pStyle w:val="TableParagraph"/>
              <w:spacing w:line="143" w:lineRule="exact"/>
              <w:ind w:left="3683" w:right="3671"/>
              <w:jc w:val="center"/>
              <w:rPr>
                <w:sz w:val="13"/>
              </w:rPr>
            </w:pPr>
            <w:r>
              <w:rPr>
                <w:sz w:val="13"/>
              </w:rPr>
              <w:t>Censos</w:t>
            </w:r>
          </w:p>
        </w:tc>
      </w:tr>
      <w:tr w:rsidR="00076E06" w:rsidTr="00076E06">
        <w:trPr>
          <w:trHeight w:val="287"/>
        </w:trPr>
        <w:tc>
          <w:tcPr>
            <w:tcW w:w="2753" w:type="dxa"/>
            <w:vMerge/>
            <w:tcBorders>
              <w:top w:val="nil"/>
              <w:bottom w:val="single" w:sz="4" w:space="0" w:color="000000"/>
              <w:right w:val="single" w:sz="4" w:space="0" w:color="000000"/>
            </w:tcBorders>
          </w:tcPr>
          <w:p w:rsidR="00076E06" w:rsidRDefault="00076E06" w:rsidP="00076E06">
            <w:pPr>
              <w:rPr>
                <w:sz w:val="2"/>
                <w:szCs w:val="2"/>
              </w:rPr>
            </w:pPr>
          </w:p>
        </w:tc>
        <w:tc>
          <w:tcPr>
            <w:tcW w:w="1287" w:type="dxa"/>
            <w:tcBorders>
              <w:top w:val="single" w:sz="4" w:space="0" w:color="000000"/>
              <w:left w:val="single" w:sz="4" w:space="0" w:color="000000"/>
              <w:bottom w:val="single" w:sz="4" w:space="0" w:color="000000"/>
              <w:right w:val="single" w:sz="4" w:space="0" w:color="000000"/>
            </w:tcBorders>
          </w:tcPr>
          <w:p w:rsidR="00076E06" w:rsidRDefault="00076E06" w:rsidP="00076E06">
            <w:pPr>
              <w:pStyle w:val="TableParagraph"/>
              <w:spacing w:line="143" w:lineRule="exact"/>
              <w:ind w:left="477" w:right="499"/>
              <w:jc w:val="center"/>
              <w:rPr>
                <w:sz w:val="13"/>
              </w:rPr>
            </w:pPr>
            <w:r>
              <w:rPr>
                <w:sz w:val="13"/>
              </w:rPr>
              <w:t>1975</w:t>
            </w:r>
          </w:p>
        </w:tc>
        <w:tc>
          <w:tcPr>
            <w:tcW w:w="1291" w:type="dxa"/>
            <w:tcBorders>
              <w:top w:val="single" w:sz="4" w:space="0" w:color="000000"/>
              <w:left w:val="single" w:sz="4" w:space="0" w:color="000000"/>
              <w:bottom w:val="single" w:sz="4" w:space="0" w:color="000000"/>
              <w:right w:val="single" w:sz="4" w:space="0" w:color="000000"/>
            </w:tcBorders>
          </w:tcPr>
          <w:p w:rsidR="00076E06" w:rsidRDefault="00076E06" w:rsidP="00076E06">
            <w:pPr>
              <w:pStyle w:val="TableParagraph"/>
              <w:spacing w:line="143" w:lineRule="exact"/>
              <w:ind w:left="479" w:right="500"/>
              <w:jc w:val="center"/>
              <w:rPr>
                <w:sz w:val="13"/>
              </w:rPr>
            </w:pPr>
            <w:r>
              <w:rPr>
                <w:sz w:val="13"/>
              </w:rPr>
              <w:t>1980</w:t>
            </w:r>
          </w:p>
        </w:tc>
        <w:tc>
          <w:tcPr>
            <w:tcW w:w="1291" w:type="dxa"/>
            <w:tcBorders>
              <w:top w:val="single" w:sz="4" w:space="0" w:color="000000"/>
              <w:left w:val="single" w:sz="4" w:space="0" w:color="000000"/>
              <w:bottom w:val="single" w:sz="4" w:space="0" w:color="000000"/>
              <w:right w:val="single" w:sz="4" w:space="0" w:color="000000"/>
            </w:tcBorders>
          </w:tcPr>
          <w:p w:rsidR="00076E06" w:rsidRDefault="00076E06" w:rsidP="00076E06">
            <w:pPr>
              <w:pStyle w:val="TableParagraph"/>
              <w:spacing w:line="143" w:lineRule="exact"/>
              <w:ind w:left="479" w:right="501"/>
              <w:jc w:val="center"/>
              <w:rPr>
                <w:sz w:val="13"/>
              </w:rPr>
            </w:pPr>
            <w:r>
              <w:rPr>
                <w:sz w:val="13"/>
              </w:rPr>
              <w:t>1985</w:t>
            </w:r>
          </w:p>
        </w:tc>
        <w:tc>
          <w:tcPr>
            <w:tcW w:w="1286" w:type="dxa"/>
            <w:tcBorders>
              <w:top w:val="single" w:sz="4" w:space="0" w:color="000000"/>
              <w:left w:val="single" w:sz="4" w:space="0" w:color="000000"/>
              <w:bottom w:val="single" w:sz="4" w:space="0" w:color="000000"/>
              <w:right w:val="single" w:sz="4" w:space="0" w:color="000000"/>
            </w:tcBorders>
          </w:tcPr>
          <w:p w:rsidR="00076E06" w:rsidRDefault="00076E06" w:rsidP="00076E06">
            <w:pPr>
              <w:pStyle w:val="TableParagraph"/>
              <w:spacing w:line="143" w:lineRule="exact"/>
              <w:ind w:left="346"/>
              <w:rPr>
                <w:sz w:val="13"/>
              </w:rPr>
            </w:pPr>
            <w:r>
              <w:rPr>
                <w:sz w:val="13"/>
              </w:rPr>
              <w:t>1995-1996</w:t>
            </w:r>
          </w:p>
        </w:tc>
        <w:tc>
          <w:tcPr>
            <w:tcW w:w="1296" w:type="dxa"/>
            <w:tcBorders>
              <w:top w:val="single" w:sz="4" w:space="0" w:color="000000"/>
              <w:left w:val="single" w:sz="4" w:space="0" w:color="000000"/>
              <w:bottom w:val="single" w:sz="4" w:space="0" w:color="000000"/>
              <w:right w:val="single" w:sz="4" w:space="0" w:color="000000"/>
            </w:tcBorders>
          </w:tcPr>
          <w:p w:rsidR="00076E06" w:rsidRDefault="00076E06" w:rsidP="00076E06">
            <w:pPr>
              <w:pStyle w:val="TableParagraph"/>
              <w:spacing w:line="143" w:lineRule="exact"/>
              <w:ind w:left="483" w:right="502"/>
              <w:jc w:val="center"/>
              <w:rPr>
                <w:sz w:val="13"/>
              </w:rPr>
            </w:pPr>
            <w:r>
              <w:rPr>
                <w:sz w:val="13"/>
              </w:rPr>
              <w:t>2006</w:t>
            </w:r>
          </w:p>
        </w:tc>
        <w:tc>
          <w:tcPr>
            <w:tcW w:w="1324" w:type="dxa"/>
            <w:tcBorders>
              <w:top w:val="single" w:sz="4" w:space="0" w:color="000000"/>
              <w:left w:val="single" w:sz="4" w:space="0" w:color="000000"/>
              <w:bottom w:val="single" w:sz="4" w:space="0" w:color="000000"/>
            </w:tcBorders>
          </w:tcPr>
          <w:p w:rsidR="00076E06" w:rsidRDefault="00076E06" w:rsidP="00076E06">
            <w:pPr>
              <w:pStyle w:val="TableParagraph"/>
              <w:spacing w:line="143" w:lineRule="exact"/>
              <w:ind w:left="441" w:right="425"/>
              <w:jc w:val="center"/>
              <w:rPr>
                <w:sz w:val="13"/>
              </w:rPr>
            </w:pPr>
            <w:r>
              <w:rPr>
                <w:sz w:val="13"/>
              </w:rPr>
              <w:t>2017(1)</w:t>
            </w:r>
          </w:p>
        </w:tc>
      </w:tr>
      <w:tr w:rsidR="00076E06" w:rsidTr="00076E06">
        <w:trPr>
          <w:trHeight w:val="259"/>
        </w:trPr>
        <w:tc>
          <w:tcPr>
            <w:tcW w:w="2753" w:type="dxa"/>
            <w:tcBorders>
              <w:top w:val="single" w:sz="4" w:space="0" w:color="000000"/>
            </w:tcBorders>
          </w:tcPr>
          <w:p w:rsidR="00076E06" w:rsidRDefault="00076E06" w:rsidP="00076E06">
            <w:pPr>
              <w:pStyle w:val="TableParagraph"/>
              <w:spacing w:before="15"/>
              <w:ind w:left="256"/>
              <w:rPr>
                <w:sz w:val="13"/>
              </w:rPr>
            </w:pPr>
            <w:r>
              <w:rPr>
                <w:sz w:val="13"/>
              </w:rPr>
              <w:lastRenderedPageBreak/>
              <w:t>Estabelecimentos</w:t>
            </w:r>
          </w:p>
        </w:tc>
        <w:tc>
          <w:tcPr>
            <w:tcW w:w="1287" w:type="dxa"/>
            <w:tcBorders>
              <w:top w:val="single" w:sz="4" w:space="0" w:color="000000"/>
            </w:tcBorders>
          </w:tcPr>
          <w:p w:rsidR="00076E06" w:rsidRDefault="00076E06" w:rsidP="00076E06">
            <w:pPr>
              <w:pStyle w:val="TableParagraph"/>
              <w:spacing w:before="15"/>
              <w:ind w:right="8"/>
              <w:jc w:val="right"/>
              <w:rPr>
                <w:sz w:val="13"/>
              </w:rPr>
            </w:pPr>
            <w:r>
              <w:rPr>
                <w:sz w:val="13"/>
              </w:rPr>
              <w:t>4 993 252</w:t>
            </w:r>
          </w:p>
        </w:tc>
        <w:tc>
          <w:tcPr>
            <w:tcW w:w="1291" w:type="dxa"/>
            <w:tcBorders>
              <w:top w:val="single" w:sz="4" w:space="0" w:color="000000"/>
            </w:tcBorders>
          </w:tcPr>
          <w:p w:rsidR="00076E06" w:rsidRDefault="00076E06" w:rsidP="00076E06">
            <w:pPr>
              <w:pStyle w:val="TableParagraph"/>
              <w:spacing w:before="15"/>
              <w:ind w:right="7"/>
              <w:jc w:val="right"/>
              <w:rPr>
                <w:sz w:val="13"/>
              </w:rPr>
            </w:pPr>
            <w:r>
              <w:rPr>
                <w:sz w:val="13"/>
              </w:rPr>
              <w:t>5 159 851</w:t>
            </w:r>
          </w:p>
        </w:tc>
        <w:tc>
          <w:tcPr>
            <w:tcW w:w="1291" w:type="dxa"/>
            <w:tcBorders>
              <w:top w:val="single" w:sz="4" w:space="0" w:color="000000"/>
            </w:tcBorders>
          </w:tcPr>
          <w:p w:rsidR="00076E06" w:rsidRDefault="00076E06" w:rsidP="00076E06">
            <w:pPr>
              <w:pStyle w:val="TableParagraph"/>
              <w:spacing w:before="15"/>
              <w:ind w:right="7"/>
              <w:jc w:val="right"/>
              <w:rPr>
                <w:sz w:val="13"/>
              </w:rPr>
            </w:pPr>
            <w:r>
              <w:rPr>
                <w:sz w:val="13"/>
              </w:rPr>
              <w:t>5 801 809</w:t>
            </w:r>
          </w:p>
        </w:tc>
        <w:tc>
          <w:tcPr>
            <w:tcW w:w="1286" w:type="dxa"/>
            <w:tcBorders>
              <w:top w:val="single" w:sz="4" w:space="0" w:color="000000"/>
            </w:tcBorders>
          </w:tcPr>
          <w:p w:rsidR="00076E06" w:rsidRDefault="00076E06" w:rsidP="00076E06">
            <w:pPr>
              <w:pStyle w:val="TableParagraph"/>
              <w:spacing w:before="15"/>
              <w:ind w:right="6"/>
              <w:jc w:val="right"/>
              <w:rPr>
                <w:sz w:val="13"/>
              </w:rPr>
            </w:pPr>
            <w:r>
              <w:rPr>
                <w:sz w:val="13"/>
              </w:rPr>
              <w:t>4 859 865</w:t>
            </w:r>
          </w:p>
        </w:tc>
        <w:tc>
          <w:tcPr>
            <w:tcW w:w="1296" w:type="dxa"/>
            <w:tcBorders>
              <w:top w:val="single" w:sz="4" w:space="0" w:color="000000"/>
            </w:tcBorders>
          </w:tcPr>
          <w:p w:rsidR="00076E06" w:rsidRDefault="00076E06" w:rsidP="00076E06">
            <w:pPr>
              <w:pStyle w:val="TableParagraph"/>
              <w:spacing w:before="15"/>
              <w:ind w:right="6"/>
              <w:jc w:val="right"/>
              <w:rPr>
                <w:sz w:val="13"/>
              </w:rPr>
            </w:pPr>
            <w:r>
              <w:rPr>
                <w:sz w:val="13"/>
              </w:rPr>
              <w:t>5 175 636</w:t>
            </w:r>
          </w:p>
        </w:tc>
        <w:tc>
          <w:tcPr>
            <w:tcW w:w="1324" w:type="dxa"/>
            <w:tcBorders>
              <w:top w:val="single" w:sz="4" w:space="0" w:color="000000"/>
            </w:tcBorders>
          </w:tcPr>
          <w:p w:rsidR="00076E06" w:rsidRDefault="00076E06" w:rsidP="00076E06">
            <w:pPr>
              <w:pStyle w:val="TableParagraph"/>
              <w:spacing w:before="15"/>
              <w:ind w:right="5"/>
              <w:jc w:val="right"/>
              <w:rPr>
                <w:sz w:val="13"/>
              </w:rPr>
            </w:pPr>
            <w:r>
              <w:rPr>
                <w:sz w:val="13"/>
              </w:rPr>
              <w:t>5 072 152</w:t>
            </w:r>
          </w:p>
        </w:tc>
      </w:tr>
      <w:tr w:rsidR="00076E06" w:rsidTr="00076E06">
        <w:trPr>
          <w:trHeight w:val="444"/>
        </w:trPr>
        <w:tc>
          <w:tcPr>
            <w:tcW w:w="2753" w:type="dxa"/>
          </w:tcPr>
          <w:p w:rsidR="00076E06" w:rsidRDefault="00076E06" w:rsidP="00076E06">
            <w:pPr>
              <w:pStyle w:val="TableParagraph"/>
              <w:spacing w:before="89"/>
              <w:ind w:left="256"/>
              <w:rPr>
                <w:sz w:val="13"/>
              </w:rPr>
            </w:pPr>
            <w:r>
              <w:rPr>
                <w:sz w:val="13"/>
              </w:rPr>
              <w:t>Área total (ha)</w:t>
            </w:r>
          </w:p>
        </w:tc>
        <w:tc>
          <w:tcPr>
            <w:tcW w:w="1287" w:type="dxa"/>
          </w:tcPr>
          <w:p w:rsidR="00076E06" w:rsidRDefault="00076E06" w:rsidP="00076E06">
            <w:pPr>
              <w:pStyle w:val="TableParagraph"/>
              <w:spacing w:before="89"/>
              <w:ind w:right="7"/>
              <w:jc w:val="right"/>
              <w:rPr>
                <w:sz w:val="13"/>
              </w:rPr>
            </w:pPr>
            <w:r>
              <w:rPr>
                <w:sz w:val="13"/>
              </w:rPr>
              <w:t>323 896 082</w:t>
            </w:r>
          </w:p>
        </w:tc>
        <w:tc>
          <w:tcPr>
            <w:tcW w:w="1291" w:type="dxa"/>
          </w:tcPr>
          <w:p w:rsidR="00076E06" w:rsidRDefault="00076E06" w:rsidP="00076E06">
            <w:pPr>
              <w:pStyle w:val="TableParagraph"/>
              <w:spacing w:before="89"/>
              <w:ind w:right="7"/>
              <w:jc w:val="right"/>
              <w:rPr>
                <w:sz w:val="13"/>
              </w:rPr>
            </w:pPr>
            <w:r>
              <w:rPr>
                <w:sz w:val="13"/>
              </w:rPr>
              <w:t>364 854 421</w:t>
            </w:r>
          </w:p>
        </w:tc>
        <w:tc>
          <w:tcPr>
            <w:tcW w:w="1291" w:type="dxa"/>
          </w:tcPr>
          <w:p w:rsidR="00076E06" w:rsidRDefault="00076E06" w:rsidP="00076E06">
            <w:pPr>
              <w:pStyle w:val="TableParagraph"/>
              <w:spacing w:before="89"/>
              <w:ind w:right="7"/>
              <w:jc w:val="right"/>
              <w:rPr>
                <w:sz w:val="13"/>
              </w:rPr>
            </w:pPr>
            <w:r>
              <w:rPr>
                <w:sz w:val="13"/>
              </w:rPr>
              <w:t>374 924 929</w:t>
            </w:r>
          </w:p>
        </w:tc>
        <w:tc>
          <w:tcPr>
            <w:tcW w:w="1286" w:type="dxa"/>
          </w:tcPr>
          <w:p w:rsidR="00076E06" w:rsidRDefault="00076E06" w:rsidP="00076E06">
            <w:pPr>
              <w:pStyle w:val="TableParagraph"/>
              <w:spacing w:before="89"/>
              <w:ind w:right="6"/>
              <w:jc w:val="right"/>
              <w:rPr>
                <w:sz w:val="13"/>
              </w:rPr>
            </w:pPr>
            <w:r>
              <w:rPr>
                <w:sz w:val="13"/>
              </w:rPr>
              <w:t>353 611 246</w:t>
            </w:r>
          </w:p>
        </w:tc>
        <w:tc>
          <w:tcPr>
            <w:tcW w:w="1296" w:type="dxa"/>
          </w:tcPr>
          <w:p w:rsidR="00076E06" w:rsidRDefault="00076E06" w:rsidP="00076E06">
            <w:pPr>
              <w:pStyle w:val="TableParagraph"/>
              <w:spacing w:before="89"/>
              <w:ind w:right="6"/>
              <w:jc w:val="right"/>
              <w:rPr>
                <w:sz w:val="13"/>
              </w:rPr>
            </w:pPr>
            <w:r>
              <w:rPr>
                <w:sz w:val="13"/>
              </w:rPr>
              <w:t>333 680 037</w:t>
            </w:r>
          </w:p>
        </w:tc>
        <w:tc>
          <w:tcPr>
            <w:tcW w:w="1324" w:type="dxa"/>
          </w:tcPr>
          <w:p w:rsidR="00076E06" w:rsidRDefault="00076E06" w:rsidP="00076E06">
            <w:pPr>
              <w:pStyle w:val="TableParagraph"/>
              <w:spacing w:before="89"/>
              <w:ind w:right="5"/>
              <w:jc w:val="right"/>
              <w:rPr>
                <w:sz w:val="13"/>
              </w:rPr>
            </w:pPr>
            <w:r>
              <w:rPr>
                <w:sz w:val="13"/>
              </w:rPr>
              <w:t>350 253 329</w:t>
            </w:r>
          </w:p>
        </w:tc>
      </w:tr>
      <w:tr w:rsidR="00076E06" w:rsidTr="00076E06">
        <w:trPr>
          <w:trHeight w:val="505"/>
        </w:trPr>
        <w:tc>
          <w:tcPr>
            <w:tcW w:w="2753" w:type="dxa"/>
          </w:tcPr>
          <w:p w:rsidR="00076E06" w:rsidRDefault="00076E06" w:rsidP="00076E06">
            <w:pPr>
              <w:pStyle w:val="TableParagraph"/>
              <w:spacing w:before="4"/>
              <w:rPr>
                <w:b/>
                <w:sz w:val="17"/>
              </w:rPr>
            </w:pPr>
          </w:p>
          <w:p w:rsidR="00076E06" w:rsidRDefault="00076E06" w:rsidP="00076E06">
            <w:pPr>
              <w:pStyle w:val="TableParagraph"/>
              <w:ind w:left="16"/>
              <w:rPr>
                <w:sz w:val="13"/>
              </w:rPr>
            </w:pPr>
            <w:r>
              <w:rPr>
                <w:sz w:val="13"/>
              </w:rPr>
              <w:t>Utilização das terras (ha)</w:t>
            </w:r>
          </w:p>
        </w:tc>
        <w:tc>
          <w:tcPr>
            <w:tcW w:w="1287"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86" w:type="dxa"/>
          </w:tcPr>
          <w:p w:rsidR="00076E06" w:rsidRDefault="00076E06" w:rsidP="00076E06">
            <w:pPr>
              <w:pStyle w:val="TableParagraph"/>
              <w:rPr>
                <w:sz w:val="12"/>
              </w:rPr>
            </w:pPr>
          </w:p>
        </w:tc>
        <w:tc>
          <w:tcPr>
            <w:tcW w:w="1296" w:type="dxa"/>
          </w:tcPr>
          <w:p w:rsidR="00076E06" w:rsidRDefault="00076E06" w:rsidP="00076E06">
            <w:pPr>
              <w:pStyle w:val="TableParagraph"/>
              <w:rPr>
                <w:sz w:val="12"/>
              </w:rPr>
            </w:pPr>
          </w:p>
        </w:tc>
        <w:tc>
          <w:tcPr>
            <w:tcW w:w="1324" w:type="dxa"/>
          </w:tcPr>
          <w:p w:rsidR="00076E06" w:rsidRDefault="00076E06" w:rsidP="00076E06">
            <w:pPr>
              <w:pStyle w:val="TableParagraph"/>
              <w:rPr>
                <w:sz w:val="12"/>
              </w:rPr>
            </w:pPr>
          </w:p>
        </w:tc>
      </w:tr>
      <w:tr w:rsidR="00076E06" w:rsidTr="00076E06">
        <w:trPr>
          <w:trHeight w:val="434"/>
        </w:trPr>
        <w:tc>
          <w:tcPr>
            <w:tcW w:w="2753" w:type="dxa"/>
          </w:tcPr>
          <w:p w:rsidR="00076E06" w:rsidRDefault="00076E06" w:rsidP="00076E06">
            <w:pPr>
              <w:pStyle w:val="TableParagraph"/>
              <w:rPr>
                <w:b/>
                <w:sz w:val="13"/>
              </w:rPr>
            </w:pPr>
          </w:p>
          <w:p w:rsidR="00076E06" w:rsidRDefault="00076E06" w:rsidP="00076E06">
            <w:pPr>
              <w:pStyle w:val="TableParagraph"/>
              <w:spacing w:before="1"/>
              <w:ind w:left="177"/>
              <w:rPr>
                <w:sz w:val="13"/>
              </w:rPr>
            </w:pPr>
            <w:r>
              <w:rPr>
                <w:sz w:val="13"/>
              </w:rPr>
              <w:t>Lavouras permanentes (2) (3)</w:t>
            </w:r>
          </w:p>
        </w:tc>
        <w:tc>
          <w:tcPr>
            <w:tcW w:w="1287" w:type="dxa"/>
          </w:tcPr>
          <w:p w:rsidR="00076E06" w:rsidRDefault="00076E06" w:rsidP="00076E06">
            <w:pPr>
              <w:pStyle w:val="TableParagraph"/>
              <w:rPr>
                <w:b/>
                <w:sz w:val="13"/>
              </w:rPr>
            </w:pPr>
          </w:p>
          <w:p w:rsidR="00076E06" w:rsidRDefault="00076E06" w:rsidP="00076E06">
            <w:pPr>
              <w:pStyle w:val="TableParagraph"/>
              <w:spacing w:before="1"/>
              <w:ind w:right="8"/>
              <w:jc w:val="right"/>
              <w:rPr>
                <w:sz w:val="13"/>
              </w:rPr>
            </w:pPr>
            <w:r>
              <w:rPr>
                <w:sz w:val="13"/>
              </w:rPr>
              <w:t>8 385 395</w:t>
            </w:r>
          </w:p>
        </w:tc>
        <w:tc>
          <w:tcPr>
            <w:tcW w:w="1291" w:type="dxa"/>
          </w:tcPr>
          <w:p w:rsidR="00076E06" w:rsidRDefault="00076E06" w:rsidP="00076E06">
            <w:pPr>
              <w:pStyle w:val="TableParagraph"/>
              <w:rPr>
                <w:b/>
                <w:sz w:val="13"/>
              </w:rPr>
            </w:pPr>
          </w:p>
          <w:p w:rsidR="00076E06" w:rsidRDefault="00076E06" w:rsidP="00076E06">
            <w:pPr>
              <w:pStyle w:val="TableParagraph"/>
              <w:spacing w:before="1"/>
              <w:ind w:right="7"/>
              <w:jc w:val="right"/>
              <w:rPr>
                <w:sz w:val="13"/>
              </w:rPr>
            </w:pPr>
            <w:r>
              <w:rPr>
                <w:sz w:val="13"/>
              </w:rPr>
              <w:t>10 472 135</w:t>
            </w:r>
          </w:p>
        </w:tc>
        <w:tc>
          <w:tcPr>
            <w:tcW w:w="1291" w:type="dxa"/>
          </w:tcPr>
          <w:p w:rsidR="00076E06" w:rsidRDefault="00076E06" w:rsidP="00076E06">
            <w:pPr>
              <w:pStyle w:val="TableParagraph"/>
              <w:rPr>
                <w:b/>
                <w:sz w:val="13"/>
              </w:rPr>
            </w:pPr>
          </w:p>
          <w:p w:rsidR="00076E06" w:rsidRDefault="00076E06" w:rsidP="00076E06">
            <w:pPr>
              <w:pStyle w:val="TableParagraph"/>
              <w:spacing w:before="1"/>
              <w:ind w:right="7"/>
              <w:jc w:val="right"/>
              <w:rPr>
                <w:sz w:val="13"/>
              </w:rPr>
            </w:pPr>
            <w:r>
              <w:rPr>
                <w:sz w:val="13"/>
              </w:rPr>
              <w:t>9 903 487</w:t>
            </w:r>
          </w:p>
        </w:tc>
        <w:tc>
          <w:tcPr>
            <w:tcW w:w="1286" w:type="dxa"/>
          </w:tcPr>
          <w:p w:rsidR="00076E06" w:rsidRDefault="00076E06" w:rsidP="00076E06">
            <w:pPr>
              <w:pStyle w:val="TableParagraph"/>
              <w:rPr>
                <w:b/>
                <w:sz w:val="13"/>
              </w:rPr>
            </w:pPr>
          </w:p>
          <w:p w:rsidR="00076E06" w:rsidRDefault="00076E06" w:rsidP="00076E06">
            <w:pPr>
              <w:pStyle w:val="TableParagraph"/>
              <w:spacing w:before="1"/>
              <w:ind w:right="6"/>
              <w:jc w:val="right"/>
              <w:rPr>
                <w:sz w:val="13"/>
              </w:rPr>
            </w:pPr>
            <w:r>
              <w:rPr>
                <w:sz w:val="13"/>
              </w:rPr>
              <w:t>7 541 626</w:t>
            </w:r>
          </w:p>
        </w:tc>
        <w:tc>
          <w:tcPr>
            <w:tcW w:w="1296" w:type="dxa"/>
          </w:tcPr>
          <w:p w:rsidR="00076E06" w:rsidRDefault="00076E06" w:rsidP="00076E06">
            <w:pPr>
              <w:pStyle w:val="TableParagraph"/>
              <w:rPr>
                <w:b/>
                <w:sz w:val="13"/>
              </w:rPr>
            </w:pPr>
          </w:p>
          <w:p w:rsidR="00076E06" w:rsidRDefault="00076E06" w:rsidP="00076E06">
            <w:pPr>
              <w:pStyle w:val="TableParagraph"/>
              <w:spacing w:before="1"/>
              <w:ind w:right="6"/>
              <w:jc w:val="right"/>
              <w:rPr>
                <w:sz w:val="13"/>
              </w:rPr>
            </w:pPr>
            <w:r>
              <w:rPr>
                <w:sz w:val="13"/>
              </w:rPr>
              <w:t>11 679 152</w:t>
            </w:r>
          </w:p>
        </w:tc>
        <w:tc>
          <w:tcPr>
            <w:tcW w:w="1324" w:type="dxa"/>
          </w:tcPr>
          <w:p w:rsidR="00076E06" w:rsidRDefault="00076E06" w:rsidP="00076E06">
            <w:pPr>
              <w:pStyle w:val="TableParagraph"/>
              <w:rPr>
                <w:b/>
                <w:sz w:val="13"/>
              </w:rPr>
            </w:pPr>
          </w:p>
          <w:p w:rsidR="00076E06" w:rsidRDefault="00076E06" w:rsidP="00076E06">
            <w:pPr>
              <w:pStyle w:val="TableParagraph"/>
              <w:spacing w:before="1"/>
              <w:ind w:right="5"/>
              <w:jc w:val="right"/>
              <w:rPr>
                <w:sz w:val="13"/>
              </w:rPr>
            </w:pPr>
            <w:r>
              <w:rPr>
                <w:sz w:val="13"/>
              </w:rPr>
              <w:t>7 982 183</w:t>
            </w:r>
          </w:p>
        </w:tc>
      </w:tr>
      <w:tr w:rsidR="00076E06" w:rsidTr="00076E06">
        <w:trPr>
          <w:trHeight w:val="416"/>
        </w:trPr>
        <w:tc>
          <w:tcPr>
            <w:tcW w:w="2753" w:type="dxa"/>
          </w:tcPr>
          <w:p w:rsidR="00076E06" w:rsidRDefault="00076E06" w:rsidP="00076E06">
            <w:pPr>
              <w:pStyle w:val="TableParagraph"/>
              <w:spacing w:before="2"/>
              <w:rPr>
                <w:b/>
                <w:sz w:val="11"/>
              </w:rPr>
            </w:pPr>
          </w:p>
          <w:p w:rsidR="00076E06" w:rsidRDefault="00076E06" w:rsidP="00076E06">
            <w:pPr>
              <w:pStyle w:val="TableParagraph"/>
              <w:ind w:left="177"/>
              <w:rPr>
                <w:sz w:val="13"/>
              </w:rPr>
            </w:pPr>
            <w:r>
              <w:rPr>
                <w:sz w:val="13"/>
              </w:rPr>
              <w:t>Lavouras temporárias (3) (4)</w:t>
            </w:r>
          </w:p>
        </w:tc>
        <w:tc>
          <w:tcPr>
            <w:tcW w:w="1287" w:type="dxa"/>
          </w:tcPr>
          <w:p w:rsidR="00076E06" w:rsidRDefault="00076E06" w:rsidP="00076E06">
            <w:pPr>
              <w:pStyle w:val="TableParagraph"/>
              <w:spacing w:before="2"/>
              <w:rPr>
                <w:b/>
                <w:sz w:val="11"/>
              </w:rPr>
            </w:pPr>
          </w:p>
          <w:p w:rsidR="00076E06" w:rsidRDefault="00076E06" w:rsidP="00076E06">
            <w:pPr>
              <w:pStyle w:val="TableParagraph"/>
              <w:ind w:right="8"/>
              <w:jc w:val="right"/>
              <w:rPr>
                <w:sz w:val="13"/>
              </w:rPr>
            </w:pPr>
            <w:r>
              <w:rPr>
                <w:sz w:val="13"/>
              </w:rPr>
              <w:t>31 615 963</w:t>
            </w:r>
          </w:p>
        </w:tc>
        <w:tc>
          <w:tcPr>
            <w:tcW w:w="1291" w:type="dxa"/>
          </w:tcPr>
          <w:p w:rsidR="00076E06" w:rsidRDefault="00076E06" w:rsidP="00076E06">
            <w:pPr>
              <w:pStyle w:val="TableParagraph"/>
              <w:spacing w:before="2"/>
              <w:rPr>
                <w:b/>
                <w:sz w:val="11"/>
              </w:rPr>
            </w:pPr>
          </w:p>
          <w:p w:rsidR="00076E06" w:rsidRDefault="00076E06" w:rsidP="00076E06">
            <w:pPr>
              <w:pStyle w:val="TableParagraph"/>
              <w:ind w:right="7"/>
              <w:jc w:val="right"/>
              <w:rPr>
                <w:sz w:val="13"/>
              </w:rPr>
            </w:pPr>
            <w:r>
              <w:rPr>
                <w:sz w:val="13"/>
              </w:rPr>
              <w:t>38 632 128</w:t>
            </w:r>
          </w:p>
        </w:tc>
        <w:tc>
          <w:tcPr>
            <w:tcW w:w="1291" w:type="dxa"/>
          </w:tcPr>
          <w:p w:rsidR="00076E06" w:rsidRDefault="00076E06" w:rsidP="00076E06">
            <w:pPr>
              <w:pStyle w:val="TableParagraph"/>
              <w:spacing w:before="2"/>
              <w:rPr>
                <w:b/>
                <w:sz w:val="11"/>
              </w:rPr>
            </w:pPr>
          </w:p>
          <w:p w:rsidR="00076E06" w:rsidRDefault="00076E06" w:rsidP="00076E06">
            <w:pPr>
              <w:pStyle w:val="TableParagraph"/>
              <w:ind w:right="7"/>
              <w:jc w:val="right"/>
              <w:rPr>
                <w:sz w:val="13"/>
              </w:rPr>
            </w:pPr>
            <w:r>
              <w:rPr>
                <w:sz w:val="13"/>
              </w:rPr>
              <w:t>42 244 221</w:t>
            </w:r>
          </w:p>
        </w:tc>
        <w:tc>
          <w:tcPr>
            <w:tcW w:w="1286" w:type="dxa"/>
          </w:tcPr>
          <w:p w:rsidR="00076E06" w:rsidRDefault="00076E06" w:rsidP="00076E06">
            <w:pPr>
              <w:pStyle w:val="TableParagraph"/>
              <w:spacing w:before="2"/>
              <w:rPr>
                <w:b/>
                <w:sz w:val="11"/>
              </w:rPr>
            </w:pPr>
          </w:p>
          <w:p w:rsidR="00076E06" w:rsidRDefault="00076E06" w:rsidP="00076E06">
            <w:pPr>
              <w:pStyle w:val="TableParagraph"/>
              <w:ind w:right="6"/>
              <w:jc w:val="right"/>
              <w:rPr>
                <w:sz w:val="13"/>
              </w:rPr>
            </w:pPr>
            <w:r>
              <w:rPr>
                <w:sz w:val="13"/>
              </w:rPr>
              <w:t>34 252 829</w:t>
            </w:r>
          </w:p>
        </w:tc>
        <w:tc>
          <w:tcPr>
            <w:tcW w:w="1296" w:type="dxa"/>
          </w:tcPr>
          <w:p w:rsidR="00076E06" w:rsidRDefault="00076E06" w:rsidP="00076E06">
            <w:pPr>
              <w:pStyle w:val="TableParagraph"/>
              <w:spacing w:before="2"/>
              <w:rPr>
                <w:b/>
                <w:sz w:val="11"/>
              </w:rPr>
            </w:pPr>
          </w:p>
          <w:p w:rsidR="00076E06" w:rsidRDefault="00076E06" w:rsidP="00076E06">
            <w:pPr>
              <w:pStyle w:val="TableParagraph"/>
              <w:ind w:right="6"/>
              <w:jc w:val="right"/>
              <w:rPr>
                <w:sz w:val="13"/>
              </w:rPr>
            </w:pPr>
            <w:r>
              <w:rPr>
                <w:sz w:val="13"/>
              </w:rPr>
              <w:t>48 913 424</w:t>
            </w:r>
          </w:p>
        </w:tc>
        <w:tc>
          <w:tcPr>
            <w:tcW w:w="1324" w:type="dxa"/>
          </w:tcPr>
          <w:p w:rsidR="00076E06" w:rsidRDefault="00076E06" w:rsidP="00076E06">
            <w:pPr>
              <w:pStyle w:val="TableParagraph"/>
              <w:spacing w:before="2"/>
              <w:rPr>
                <w:b/>
                <w:sz w:val="11"/>
              </w:rPr>
            </w:pPr>
          </w:p>
          <w:p w:rsidR="00076E06" w:rsidRDefault="00076E06" w:rsidP="00076E06">
            <w:pPr>
              <w:pStyle w:val="TableParagraph"/>
              <w:ind w:right="5"/>
              <w:jc w:val="right"/>
              <w:rPr>
                <w:sz w:val="13"/>
              </w:rPr>
            </w:pPr>
            <w:r>
              <w:rPr>
                <w:sz w:val="13"/>
              </w:rPr>
              <w:t>55 383 875</w:t>
            </w:r>
          </w:p>
        </w:tc>
      </w:tr>
      <w:tr w:rsidR="00076E06" w:rsidTr="00076E06">
        <w:trPr>
          <w:trHeight w:val="420"/>
        </w:trPr>
        <w:tc>
          <w:tcPr>
            <w:tcW w:w="2753" w:type="dxa"/>
          </w:tcPr>
          <w:p w:rsidR="00076E06" w:rsidRDefault="00076E06" w:rsidP="00076E06">
            <w:pPr>
              <w:pStyle w:val="TableParagraph"/>
              <w:spacing w:before="5"/>
              <w:rPr>
                <w:b/>
                <w:sz w:val="11"/>
              </w:rPr>
            </w:pPr>
          </w:p>
          <w:p w:rsidR="00076E06" w:rsidRDefault="00076E06" w:rsidP="00076E06">
            <w:pPr>
              <w:pStyle w:val="TableParagraph"/>
              <w:spacing w:before="1"/>
              <w:ind w:left="177"/>
              <w:rPr>
                <w:sz w:val="13"/>
              </w:rPr>
            </w:pPr>
            <w:r>
              <w:rPr>
                <w:sz w:val="13"/>
              </w:rPr>
              <w:t>Pastagens naturais</w:t>
            </w:r>
          </w:p>
        </w:tc>
        <w:tc>
          <w:tcPr>
            <w:tcW w:w="1287" w:type="dxa"/>
          </w:tcPr>
          <w:p w:rsidR="00076E06" w:rsidRDefault="00076E06" w:rsidP="00076E06">
            <w:pPr>
              <w:pStyle w:val="TableParagraph"/>
              <w:spacing w:before="5"/>
              <w:rPr>
                <w:b/>
                <w:sz w:val="11"/>
              </w:rPr>
            </w:pPr>
          </w:p>
          <w:p w:rsidR="00076E06" w:rsidRDefault="00076E06" w:rsidP="00076E06">
            <w:pPr>
              <w:pStyle w:val="TableParagraph"/>
              <w:spacing w:before="1"/>
              <w:ind w:right="8"/>
              <w:jc w:val="right"/>
              <w:rPr>
                <w:sz w:val="13"/>
              </w:rPr>
            </w:pPr>
            <w:r>
              <w:rPr>
                <w:sz w:val="13"/>
              </w:rPr>
              <w:t>125 950 884</w:t>
            </w:r>
          </w:p>
        </w:tc>
        <w:tc>
          <w:tcPr>
            <w:tcW w:w="1291" w:type="dxa"/>
          </w:tcPr>
          <w:p w:rsidR="00076E06" w:rsidRDefault="00076E06" w:rsidP="00076E06">
            <w:pPr>
              <w:pStyle w:val="TableParagraph"/>
              <w:spacing w:before="5"/>
              <w:rPr>
                <w:b/>
                <w:sz w:val="11"/>
              </w:rPr>
            </w:pPr>
          </w:p>
          <w:p w:rsidR="00076E06" w:rsidRDefault="00076E06" w:rsidP="00076E06">
            <w:pPr>
              <w:pStyle w:val="TableParagraph"/>
              <w:spacing w:before="1"/>
              <w:ind w:right="7"/>
              <w:jc w:val="right"/>
              <w:rPr>
                <w:sz w:val="13"/>
              </w:rPr>
            </w:pPr>
            <w:r>
              <w:rPr>
                <w:sz w:val="13"/>
              </w:rPr>
              <w:t>113 897 357</w:t>
            </w:r>
          </w:p>
        </w:tc>
        <w:tc>
          <w:tcPr>
            <w:tcW w:w="1291" w:type="dxa"/>
          </w:tcPr>
          <w:p w:rsidR="00076E06" w:rsidRDefault="00076E06" w:rsidP="00076E06">
            <w:pPr>
              <w:pStyle w:val="TableParagraph"/>
              <w:spacing w:before="5"/>
              <w:rPr>
                <w:b/>
                <w:sz w:val="11"/>
              </w:rPr>
            </w:pPr>
          </w:p>
          <w:p w:rsidR="00076E06" w:rsidRDefault="00076E06" w:rsidP="00076E06">
            <w:pPr>
              <w:pStyle w:val="TableParagraph"/>
              <w:spacing w:before="1"/>
              <w:ind w:right="7"/>
              <w:jc w:val="right"/>
              <w:rPr>
                <w:sz w:val="13"/>
              </w:rPr>
            </w:pPr>
            <w:r>
              <w:rPr>
                <w:sz w:val="13"/>
              </w:rPr>
              <w:t>105 094 029</w:t>
            </w:r>
          </w:p>
        </w:tc>
        <w:tc>
          <w:tcPr>
            <w:tcW w:w="1286" w:type="dxa"/>
          </w:tcPr>
          <w:p w:rsidR="00076E06" w:rsidRDefault="00076E06" w:rsidP="00076E06">
            <w:pPr>
              <w:pStyle w:val="TableParagraph"/>
              <w:spacing w:before="5"/>
              <w:rPr>
                <w:b/>
                <w:sz w:val="11"/>
              </w:rPr>
            </w:pPr>
          </w:p>
          <w:p w:rsidR="00076E06" w:rsidRDefault="00076E06" w:rsidP="00076E06">
            <w:pPr>
              <w:pStyle w:val="TableParagraph"/>
              <w:spacing w:before="1"/>
              <w:ind w:right="6"/>
              <w:jc w:val="right"/>
              <w:rPr>
                <w:sz w:val="13"/>
              </w:rPr>
            </w:pPr>
            <w:r>
              <w:rPr>
                <w:sz w:val="13"/>
              </w:rPr>
              <w:t>78 048 463</w:t>
            </w:r>
          </w:p>
        </w:tc>
        <w:tc>
          <w:tcPr>
            <w:tcW w:w="1296" w:type="dxa"/>
          </w:tcPr>
          <w:p w:rsidR="00076E06" w:rsidRDefault="00076E06" w:rsidP="00076E06">
            <w:pPr>
              <w:pStyle w:val="TableParagraph"/>
              <w:spacing w:before="5"/>
              <w:rPr>
                <w:b/>
                <w:sz w:val="11"/>
              </w:rPr>
            </w:pPr>
          </w:p>
          <w:p w:rsidR="00076E06" w:rsidRDefault="00076E06" w:rsidP="00076E06">
            <w:pPr>
              <w:pStyle w:val="TableParagraph"/>
              <w:spacing w:before="1"/>
              <w:ind w:right="6"/>
              <w:jc w:val="right"/>
              <w:rPr>
                <w:sz w:val="13"/>
              </w:rPr>
            </w:pPr>
            <w:r>
              <w:rPr>
                <w:sz w:val="13"/>
              </w:rPr>
              <w:t>57 633189</w:t>
            </w:r>
          </w:p>
        </w:tc>
        <w:tc>
          <w:tcPr>
            <w:tcW w:w="1324" w:type="dxa"/>
          </w:tcPr>
          <w:p w:rsidR="00076E06" w:rsidRDefault="00076E06" w:rsidP="00076E06">
            <w:pPr>
              <w:pStyle w:val="TableParagraph"/>
              <w:spacing w:before="5"/>
              <w:rPr>
                <w:b/>
                <w:sz w:val="11"/>
              </w:rPr>
            </w:pPr>
          </w:p>
          <w:p w:rsidR="00076E06" w:rsidRDefault="00076E06" w:rsidP="00076E06">
            <w:pPr>
              <w:pStyle w:val="TableParagraph"/>
              <w:spacing w:before="1"/>
              <w:ind w:right="5"/>
              <w:jc w:val="right"/>
              <w:rPr>
                <w:sz w:val="13"/>
              </w:rPr>
            </w:pPr>
            <w:r>
              <w:rPr>
                <w:sz w:val="13"/>
              </w:rPr>
              <w:t>46 847 430</w:t>
            </w:r>
          </w:p>
        </w:tc>
      </w:tr>
      <w:tr w:rsidR="00076E06" w:rsidTr="00076E06">
        <w:trPr>
          <w:trHeight w:val="420"/>
        </w:trPr>
        <w:tc>
          <w:tcPr>
            <w:tcW w:w="2753" w:type="dxa"/>
          </w:tcPr>
          <w:p w:rsidR="00076E06" w:rsidRDefault="00076E06" w:rsidP="00076E06">
            <w:pPr>
              <w:pStyle w:val="TableParagraph"/>
              <w:spacing w:before="6"/>
              <w:rPr>
                <w:b/>
                <w:sz w:val="11"/>
              </w:rPr>
            </w:pPr>
          </w:p>
          <w:p w:rsidR="00076E06" w:rsidRDefault="00076E06" w:rsidP="00076E06">
            <w:pPr>
              <w:pStyle w:val="TableParagraph"/>
              <w:ind w:left="177"/>
              <w:rPr>
                <w:sz w:val="13"/>
              </w:rPr>
            </w:pPr>
            <w:r>
              <w:rPr>
                <w:sz w:val="13"/>
              </w:rPr>
              <w:t>Pastagens plantadas (3) (5)</w:t>
            </w:r>
          </w:p>
        </w:tc>
        <w:tc>
          <w:tcPr>
            <w:tcW w:w="1287" w:type="dxa"/>
          </w:tcPr>
          <w:p w:rsidR="00076E06" w:rsidRDefault="00076E06" w:rsidP="00076E06">
            <w:pPr>
              <w:pStyle w:val="TableParagraph"/>
              <w:spacing w:before="6"/>
              <w:rPr>
                <w:b/>
                <w:sz w:val="11"/>
              </w:rPr>
            </w:pPr>
          </w:p>
          <w:p w:rsidR="00076E06" w:rsidRDefault="00076E06" w:rsidP="00076E06">
            <w:pPr>
              <w:pStyle w:val="TableParagraph"/>
              <w:ind w:right="8"/>
              <w:jc w:val="right"/>
              <w:rPr>
                <w:sz w:val="13"/>
              </w:rPr>
            </w:pPr>
            <w:r>
              <w:rPr>
                <w:sz w:val="13"/>
              </w:rPr>
              <w:t>39 701 366</w:t>
            </w:r>
          </w:p>
        </w:tc>
        <w:tc>
          <w:tcPr>
            <w:tcW w:w="1291" w:type="dxa"/>
          </w:tcPr>
          <w:p w:rsidR="00076E06" w:rsidRDefault="00076E06" w:rsidP="00076E06">
            <w:pPr>
              <w:pStyle w:val="TableParagraph"/>
              <w:spacing w:before="6"/>
              <w:rPr>
                <w:b/>
                <w:sz w:val="11"/>
              </w:rPr>
            </w:pPr>
          </w:p>
          <w:p w:rsidR="00076E06" w:rsidRDefault="00076E06" w:rsidP="00076E06">
            <w:pPr>
              <w:pStyle w:val="TableParagraph"/>
              <w:ind w:right="7"/>
              <w:jc w:val="right"/>
              <w:rPr>
                <w:sz w:val="13"/>
              </w:rPr>
            </w:pPr>
            <w:r>
              <w:rPr>
                <w:sz w:val="13"/>
              </w:rPr>
              <w:t>60 602 284</w:t>
            </w:r>
          </w:p>
        </w:tc>
        <w:tc>
          <w:tcPr>
            <w:tcW w:w="1291" w:type="dxa"/>
          </w:tcPr>
          <w:p w:rsidR="00076E06" w:rsidRDefault="00076E06" w:rsidP="00076E06">
            <w:pPr>
              <w:pStyle w:val="TableParagraph"/>
              <w:spacing w:before="6"/>
              <w:rPr>
                <w:b/>
                <w:sz w:val="11"/>
              </w:rPr>
            </w:pPr>
          </w:p>
          <w:p w:rsidR="00076E06" w:rsidRDefault="00076E06" w:rsidP="00076E06">
            <w:pPr>
              <w:pStyle w:val="TableParagraph"/>
              <w:ind w:right="7"/>
              <w:jc w:val="right"/>
              <w:rPr>
                <w:sz w:val="13"/>
              </w:rPr>
            </w:pPr>
            <w:r>
              <w:rPr>
                <w:sz w:val="13"/>
              </w:rPr>
              <w:t>74 094 402</w:t>
            </w:r>
          </w:p>
        </w:tc>
        <w:tc>
          <w:tcPr>
            <w:tcW w:w="1286" w:type="dxa"/>
          </w:tcPr>
          <w:p w:rsidR="00076E06" w:rsidRDefault="00076E06" w:rsidP="00076E06">
            <w:pPr>
              <w:pStyle w:val="TableParagraph"/>
              <w:spacing w:before="6"/>
              <w:rPr>
                <w:b/>
                <w:sz w:val="11"/>
              </w:rPr>
            </w:pPr>
          </w:p>
          <w:p w:rsidR="00076E06" w:rsidRDefault="00076E06" w:rsidP="00076E06">
            <w:pPr>
              <w:pStyle w:val="TableParagraph"/>
              <w:ind w:right="6"/>
              <w:jc w:val="right"/>
              <w:rPr>
                <w:sz w:val="13"/>
              </w:rPr>
            </w:pPr>
            <w:r>
              <w:rPr>
                <w:sz w:val="13"/>
              </w:rPr>
              <w:t>99 652 009</w:t>
            </w:r>
          </w:p>
        </w:tc>
        <w:tc>
          <w:tcPr>
            <w:tcW w:w="1296" w:type="dxa"/>
          </w:tcPr>
          <w:p w:rsidR="00076E06" w:rsidRDefault="00076E06" w:rsidP="00076E06">
            <w:pPr>
              <w:pStyle w:val="TableParagraph"/>
              <w:spacing w:before="6"/>
              <w:rPr>
                <w:b/>
                <w:sz w:val="11"/>
              </w:rPr>
            </w:pPr>
          </w:p>
          <w:p w:rsidR="00076E06" w:rsidRDefault="00076E06" w:rsidP="00076E06">
            <w:pPr>
              <w:pStyle w:val="TableParagraph"/>
              <w:ind w:right="6"/>
              <w:jc w:val="right"/>
              <w:rPr>
                <w:sz w:val="13"/>
              </w:rPr>
            </w:pPr>
            <w:r>
              <w:rPr>
                <w:sz w:val="13"/>
              </w:rPr>
              <w:t>102 408 873</w:t>
            </w:r>
          </w:p>
        </w:tc>
        <w:tc>
          <w:tcPr>
            <w:tcW w:w="1324" w:type="dxa"/>
          </w:tcPr>
          <w:p w:rsidR="00076E06" w:rsidRDefault="00076E06" w:rsidP="00076E06">
            <w:pPr>
              <w:pStyle w:val="TableParagraph"/>
              <w:spacing w:before="6"/>
              <w:rPr>
                <w:b/>
                <w:sz w:val="11"/>
              </w:rPr>
            </w:pPr>
          </w:p>
          <w:p w:rsidR="00076E06" w:rsidRDefault="00076E06" w:rsidP="00076E06">
            <w:pPr>
              <w:pStyle w:val="TableParagraph"/>
              <w:ind w:right="5"/>
              <w:jc w:val="right"/>
              <w:rPr>
                <w:sz w:val="13"/>
              </w:rPr>
            </w:pPr>
            <w:r>
              <w:rPr>
                <w:sz w:val="13"/>
              </w:rPr>
              <w:t>111 775 274</w:t>
            </w:r>
          </w:p>
        </w:tc>
      </w:tr>
      <w:tr w:rsidR="00076E06" w:rsidTr="00076E06">
        <w:trPr>
          <w:trHeight w:val="445"/>
        </w:trPr>
        <w:tc>
          <w:tcPr>
            <w:tcW w:w="2753" w:type="dxa"/>
          </w:tcPr>
          <w:p w:rsidR="00076E06" w:rsidRDefault="00076E06" w:rsidP="00076E06">
            <w:pPr>
              <w:pStyle w:val="TableParagraph"/>
              <w:spacing w:before="5"/>
              <w:rPr>
                <w:b/>
                <w:sz w:val="11"/>
              </w:rPr>
            </w:pPr>
          </w:p>
          <w:p w:rsidR="00076E06" w:rsidRDefault="00076E06" w:rsidP="00076E06">
            <w:pPr>
              <w:pStyle w:val="TableParagraph"/>
              <w:spacing w:before="1"/>
              <w:ind w:left="177"/>
              <w:rPr>
                <w:sz w:val="13"/>
              </w:rPr>
            </w:pPr>
            <w:r>
              <w:rPr>
                <w:sz w:val="13"/>
              </w:rPr>
              <w:t>Matas naturais (3) (6)</w:t>
            </w:r>
          </w:p>
        </w:tc>
        <w:tc>
          <w:tcPr>
            <w:tcW w:w="1287" w:type="dxa"/>
          </w:tcPr>
          <w:p w:rsidR="00076E06" w:rsidRDefault="00076E06" w:rsidP="00076E06">
            <w:pPr>
              <w:pStyle w:val="TableParagraph"/>
              <w:spacing w:before="5"/>
              <w:rPr>
                <w:b/>
                <w:sz w:val="11"/>
              </w:rPr>
            </w:pPr>
          </w:p>
          <w:p w:rsidR="00076E06" w:rsidRDefault="00076E06" w:rsidP="00076E06">
            <w:pPr>
              <w:pStyle w:val="TableParagraph"/>
              <w:spacing w:before="1"/>
              <w:ind w:right="8"/>
              <w:jc w:val="right"/>
              <w:rPr>
                <w:sz w:val="13"/>
              </w:rPr>
            </w:pPr>
            <w:r>
              <w:rPr>
                <w:sz w:val="13"/>
              </w:rPr>
              <w:t>67 857 631</w:t>
            </w:r>
          </w:p>
        </w:tc>
        <w:tc>
          <w:tcPr>
            <w:tcW w:w="1291" w:type="dxa"/>
          </w:tcPr>
          <w:p w:rsidR="00076E06" w:rsidRDefault="00076E06" w:rsidP="00076E06">
            <w:pPr>
              <w:pStyle w:val="TableParagraph"/>
              <w:spacing w:before="5"/>
              <w:rPr>
                <w:b/>
                <w:sz w:val="11"/>
              </w:rPr>
            </w:pPr>
          </w:p>
          <w:p w:rsidR="00076E06" w:rsidRDefault="00076E06" w:rsidP="00076E06">
            <w:pPr>
              <w:pStyle w:val="TableParagraph"/>
              <w:spacing w:before="1"/>
              <w:ind w:right="7"/>
              <w:jc w:val="right"/>
              <w:rPr>
                <w:sz w:val="13"/>
              </w:rPr>
            </w:pPr>
            <w:r>
              <w:rPr>
                <w:sz w:val="13"/>
              </w:rPr>
              <w:t>83 151 990</w:t>
            </w:r>
          </w:p>
        </w:tc>
        <w:tc>
          <w:tcPr>
            <w:tcW w:w="1291" w:type="dxa"/>
          </w:tcPr>
          <w:p w:rsidR="00076E06" w:rsidRDefault="00076E06" w:rsidP="00076E06">
            <w:pPr>
              <w:pStyle w:val="TableParagraph"/>
              <w:spacing w:before="5"/>
              <w:rPr>
                <w:b/>
                <w:sz w:val="11"/>
              </w:rPr>
            </w:pPr>
          </w:p>
          <w:p w:rsidR="00076E06" w:rsidRDefault="00076E06" w:rsidP="00076E06">
            <w:pPr>
              <w:pStyle w:val="TableParagraph"/>
              <w:spacing w:before="1"/>
              <w:ind w:right="7"/>
              <w:jc w:val="right"/>
              <w:rPr>
                <w:sz w:val="13"/>
              </w:rPr>
            </w:pPr>
            <w:r>
              <w:rPr>
                <w:sz w:val="13"/>
              </w:rPr>
              <w:t>83 016 973</w:t>
            </w:r>
          </w:p>
        </w:tc>
        <w:tc>
          <w:tcPr>
            <w:tcW w:w="1286" w:type="dxa"/>
          </w:tcPr>
          <w:p w:rsidR="00076E06" w:rsidRDefault="00076E06" w:rsidP="00076E06">
            <w:pPr>
              <w:pStyle w:val="TableParagraph"/>
              <w:spacing w:before="5"/>
              <w:rPr>
                <w:b/>
                <w:sz w:val="11"/>
              </w:rPr>
            </w:pPr>
          </w:p>
          <w:p w:rsidR="00076E06" w:rsidRDefault="00076E06" w:rsidP="00076E06">
            <w:pPr>
              <w:pStyle w:val="TableParagraph"/>
              <w:spacing w:before="1"/>
              <w:ind w:right="6"/>
              <w:jc w:val="right"/>
              <w:rPr>
                <w:sz w:val="13"/>
              </w:rPr>
            </w:pPr>
            <w:r>
              <w:rPr>
                <w:sz w:val="13"/>
              </w:rPr>
              <w:t>88 897 582</w:t>
            </w:r>
          </w:p>
        </w:tc>
        <w:tc>
          <w:tcPr>
            <w:tcW w:w="1296" w:type="dxa"/>
          </w:tcPr>
          <w:p w:rsidR="00076E06" w:rsidRDefault="00076E06" w:rsidP="00076E06">
            <w:pPr>
              <w:pStyle w:val="TableParagraph"/>
              <w:spacing w:before="5"/>
              <w:rPr>
                <w:b/>
                <w:sz w:val="11"/>
              </w:rPr>
            </w:pPr>
          </w:p>
          <w:p w:rsidR="00076E06" w:rsidRDefault="00076E06" w:rsidP="00076E06">
            <w:pPr>
              <w:pStyle w:val="TableParagraph"/>
              <w:spacing w:before="1"/>
              <w:ind w:right="6"/>
              <w:jc w:val="right"/>
              <w:rPr>
                <w:sz w:val="13"/>
              </w:rPr>
            </w:pPr>
            <w:r>
              <w:rPr>
                <w:sz w:val="13"/>
              </w:rPr>
              <w:t>95 306 715</w:t>
            </w:r>
          </w:p>
        </w:tc>
        <w:tc>
          <w:tcPr>
            <w:tcW w:w="1324" w:type="dxa"/>
          </w:tcPr>
          <w:p w:rsidR="00076E06" w:rsidRDefault="00076E06" w:rsidP="00076E06">
            <w:pPr>
              <w:pStyle w:val="TableParagraph"/>
              <w:spacing w:before="5"/>
              <w:rPr>
                <w:b/>
                <w:sz w:val="11"/>
              </w:rPr>
            </w:pPr>
          </w:p>
          <w:p w:rsidR="00076E06" w:rsidRDefault="00076E06" w:rsidP="00076E06">
            <w:pPr>
              <w:pStyle w:val="TableParagraph"/>
              <w:spacing w:before="1"/>
              <w:ind w:right="5"/>
              <w:jc w:val="right"/>
              <w:rPr>
                <w:sz w:val="13"/>
              </w:rPr>
            </w:pPr>
            <w:r>
              <w:rPr>
                <w:sz w:val="13"/>
              </w:rPr>
              <w:t>106 211 639</w:t>
            </w:r>
          </w:p>
        </w:tc>
      </w:tr>
      <w:tr w:rsidR="00076E06" w:rsidTr="00076E06">
        <w:trPr>
          <w:trHeight w:val="520"/>
        </w:trPr>
        <w:tc>
          <w:tcPr>
            <w:tcW w:w="2753" w:type="dxa"/>
          </w:tcPr>
          <w:p w:rsidR="00076E06" w:rsidRDefault="00076E06" w:rsidP="00076E06">
            <w:pPr>
              <w:pStyle w:val="TableParagraph"/>
              <w:spacing w:before="8"/>
              <w:rPr>
                <w:b/>
                <w:sz w:val="13"/>
              </w:rPr>
            </w:pPr>
          </w:p>
          <w:p w:rsidR="00076E06" w:rsidRDefault="00076E06" w:rsidP="00076E06">
            <w:pPr>
              <w:pStyle w:val="TableParagraph"/>
              <w:ind w:left="177"/>
              <w:rPr>
                <w:sz w:val="13"/>
              </w:rPr>
            </w:pPr>
            <w:r>
              <w:rPr>
                <w:sz w:val="13"/>
              </w:rPr>
              <w:t>Matas plantadas</w:t>
            </w:r>
          </w:p>
        </w:tc>
        <w:tc>
          <w:tcPr>
            <w:tcW w:w="1287" w:type="dxa"/>
          </w:tcPr>
          <w:p w:rsidR="00076E06" w:rsidRDefault="00076E06" w:rsidP="00076E06">
            <w:pPr>
              <w:pStyle w:val="TableParagraph"/>
              <w:spacing w:before="8"/>
              <w:rPr>
                <w:b/>
                <w:sz w:val="13"/>
              </w:rPr>
            </w:pPr>
          </w:p>
          <w:p w:rsidR="00076E06" w:rsidRDefault="00076E06" w:rsidP="00076E06">
            <w:pPr>
              <w:pStyle w:val="TableParagraph"/>
              <w:ind w:right="8"/>
              <w:jc w:val="right"/>
              <w:rPr>
                <w:sz w:val="13"/>
              </w:rPr>
            </w:pPr>
            <w:r>
              <w:rPr>
                <w:sz w:val="13"/>
              </w:rPr>
              <w:t>2 864 298</w:t>
            </w:r>
          </w:p>
        </w:tc>
        <w:tc>
          <w:tcPr>
            <w:tcW w:w="1291" w:type="dxa"/>
          </w:tcPr>
          <w:p w:rsidR="00076E06" w:rsidRDefault="00076E06" w:rsidP="00076E06">
            <w:pPr>
              <w:pStyle w:val="TableParagraph"/>
              <w:spacing w:before="8"/>
              <w:rPr>
                <w:b/>
                <w:sz w:val="13"/>
              </w:rPr>
            </w:pPr>
          </w:p>
          <w:p w:rsidR="00076E06" w:rsidRDefault="00076E06" w:rsidP="00076E06">
            <w:pPr>
              <w:pStyle w:val="TableParagraph"/>
              <w:ind w:right="7"/>
              <w:jc w:val="right"/>
              <w:rPr>
                <w:sz w:val="13"/>
              </w:rPr>
            </w:pPr>
            <w:r>
              <w:rPr>
                <w:sz w:val="13"/>
              </w:rPr>
              <w:t>5 015 713</w:t>
            </w:r>
          </w:p>
        </w:tc>
        <w:tc>
          <w:tcPr>
            <w:tcW w:w="1291" w:type="dxa"/>
          </w:tcPr>
          <w:p w:rsidR="00076E06" w:rsidRDefault="00076E06" w:rsidP="00076E06">
            <w:pPr>
              <w:pStyle w:val="TableParagraph"/>
              <w:spacing w:before="8"/>
              <w:rPr>
                <w:b/>
                <w:sz w:val="13"/>
              </w:rPr>
            </w:pPr>
          </w:p>
          <w:p w:rsidR="00076E06" w:rsidRDefault="00076E06" w:rsidP="00076E06">
            <w:pPr>
              <w:pStyle w:val="TableParagraph"/>
              <w:ind w:right="7"/>
              <w:jc w:val="right"/>
              <w:rPr>
                <w:sz w:val="13"/>
              </w:rPr>
            </w:pPr>
            <w:r>
              <w:rPr>
                <w:sz w:val="13"/>
              </w:rPr>
              <w:t>5 966 626</w:t>
            </w:r>
          </w:p>
        </w:tc>
        <w:tc>
          <w:tcPr>
            <w:tcW w:w="1286" w:type="dxa"/>
          </w:tcPr>
          <w:p w:rsidR="00076E06" w:rsidRDefault="00076E06" w:rsidP="00076E06">
            <w:pPr>
              <w:pStyle w:val="TableParagraph"/>
              <w:spacing w:before="8"/>
              <w:rPr>
                <w:b/>
                <w:sz w:val="13"/>
              </w:rPr>
            </w:pPr>
          </w:p>
          <w:p w:rsidR="00076E06" w:rsidRDefault="00076E06" w:rsidP="00076E06">
            <w:pPr>
              <w:pStyle w:val="TableParagraph"/>
              <w:ind w:right="6"/>
              <w:jc w:val="right"/>
              <w:rPr>
                <w:sz w:val="13"/>
              </w:rPr>
            </w:pPr>
            <w:r>
              <w:rPr>
                <w:sz w:val="13"/>
              </w:rPr>
              <w:t>5 396 016</w:t>
            </w:r>
          </w:p>
        </w:tc>
        <w:tc>
          <w:tcPr>
            <w:tcW w:w="1296" w:type="dxa"/>
          </w:tcPr>
          <w:p w:rsidR="00076E06" w:rsidRDefault="00076E06" w:rsidP="00076E06">
            <w:pPr>
              <w:pStyle w:val="TableParagraph"/>
              <w:spacing w:before="8"/>
              <w:rPr>
                <w:b/>
                <w:sz w:val="13"/>
              </w:rPr>
            </w:pPr>
          </w:p>
          <w:p w:rsidR="00076E06" w:rsidRDefault="00076E06" w:rsidP="00076E06">
            <w:pPr>
              <w:pStyle w:val="TableParagraph"/>
              <w:ind w:right="6"/>
              <w:jc w:val="right"/>
              <w:rPr>
                <w:sz w:val="13"/>
              </w:rPr>
            </w:pPr>
            <w:r>
              <w:rPr>
                <w:sz w:val="13"/>
              </w:rPr>
              <w:t>4 734 219</w:t>
            </w:r>
          </w:p>
        </w:tc>
        <w:tc>
          <w:tcPr>
            <w:tcW w:w="1324" w:type="dxa"/>
          </w:tcPr>
          <w:p w:rsidR="00076E06" w:rsidRDefault="00076E06" w:rsidP="00076E06">
            <w:pPr>
              <w:pStyle w:val="TableParagraph"/>
              <w:spacing w:before="8"/>
              <w:rPr>
                <w:b/>
                <w:sz w:val="13"/>
              </w:rPr>
            </w:pPr>
          </w:p>
          <w:p w:rsidR="00076E06" w:rsidRDefault="00076E06" w:rsidP="00076E06">
            <w:pPr>
              <w:pStyle w:val="TableParagraph"/>
              <w:ind w:right="5"/>
              <w:jc w:val="right"/>
              <w:rPr>
                <w:sz w:val="13"/>
              </w:rPr>
            </w:pPr>
            <w:r>
              <w:rPr>
                <w:sz w:val="13"/>
              </w:rPr>
              <w:t>8 485 503</w:t>
            </w:r>
          </w:p>
        </w:tc>
      </w:tr>
      <w:tr w:rsidR="00076E06" w:rsidTr="00076E06">
        <w:trPr>
          <w:trHeight w:val="595"/>
        </w:trPr>
        <w:tc>
          <w:tcPr>
            <w:tcW w:w="2753" w:type="dxa"/>
          </w:tcPr>
          <w:p w:rsidR="00076E06" w:rsidRDefault="00076E06" w:rsidP="00076E06">
            <w:pPr>
              <w:pStyle w:val="TableParagraph"/>
              <w:rPr>
                <w:b/>
                <w:sz w:val="18"/>
              </w:rPr>
            </w:pPr>
          </w:p>
          <w:p w:rsidR="00076E06" w:rsidRDefault="00076E06" w:rsidP="00076E06">
            <w:pPr>
              <w:pStyle w:val="TableParagraph"/>
              <w:spacing w:before="1"/>
              <w:ind w:left="16"/>
              <w:rPr>
                <w:sz w:val="13"/>
              </w:rPr>
            </w:pPr>
            <w:r>
              <w:rPr>
                <w:sz w:val="13"/>
              </w:rPr>
              <w:t>Pessoal ocupado</w:t>
            </w:r>
          </w:p>
        </w:tc>
        <w:tc>
          <w:tcPr>
            <w:tcW w:w="1287" w:type="dxa"/>
          </w:tcPr>
          <w:p w:rsidR="00076E06" w:rsidRDefault="00076E06" w:rsidP="00076E06">
            <w:pPr>
              <w:pStyle w:val="TableParagraph"/>
              <w:rPr>
                <w:b/>
                <w:sz w:val="18"/>
              </w:rPr>
            </w:pPr>
          </w:p>
          <w:p w:rsidR="00076E06" w:rsidRDefault="00076E06" w:rsidP="00076E06">
            <w:pPr>
              <w:pStyle w:val="TableParagraph"/>
              <w:spacing w:before="1"/>
              <w:ind w:right="8"/>
              <w:jc w:val="right"/>
              <w:rPr>
                <w:sz w:val="13"/>
              </w:rPr>
            </w:pPr>
            <w:r>
              <w:rPr>
                <w:sz w:val="13"/>
              </w:rPr>
              <w:t>20 345 692</w:t>
            </w:r>
          </w:p>
        </w:tc>
        <w:tc>
          <w:tcPr>
            <w:tcW w:w="1291" w:type="dxa"/>
          </w:tcPr>
          <w:p w:rsidR="00076E06" w:rsidRDefault="00076E06" w:rsidP="00076E06">
            <w:pPr>
              <w:pStyle w:val="TableParagraph"/>
              <w:rPr>
                <w:b/>
                <w:sz w:val="18"/>
              </w:rPr>
            </w:pPr>
          </w:p>
          <w:p w:rsidR="00076E06" w:rsidRDefault="00076E06" w:rsidP="00076E06">
            <w:pPr>
              <w:pStyle w:val="TableParagraph"/>
              <w:spacing w:before="1"/>
              <w:ind w:right="7"/>
              <w:jc w:val="right"/>
              <w:rPr>
                <w:sz w:val="13"/>
              </w:rPr>
            </w:pPr>
            <w:r>
              <w:rPr>
                <w:sz w:val="13"/>
              </w:rPr>
              <w:t>21 163 735</w:t>
            </w:r>
          </w:p>
        </w:tc>
        <w:tc>
          <w:tcPr>
            <w:tcW w:w="1291" w:type="dxa"/>
          </w:tcPr>
          <w:p w:rsidR="00076E06" w:rsidRDefault="00076E06" w:rsidP="00076E06">
            <w:pPr>
              <w:pStyle w:val="TableParagraph"/>
              <w:rPr>
                <w:b/>
                <w:sz w:val="18"/>
              </w:rPr>
            </w:pPr>
          </w:p>
          <w:p w:rsidR="00076E06" w:rsidRDefault="00076E06" w:rsidP="00076E06">
            <w:pPr>
              <w:pStyle w:val="TableParagraph"/>
              <w:spacing w:before="1"/>
              <w:ind w:right="7"/>
              <w:jc w:val="right"/>
              <w:rPr>
                <w:sz w:val="13"/>
              </w:rPr>
            </w:pPr>
            <w:r>
              <w:rPr>
                <w:sz w:val="13"/>
              </w:rPr>
              <w:t>23 394 919</w:t>
            </w:r>
          </w:p>
        </w:tc>
        <w:tc>
          <w:tcPr>
            <w:tcW w:w="1286" w:type="dxa"/>
          </w:tcPr>
          <w:p w:rsidR="00076E06" w:rsidRDefault="00076E06" w:rsidP="00076E06">
            <w:pPr>
              <w:pStyle w:val="TableParagraph"/>
              <w:rPr>
                <w:b/>
                <w:sz w:val="18"/>
              </w:rPr>
            </w:pPr>
          </w:p>
          <w:p w:rsidR="00076E06" w:rsidRDefault="00076E06" w:rsidP="00076E06">
            <w:pPr>
              <w:pStyle w:val="TableParagraph"/>
              <w:spacing w:before="1"/>
              <w:ind w:right="6"/>
              <w:jc w:val="right"/>
              <w:rPr>
                <w:sz w:val="13"/>
              </w:rPr>
            </w:pPr>
            <w:r>
              <w:rPr>
                <w:sz w:val="13"/>
              </w:rPr>
              <w:t>17 930 890</w:t>
            </w:r>
          </w:p>
        </w:tc>
        <w:tc>
          <w:tcPr>
            <w:tcW w:w="1296" w:type="dxa"/>
          </w:tcPr>
          <w:p w:rsidR="00076E06" w:rsidRDefault="00076E06" w:rsidP="00076E06">
            <w:pPr>
              <w:pStyle w:val="TableParagraph"/>
              <w:rPr>
                <w:b/>
                <w:sz w:val="18"/>
              </w:rPr>
            </w:pPr>
          </w:p>
          <w:p w:rsidR="00076E06" w:rsidRDefault="00076E06" w:rsidP="00076E06">
            <w:pPr>
              <w:pStyle w:val="TableParagraph"/>
              <w:spacing w:before="1"/>
              <w:ind w:right="6"/>
              <w:jc w:val="right"/>
              <w:rPr>
                <w:sz w:val="13"/>
              </w:rPr>
            </w:pPr>
            <w:r>
              <w:rPr>
                <w:sz w:val="13"/>
              </w:rPr>
              <w:t>16 568 205</w:t>
            </w:r>
          </w:p>
        </w:tc>
        <w:tc>
          <w:tcPr>
            <w:tcW w:w="1324" w:type="dxa"/>
          </w:tcPr>
          <w:p w:rsidR="00076E06" w:rsidRDefault="00076E06" w:rsidP="00076E06">
            <w:pPr>
              <w:pStyle w:val="TableParagraph"/>
              <w:rPr>
                <w:b/>
                <w:sz w:val="18"/>
              </w:rPr>
            </w:pPr>
          </w:p>
          <w:p w:rsidR="00076E06" w:rsidRDefault="00076E06" w:rsidP="00076E06">
            <w:pPr>
              <w:pStyle w:val="TableParagraph"/>
              <w:spacing w:before="1"/>
              <w:ind w:right="5"/>
              <w:jc w:val="right"/>
              <w:rPr>
                <w:sz w:val="13"/>
              </w:rPr>
            </w:pPr>
            <w:r>
              <w:rPr>
                <w:sz w:val="13"/>
              </w:rPr>
              <w:t>15 036 978</w:t>
            </w:r>
          </w:p>
        </w:tc>
      </w:tr>
      <w:tr w:rsidR="00076E06" w:rsidTr="00076E06">
        <w:trPr>
          <w:trHeight w:val="591"/>
        </w:trPr>
        <w:tc>
          <w:tcPr>
            <w:tcW w:w="2753" w:type="dxa"/>
          </w:tcPr>
          <w:p w:rsidR="00076E06" w:rsidRDefault="00076E06" w:rsidP="00076E06">
            <w:pPr>
              <w:pStyle w:val="TableParagraph"/>
              <w:spacing w:before="1"/>
              <w:rPr>
                <w:b/>
                <w:sz w:val="20"/>
              </w:rPr>
            </w:pPr>
          </w:p>
          <w:p w:rsidR="00076E06" w:rsidRDefault="00076E06" w:rsidP="00076E06">
            <w:pPr>
              <w:pStyle w:val="TableParagraph"/>
              <w:spacing w:before="1"/>
              <w:ind w:left="16"/>
              <w:rPr>
                <w:sz w:val="13"/>
              </w:rPr>
            </w:pPr>
            <w:r>
              <w:rPr>
                <w:sz w:val="13"/>
              </w:rPr>
              <w:t>Tratores</w:t>
            </w:r>
          </w:p>
        </w:tc>
        <w:tc>
          <w:tcPr>
            <w:tcW w:w="1287" w:type="dxa"/>
          </w:tcPr>
          <w:p w:rsidR="00076E06" w:rsidRDefault="00076E06" w:rsidP="00076E06">
            <w:pPr>
              <w:pStyle w:val="TableParagraph"/>
              <w:spacing w:before="1"/>
              <w:rPr>
                <w:b/>
                <w:sz w:val="20"/>
              </w:rPr>
            </w:pPr>
          </w:p>
          <w:p w:rsidR="00076E06" w:rsidRDefault="00076E06" w:rsidP="00076E06">
            <w:pPr>
              <w:pStyle w:val="TableParagraph"/>
              <w:spacing w:before="1"/>
              <w:ind w:right="7"/>
              <w:jc w:val="right"/>
              <w:rPr>
                <w:sz w:val="13"/>
              </w:rPr>
            </w:pPr>
            <w:r>
              <w:rPr>
                <w:sz w:val="13"/>
              </w:rPr>
              <w:t>323 113</w:t>
            </w:r>
          </w:p>
        </w:tc>
        <w:tc>
          <w:tcPr>
            <w:tcW w:w="1291" w:type="dxa"/>
          </w:tcPr>
          <w:p w:rsidR="00076E06" w:rsidRDefault="00076E06" w:rsidP="00076E06">
            <w:pPr>
              <w:pStyle w:val="TableParagraph"/>
              <w:spacing w:before="1"/>
              <w:rPr>
                <w:b/>
                <w:sz w:val="20"/>
              </w:rPr>
            </w:pPr>
          </w:p>
          <w:p w:rsidR="00076E06" w:rsidRDefault="00076E06" w:rsidP="00076E06">
            <w:pPr>
              <w:pStyle w:val="TableParagraph"/>
              <w:spacing w:before="1"/>
              <w:ind w:right="7"/>
              <w:jc w:val="right"/>
              <w:rPr>
                <w:sz w:val="13"/>
              </w:rPr>
            </w:pPr>
            <w:r>
              <w:rPr>
                <w:sz w:val="13"/>
              </w:rPr>
              <w:t>545 205</w:t>
            </w:r>
          </w:p>
        </w:tc>
        <w:tc>
          <w:tcPr>
            <w:tcW w:w="1291" w:type="dxa"/>
          </w:tcPr>
          <w:p w:rsidR="00076E06" w:rsidRDefault="00076E06" w:rsidP="00076E06">
            <w:pPr>
              <w:pStyle w:val="TableParagraph"/>
              <w:spacing w:before="1"/>
              <w:rPr>
                <w:b/>
                <w:sz w:val="20"/>
              </w:rPr>
            </w:pPr>
          </w:p>
          <w:p w:rsidR="00076E06" w:rsidRDefault="00076E06" w:rsidP="00076E06">
            <w:pPr>
              <w:pStyle w:val="TableParagraph"/>
              <w:spacing w:before="1"/>
              <w:ind w:right="6"/>
              <w:jc w:val="right"/>
              <w:rPr>
                <w:sz w:val="13"/>
              </w:rPr>
            </w:pPr>
            <w:r>
              <w:rPr>
                <w:sz w:val="13"/>
              </w:rPr>
              <w:t>665 280</w:t>
            </w:r>
          </w:p>
        </w:tc>
        <w:tc>
          <w:tcPr>
            <w:tcW w:w="1286" w:type="dxa"/>
          </w:tcPr>
          <w:p w:rsidR="00076E06" w:rsidRDefault="00076E06" w:rsidP="00076E06">
            <w:pPr>
              <w:pStyle w:val="TableParagraph"/>
              <w:spacing w:before="1"/>
              <w:rPr>
                <w:b/>
                <w:sz w:val="20"/>
              </w:rPr>
            </w:pPr>
          </w:p>
          <w:p w:rsidR="00076E06" w:rsidRDefault="00076E06" w:rsidP="00076E06">
            <w:pPr>
              <w:pStyle w:val="TableParagraph"/>
              <w:spacing w:before="1"/>
              <w:ind w:right="6"/>
              <w:jc w:val="right"/>
              <w:rPr>
                <w:sz w:val="13"/>
              </w:rPr>
            </w:pPr>
            <w:r>
              <w:rPr>
                <w:sz w:val="13"/>
              </w:rPr>
              <w:t>803 742</w:t>
            </w:r>
          </w:p>
        </w:tc>
        <w:tc>
          <w:tcPr>
            <w:tcW w:w="1296" w:type="dxa"/>
          </w:tcPr>
          <w:p w:rsidR="00076E06" w:rsidRDefault="00076E06" w:rsidP="00076E06">
            <w:pPr>
              <w:pStyle w:val="TableParagraph"/>
              <w:spacing w:before="1"/>
              <w:rPr>
                <w:b/>
                <w:sz w:val="20"/>
              </w:rPr>
            </w:pPr>
          </w:p>
          <w:p w:rsidR="00076E06" w:rsidRDefault="00076E06" w:rsidP="00076E06">
            <w:pPr>
              <w:pStyle w:val="TableParagraph"/>
              <w:spacing w:before="1"/>
              <w:ind w:right="6"/>
              <w:jc w:val="right"/>
              <w:rPr>
                <w:sz w:val="13"/>
              </w:rPr>
            </w:pPr>
            <w:r>
              <w:rPr>
                <w:sz w:val="13"/>
              </w:rPr>
              <w:t>820 718</w:t>
            </w:r>
          </w:p>
        </w:tc>
        <w:tc>
          <w:tcPr>
            <w:tcW w:w="1324" w:type="dxa"/>
          </w:tcPr>
          <w:p w:rsidR="00076E06" w:rsidRDefault="00076E06" w:rsidP="00076E06">
            <w:pPr>
              <w:pStyle w:val="TableParagraph"/>
              <w:spacing w:before="1"/>
              <w:rPr>
                <w:b/>
                <w:sz w:val="20"/>
              </w:rPr>
            </w:pPr>
          </w:p>
          <w:p w:rsidR="00076E06" w:rsidRDefault="00076E06" w:rsidP="00076E06">
            <w:pPr>
              <w:pStyle w:val="TableParagraph"/>
              <w:spacing w:before="1"/>
              <w:ind w:right="5"/>
              <w:jc w:val="right"/>
              <w:rPr>
                <w:sz w:val="13"/>
              </w:rPr>
            </w:pPr>
            <w:r>
              <w:rPr>
                <w:sz w:val="13"/>
              </w:rPr>
              <w:t>1 228 634</w:t>
            </w:r>
          </w:p>
        </w:tc>
      </w:tr>
      <w:tr w:rsidR="00076E06" w:rsidTr="00076E06">
        <w:trPr>
          <w:trHeight w:val="508"/>
        </w:trPr>
        <w:tc>
          <w:tcPr>
            <w:tcW w:w="2753" w:type="dxa"/>
          </w:tcPr>
          <w:p w:rsidR="00076E06" w:rsidRDefault="00076E06" w:rsidP="00076E06">
            <w:pPr>
              <w:pStyle w:val="TableParagraph"/>
              <w:spacing w:before="8"/>
              <w:rPr>
                <w:b/>
                <w:sz w:val="17"/>
              </w:rPr>
            </w:pPr>
          </w:p>
          <w:p w:rsidR="00076E06" w:rsidRDefault="00076E06" w:rsidP="00076E06">
            <w:pPr>
              <w:pStyle w:val="TableParagraph"/>
              <w:spacing w:before="1"/>
              <w:ind w:left="16"/>
              <w:rPr>
                <w:sz w:val="13"/>
              </w:rPr>
            </w:pPr>
            <w:r>
              <w:rPr>
                <w:sz w:val="13"/>
              </w:rPr>
              <w:t>Efetivo de animais (3) (7)</w:t>
            </w:r>
          </w:p>
        </w:tc>
        <w:tc>
          <w:tcPr>
            <w:tcW w:w="1287"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86" w:type="dxa"/>
          </w:tcPr>
          <w:p w:rsidR="00076E06" w:rsidRDefault="00076E06" w:rsidP="00076E06">
            <w:pPr>
              <w:pStyle w:val="TableParagraph"/>
              <w:rPr>
                <w:sz w:val="12"/>
              </w:rPr>
            </w:pPr>
          </w:p>
        </w:tc>
        <w:tc>
          <w:tcPr>
            <w:tcW w:w="1296" w:type="dxa"/>
          </w:tcPr>
          <w:p w:rsidR="00076E06" w:rsidRDefault="00076E06" w:rsidP="00076E06">
            <w:pPr>
              <w:pStyle w:val="TableParagraph"/>
              <w:rPr>
                <w:sz w:val="12"/>
              </w:rPr>
            </w:pPr>
          </w:p>
        </w:tc>
        <w:tc>
          <w:tcPr>
            <w:tcW w:w="1324" w:type="dxa"/>
          </w:tcPr>
          <w:p w:rsidR="00076E06" w:rsidRDefault="00076E06" w:rsidP="00076E06">
            <w:pPr>
              <w:pStyle w:val="TableParagraph"/>
              <w:rPr>
                <w:sz w:val="12"/>
              </w:rPr>
            </w:pPr>
          </w:p>
        </w:tc>
      </w:tr>
      <w:tr w:rsidR="00076E06" w:rsidTr="00076E06">
        <w:trPr>
          <w:trHeight w:val="431"/>
        </w:trPr>
        <w:tc>
          <w:tcPr>
            <w:tcW w:w="2753" w:type="dxa"/>
          </w:tcPr>
          <w:p w:rsidR="00076E06" w:rsidRDefault="00076E06" w:rsidP="00076E06">
            <w:pPr>
              <w:pStyle w:val="TableParagraph"/>
              <w:spacing w:before="11"/>
              <w:rPr>
                <w:b/>
                <w:sz w:val="12"/>
              </w:rPr>
            </w:pPr>
          </w:p>
          <w:p w:rsidR="00076E06" w:rsidRDefault="00076E06" w:rsidP="00076E06">
            <w:pPr>
              <w:pStyle w:val="TableParagraph"/>
              <w:ind w:left="177"/>
              <w:rPr>
                <w:sz w:val="13"/>
              </w:rPr>
            </w:pPr>
            <w:r>
              <w:rPr>
                <w:sz w:val="13"/>
              </w:rPr>
              <w:t>Bovinos</w:t>
            </w:r>
          </w:p>
        </w:tc>
        <w:tc>
          <w:tcPr>
            <w:tcW w:w="1287" w:type="dxa"/>
          </w:tcPr>
          <w:p w:rsidR="00076E06" w:rsidRDefault="00076E06" w:rsidP="00076E06">
            <w:pPr>
              <w:pStyle w:val="TableParagraph"/>
              <w:spacing w:before="11"/>
              <w:rPr>
                <w:b/>
                <w:sz w:val="12"/>
              </w:rPr>
            </w:pPr>
          </w:p>
          <w:p w:rsidR="00076E06" w:rsidRDefault="00076E06" w:rsidP="00076E06">
            <w:pPr>
              <w:pStyle w:val="TableParagraph"/>
              <w:ind w:right="8"/>
              <w:jc w:val="right"/>
              <w:rPr>
                <w:sz w:val="13"/>
              </w:rPr>
            </w:pPr>
            <w:r>
              <w:rPr>
                <w:sz w:val="13"/>
              </w:rPr>
              <w:t>101 673 753</w:t>
            </w:r>
          </w:p>
        </w:tc>
        <w:tc>
          <w:tcPr>
            <w:tcW w:w="1291" w:type="dxa"/>
          </w:tcPr>
          <w:p w:rsidR="00076E06" w:rsidRDefault="00076E06" w:rsidP="00076E06">
            <w:pPr>
              <w:pStyle w:val="TableParagraph"/>
              <w:spacing w:before="11"/>
              <w:rPr>
                <w:b/>
                <w:sz w:val="12"/>
              </w:rPr>
            </w:pPr>
          </w:p>
          <w:p w:rsidR="00076E06" w:rsidRDefault="00076E06" w:rsidP="00076E06">
            <w:pPr>
              <w:pStyle w:val="TableParagraph"/>
              <w:ind w:right="7"/>
              <w:jc w:val="right"/>
              <w:rPr>
                <w:sz w:val="13"/>
              </w:rPr>
            </w:pPr>
            <w:r>
              <w:rPr>
                <w:sz w:val="13"/>
              </w:rPr>
              <w:t>118 085 872</w:t>
            </w:r>
          </w:p>
        </w:tc>
        <w:tc>
          <w:tcPr>
            <w:tcW w:w="1291" w:type="dxa"/>
          </w:tcPr>
          <w:p w:rsidR="00076E06" w:rsidRDefault="00076E06" w:rsidP="00076E06">
            <w:pPr>
              <w:pStyle w:val="TableParagraph"/>
              <w:spacing w:before="11"/>
              <w:rPr>
                <w:b/>
                <w:sz w:val="12"/>
              </w:rPr>
            </w:pPr>
          </w:p>
          <w:p w:rsidR="00076E06" w:rsidRDefault="00076E06" w:rsidP="00076E06">
            <w:pPr>
              <w:pStyle w:val="TableParagraph"/>
              <w:ind w:right="7"/>
              <w:jc w:val="right"/>
              <w:rPr>
                <w:sz w:val="13"/>
              </w:rPr>
            </w:pPr>
            <w:r>
              <w:rPr>
                <w:sz w:val="13"/>
              </w:rPr>
              <w:t>128 041 757</w:t>
            </w:r>
          </w:p>
        </w:tc>
        <w:tc>
          <w:tcPr>
            <w:tcW w:w="1286" w:type="dxa"/>
          </w:tcPr>
          <w:p w:rsidR="00076E06" w:rsidRDefault="00076E06" w:rsidP="00076E06">
            <w:pPr>
              <w:pStyle w:val="TableParagraph"/>
              <w:spacing w:before="11"/>
              <w:rPr>
                <w:b/>
                <w:sz w:val="12"/>
              </w:rPr>
            </w:pPr>
          </w:p>
          <w:p w:rsidR="00076E06" w:rsidRDefault="00076E06" w:rsidP="00076E06">
            <w:pPr>
              <w:pStyle w:val="TableParagraph"/>
              <w:ind w:right="6"/>
              <w:jc w:val="right"/>
              <w:rPr>
                <w:sz w:val="13"/>
              </w:rPr>
            </w:pPr>
            <w:r>
              <w:rPr>
                <w:sz w:val="13"/>
              </w:rPr>
              <w:t>153 058 275</w:t>
            </w:r>
          </w:p>
        </w:tc>
        <w:tc>
          <w:tcPr>
            <w:tcW w:w="1296" w:type="dxa"/>
          </w:tcPr>
          <w:p w:rsidR="00076E06" w:rsidRDefault="00076E06" w:rsidP="00076E06">
            <w:pPr>
              <w:pStyle w:val="TableParagraph"/>
              <w:spacing w:before="11"/>
              <w:rPr>
                <w:b/>
                <w:sz w:val="12"/>
              </w:rPr>
            </w:pPr>
          </w:p>
          <w:p w:rsidR="00076E06" w:rsidRDefault="00076E06" w:rsidP="00076E06">
            <w:pPr>
              <w:pStyle w:val="TableParagraph"/>
              <w:ind w:right="6"/>
              <w:jc w:val="right"/>
              <w:rPr>
                <w:sz w:val="13"/>
              </w:rPr>
            </w:pPr>
            <w:r>
              <w:rPr>
                <w:sz w:val="13"/>
              </w:rPr>
              <w:t>176 147 501</w:t>
            </w:r>
          </w:p>
        </w:tc>
        <w:tc>
          <w:tcPr>
            <w:tcW w:w="1324" w:type="dxa"/>
          </w:tcPr>
          <w:p w:rsidR="00076E06" w:rsidRDefault="00076E06" w:rsidP="00076E06">
            <w:pPr>
              <w:pStyle w:val="TableParagraph"/>
              <w:spacing w:before="11"/>
              <w:rPr>
                <w:b/>
                <w:sz w:val="12"/>
              </w:rPr>
            </w:pPr>
          </w:p>
          <w:p w:rsidR="00076E06" w:rsidRDefault="00076E06" w:rsidP="00076E06">
            <w:pPr>
              <w:pStyle w:val="TableParagraph"/>
              <w:ind w:right="5"/>
              <w:jc w:val="right"/>
              <w:rPr>
                <w:sz w:val="13"/>
              </w:rPr>
            </w:pPr>
            <w:r>
              <w:rPr>
                <w:sz w:val="13"/>
              </w:rPr>
              <w:t>171 858 168</w:t>
            </w:r>
          </w:p>
        </w:tc>
      </w:tr>
      <w:tr w:rsidR="00076E06" w:rsidTr="00076E06">
        <w:trPr>
          <w:trHeight w:val="416"/>
        </w:trPr>
        <w:tc>
          <w:tcPr>
            <w:tcW w:w="2753" w:type="dxa"/>
          </w:tcPr>
          <w:p w:rsidR="00076E06" w:rsidRDefault="00076E06" w:rsidP="00076E06">
            <w:pPr>
              <w:pStyle w:val="TableParagraph"/>
              <w:spacing w:before="1"/>
              <w:rPr>
                <w:b/>
                <w:sz w:val="11"/>
              </w:rPr>
            </w:pPr>
          </w:p>
          <w:p w:rsidR="00076E06" w:rsidRDefault="00076E06" w:rsidP="00076E06">
            <w:pPr>
              <w:pStyle w:val="TableParagraph"/>
              <w:ind w:left="177"/>
              <w:rPr>
                <w:sz w:val="13"/>
              </w:rPr>
            </w:pPr>
            <w:r>
              <w:rPr>
                <w:sz w:val="13"/>
              </w:rPr>
              <w:t>Bubalinos</w:t>
            </w:r>
          </w:p>
        </w:tc>
        <w:tc>
          <w:tcPr>
            <w:tcW w:w="1287" w:type="dxa"/>
          </w:tcPr>
          <w:p w:rsidR="00076E06" w:rsidRDefault="00076E06" w:rsidP="00076E06">
            <w:pPr>
              <w:pStyle w:val="TableParagraph"/>
              <w:spacing w:before="1"/>
              <w:rPr>
                <w:b/>
                <w:sz w:val="11"/>
              </w:rPr>
            </w:pPr>
          </w:p>
          <w:p w:rsidR="00076E06" w:rsidRDefault="00076E06" w:rsidP="00076E06">
            <w:pPr>
              <w:pStyle w:val="TableParagraph"/>
              <w:ind w:right="7"/>
              <w:jc w:val="right"/>
              <w:rPr>
                <w:sz w:val="13"/>
              </w:rPr>
            </w:pPr>
            <w:r>
              <w:rPr>
                <w:sz w:val="13"/>
              </w:rPr>
              <w:t>209 077</w:t>
            </w:r>
          </w:p>
        </w:tc>
        <w:tc>
          <w:tcPr>
            <w:tcW w:w="1291" w:type="dxa"/>
          </w:tcPr>
          <w:p w:rsidR="00076E06" w:rsidRDefault="00076E06" w:rsidP="00076E06">
            <w:pPr>
              <w:pStyle w:val="TableParagraph"/>
              <w:spacing w:before="1"/>
              <w:rPr>
                <w:b/>
                <w:sz w:val="11"/>
              </w:rPr>
            </w:pPr>
          </w:p>
          <w:p w:rsidR="00076E06" w:rsidRDefault="00076E06" w:rsidP="00076E06">
            <w:pPr>
              <w:pStyle w:val="TableParagraph"/>
              <w:ind w:right="7"/>
              <w:jc w:val="right"/>
              <w:rPr>
                <w:sz w:val="13"/>
              </w:rPr>
            </w:pPr>
            <w:r>
              <w:rPr>
                <w:sz w:val="13"/>
              </w:rPr>
              <w:t>380 986</w:t>
            </w:r>
          </w:p>
        </w:tc>
        <w:tc>
          <w:tcPr>
            <w:tcW w:w="1291" w:type="dxa"/>
          </w:tcPr>
          <w:p w:rsidR="00076E06" w:rsidRDefault="00076E06" w:rsidP="00076E06">
            <w:pPr>
              <w:pStyle w:val="TableParagraph"/>
              <w:spacing w:before="1"/>
              <w:rPr>
                <w:b/>
                <w:sz w:val="11"/>
              </w:rPr>
            </w:pPr>
          </w:p>
          <w:p w:rsidR="00076E06" w:rsidRDefault="00076E06" w:rsidP="00076E06">
            <w:pPr>
              <w:pStyle w:val="TableParagraph"/>
              <w:ind w:right="10"/>
              <w:jc w:val="right"/>
              <w:rPr>
                <w:sz w:val="13"/>
              </w:rPr>
            </w:pPr>
            <w:r>
              <w:rPr>
                <w:w w:val="95"/>
                <w:sz w:val="13"/>
              </w:rPr>
              <w:t>619712</w:t>
            </w:r>
          </w:p>
        </w:tc>
        <w:tc>
          <w:tcPr>
            <w:tcW w:w="1286" w:type="dxa"/>
          </w:tcPr>
          <w:p w:rsidR="00076E06" w:rsidRDefault="00076E06" w:rsidP="00076E06">
            <w:pPr>
              <w:pStyle w:val="TableParagraph"/>
              <w:spacing w:before="1"/>
              <w:rPr>
                <w:b/>
                <w:sz w:val="11"/>
              </w:rPr>
            </w:pPr>
          </w:p>
          <w:p w:rsidR="00076E06" w:rsidRDefault="00076E06" w:rsidP="00076E06">
            <w:pPr>
              <w:pStyle w:val="TableParagraph"/>
              <w:ind w:right="6"/>
              <w:jc w:val="right"/>
              <w:rPr>
                <w:sz w:val="13"/>
              </w:rPr>
            </w:pPr>
            <w:r>
              <w:rPr>
                <w:sz w:val="13"/>
              </w:rPr>
              <w:t>834 922</w:t>
            </w:r>
          </w:p>
        </w:tc>
        <w:tc>
          <w:tcPr>
            <w:tcW w:w="1296" w:type="dxa"/>
          </w:tcPr>
          <w:p w:rsidR="00076E06" w:rsidRDefault="00076E06" w:rsidP="00076E06">
            <w:pPr>
              <w:pStyle w:val="TableParagraph"/>
              <w:spacing w:before="1"/>
              <w:rPr>
                <w:b/>
                <w:sz w:val="11"/>
              </w:rPr>
            </w:pPr>
          </w:p>
          <w:p w:rsidR="00076E06" w:rsidRDefault="00076E06" w:rsidP="00076E06">
            <w:pPr>
              <w:pStyle w:val="TableParagraph"/>
              <w:ind w:right="6"/>
              <w:jc w:val="right"/>
              <w:rPr>
                <w:sz w:val="13"/>
              </w:rPr>
            </w:pPr>
            <w:r>
              <w:rPr>
                <w:sz w:val="13"/>
              </w:rPr>
              <w:t>885 119</w:t>
            </w:r>
          </w:p>
        </w:tc>
        <w:tc>
          <w:tcPr>
            <w:tcW w:w="1324" w:type="dxa"/>
          </w:tcPr>
          <w:p w:rsidR="00076E06" w:rsidRDefault="00076E06" w:rsidP="00076E06">
            <w:pPr>
              <w:pStyle w:val="TableParagraph"/>
              <w:spacing w:before="1"/>
              <w:rPr>
                <w:b/>
                <w:sz w:val="11"/>
              </w:rPr>
            </w:pPr>
          </w:p>
          <w:p w:rsidR="00076E06" w:rsidRDefault="00076E06" w:rsidP="00076E06">
            <w:pPr>
              <w:pStyle w:val="TableParagraph"/>
              <w:ind w:right="4"/>
              <w:jc w:val="right"/>
              <w:rPr>
                <w:sz w:val="13"/>
              </w:rPr>
            </w:pPr>
            <w:r>
              <w:rPr>
                <w:sz w:val="13"/>
              </w:rPr>
              <w:t>948 103</w:t>
            </w:r>
          </w:p>
        </w:tc>
      </w:tr>
      <w:tr w:rsidR="00076E06" w:rsidTr="00076E06">
        <w:trPr>
          <w:trHeight w:val="421"/>
        </w:trPr>
        <w:tc>
          <w:tcPr>
            <w:tcW w:w="2753" w:type="dxa"/>
          </w:tcPr>
          <w:p w:rsidR="00076E06" w:rsidRDefault="00076E06" w:rsidP="00076E06">
            <w:pPr>
              <w:pStyle w:val="TableParagraph"/>
              <w:spacing w:before="7"/>
              <w:rPr>
                <w:b/>
                <w:sz w:val="11"/>
              </w:rPr>
            </w:pPr>
          </w:p>
          <w:p w:rsidR="00076E06" w:rsidRDefault="00076E06" w:rsidP="00076E06">
            <w:pPr>
              <w:pStyle w:val="TableParagraph"/>
              <w:ind w:left="177"/>
              <w:rPr>
                <w:sz w:val="13"/>
              </w:rPr>
            </w:pPr>
            <w:r>
              <w:rPr>
                <w:sz w:val="13"/>
              </w:rPr>
              <w:t>Caprinos</w:t>
            </w:r>
          </w:p>
        </w:tc>
        <w:tc>
          <w:tcPr>
            <w:tcW w:w="1287" w:type="dxa"/>
          </w:tcPr>
          <w:p w:rsidR="00076E06" w:rsidRDefault="00076E06" w:rsidP="00076E06">
            <w:pPr>
              <w:pStyle w:val="TableParagraph"/>
              <w:spacing w:before="7"/>
              <w:rPr>
                <w:b/>
                <w:sz w:val="11"/>
              </w:rPr>
            </w:pPr>
          </w:p>
          <w:p w:rsidR="00076E06" w:rsidRDefault="00076E06" w:rsidP="00076E06">
            <w:pPr>
              <w:pStyle w:val="TableParagraph"/>
              <w:ind w:right="8"/>
              <w:jc w:val="right"/>
              <w:rPr>
                <w:sz w:val="13"/>
              </w:rPr>
            </w:pPr>
            <w:r>
              <w:rPr>
                <w:sz w:val="13"/>
              </w:rPr>
              <w:t>6 709 428</w:t>
            </w:r>
          </w:p>
        </w:tc>
        <w:tc>
          <w:tcPr>
            <w:tcW w:w="1291" w:type="dxa"/>
          </w:tcPr>
          <w:p w:rsidR="00076E06" w:rsidRDefault="00076E06" w:rsidP="00076E06">
            <w:pPr>
              <w:pStyle w:val="TableParagraph"/>
              <w:spacing w:before="7"/>
              <w:rPr>
                <w:b/>
                <w:sz w:val="11"/>
              </w:rPr>
            </w:pPr>
          </w:p>
          <w:p w:rsidR="00076E06" w:rsidRDefault="00076E06" w:rsidP="00076E06">
            <w:pPr>
              <w:pStyle w:val="TableParagraph"/>
              <w:ind w:right="7"/>
              <w:jc w:val="right"/>
              <w:rPr>
                <w:sz w:val="13"/>
              </w:rPr>
            </w:pPr>
            <w:r>
              <w:rPr>
                <w:sz w:val="13"/>
              </w:rPr>
              <w:t>7 908 147</w:t>
            </w:r>
          </w:p>
        </w:tc>
        <w:tc>
          <w:tcPr>
            <w:tcW w:w="1291" w:type="dxa"/>
          </w:tcPr>
          <w:p w:rsidR="00076E06" w:rsidRDefault="00076E06" w:rsidP="00076E06">
            <w:pPr>
              <w:pStyle w:val="TableParagraph"/>
              <w:spacing w:before="7"/>
              <w:rPr>
                <w:b/>
                <w:sz w:val="11"/>
              </w:rPr>
            </w:pPr>
          </w:p>
          <w:p w:rsidR="00076E06" w:rsidRDefault="00076E06" w:rsidP="00076E06">
            <w:pPr>
              <w:pStyle w:val="TableParagraph"/>
              <w:ind w:right="7"/>
              <w:jc w:val="right"/>
              <w:rPr>
                <w:sz w:val="13"/>
              </w:rPr>
            </w:pPr>
            <w:r>
              <w:rPr>
                <w:sz w:val="13"/>
              </w:rPr>
              <w:t>8 207 942</w:t>
            </w:r>
          </w:p>
        </w:tc>
        <w:tc>
          <w:tcPr>
            <w:tcW w:w="1286" w:type="dxa"/>
          </w:tcPr>
          <w:p w:rsidR="00076E06" w:rsidRDefault="00076E06" w:rsidP="00076E06">
            <w:pPr>
              <w:pStyle w:val="TableParagraph"/>
              <w:spacing w:before="7"/>
              <w:rPr>
                <w:b/>
                <w:sz w:val="11"/>
              </w:rPr>
            </w:pPr>
          </w:p>
          <w:p w:rsidR="00076E06" w:rsidRDefault="00076E06" w:rsidP="00076E06">
            <w:pPr>
              <w:pStyle w:val="TableParagraph"/>
              <w:ind w:right="6"/>
              <w:jc w:val="right"/>
              <w:rPr>
                <w:sz w:val="13"/>
              </w:rPr>
            </w:pPr>
            <w:r>
              <w:rPr>
                <w:sz w:val="13"/>
              </w:rPr>
              <w:t>6 590 646</w:t>
            </w:r>
          </w:p>
        </w:tc>
        <w:tc>
          <w:tcPr>
            <w:tcW w:w="1296" w:type="dxa"/>
          </w:tcPr>
          <w:p w:rsidR="00076E06" w:rsidRDefault="00076E06" w:rsidP="00076E06">
            <w:pPr>
              <w:pStyle w:val="TableParagraph"/>
              <w:spacing w:before="7"/>
              <w:rPr>
                <w:b/>
                <w:sz w:val="11"/>
              </w:rPr>
            </w:pPr>
          </w:p>
          <w:p w:rsidR="00076E06" w:rsidRDefault="00076E06" w:rsidP="00076E06">
            <w:pPr>
              <w:pStyle w:val="TableParagraph"/>
              <w:ind w:right="6"/>
              <w:jc w:val="right"/>
              <w:rPr>
                <w:sz w:val="13"/>
              </w:rPr>
            </w:pPr>
            <w:r>
              <w:rPr>
                <w:sz w:val="13"/>
              </w:rPr>
              <w:t>7 107 613</w:t>
            </w:r>
          </w:p>
        </w:tc>
        <w:tc>
          <w:tcPr>
            <w:tcW w:w="1324" w:type="dxa"/>
          </w:tcPr>
          <w:p w:rsidR="00076E06" w:rsidRDefault="00076E06" w:rsidP="00076E06">
            <w:pPr>
              <w:pStyle w:val="TableParagraph"/>
              <w:spacing w:before="7"/>
              <w:rPr>
                <w:b/>
                <w:sz w:val="11"/>
              </w:rPr>
            </w:pPr>
          </w:p>
          <w:p w:rsidR="00076E06" w:rsidRDefault="00076E06" w:rsidP="00076E06">
            <w:pPr>
              <w:pStyle w:val="TableParagraph"/>
              <w:ind w:right="4"/>
              <w:jc w:val="right"/>
              <w:rPr>
                <w:sz w:val="13"/>
              </w:rPr>
            </w:pPr>
            <w:r>
              <w:rPr>
                <w:sz w:val="13"/>
              </w:rPr>
              <w:t>8 254 561</w:t>
            </w:r>
          </w:p>
        </w:tc>
      </w:tr>
      <w:tr w:rsidR="00076E06" w:rsidTr="00076E06">
        <w:trPr>
          <w:trHeight w:val="418"/>
        </w:trPr>
        <w:tc>
          <w:tcPr>
            <w:tcW w:w="2753" w:type="dxa"/>
          </w:tcPr>
          <w:p w:rsidR="00076E06" w:rsidRDefault="00076E06" w:rsidP="00076E06">
            <w:pPr>
              <w:pStyle w:val="TableParagraph"/>
              <w:spacing w:before="5"/>
              <w:rPr>
                <w:b/>
                <w:sz w:val="11"/>
              </w:rPr>
            </w:pPr>
          </w:p>
          <w:p w:rsidR="00076E06" w:rsidRDefault="00076E06" w:rsidP="00076E06">
            <w:pPr>
              <w:pStyle w:val="TableParagraph"/>
              <w:spacing w:before="1"/>
              <w:ind w:left="177"/>
              <w:rPr>
                <w:sz w:val="13"/>
              </w:rPr>
            </w:pPr>
            <w:r>
              <w:rPr>
                <w:sz w:val="13"/>
              </w:rPr>
              <w:t>Ovinos</w:t>
            </w:r>
          </w:p>
        </w:tc>
        <w:tc>
          <w:tcPr>
            <w:tcW w:w="1287" w:type="dxa"/>
          </w:tcPr>
          <w:p w:rsidR="00076E06" w:rsidRDefault="00076E06" w:rsidP="00076E06">
            <w:pPr>
              <w:pStyle w:val="TableParagraph"/>
              <w:spacing w:before="5"/>
              <w:rPr>
                <w:b/>
                <w:sz w:val="11"/>
              </w:rPr>
            </w:pPr>
          </w:p>
          <w:p w:rsidR="00076E06" w:rsidRDefault="00076E06" w:rsidP="00076E06">
            <w:pPr>
              <w:pStyle w:val="TableParagraph"/>
              <w:spacing w:before="1"/>
              <w:ind w:right="8"/>
              <w:jc w:val="right"/>
              <w:rPr>
                <w:sz w:val="13"/>
              </w:rPr>
            </w:pPr>
            <w:r>
              <w:rPr>
                <w:sz w:val="13"/>
              </w:rPr>
              <w:t>17 486 559</w:t>
            </w:r>
          </w:p>
        </w:tc>
        <w:tc>
          <w:tcPr>
            <w:tcW w:w="1291" w:type="dxa"/>
          </w:tcPr>
          <w:p w:rsidR="00076E06" w:rsidRDefault="00076E06" w:rsidP="00076E06">
            <w:pPr>
              <w:pStyle w:val="TableParagraph"/>
              <w:spacing w:before="5"/>
              <w:rPr>
                <w:b/>
                <w:sz w:val="11"/>
              </w:rPr>
            </w:pPr>
          </w:p>
          <w:p w:rsidR="00076E06" w:rsidRDefault="00076E06" w:rsidP="00076E06">
            <w:pPr>
              <w:pStyle w:val="TableParagraph"/>
              <w:spacing w:before="1"/>
              <w:ind w:right="7"/>
              <w:jc w:val="right"/>
              <w:rPr>
                <w:sz w:val="13"/>
              </w:rPr>
            </w:pPr>
            <w:r>
              <w:rPr>
                <w:sz w:val="13"/>
              </w:rPr>
              <w:t>17 950 899</w:t>
            </w:r>
          </w:p>
        </w:tc>
        <w:tc>
          <w:tcPr>
            <w:tcW w:w="1291" w:type="dxa"/>
          </w:tcPr>
          <w:p w:rsidR="00076E06" w:rsidRDefault="00076E06" w:rsidP="00076E06">
            <w:pPr>
              <w:pStyle w:val="TableParagraph"/>
              <w:spacing w:before="5"/>
              <w:rPr>
                <w:b/>
                <w:sz w:val="11"/>
              </w:rPr>
            </w:pPr>
          </w:p>
          <w:p w:rsidR="00076E06" w:rsidRDefault="00076E06" w:rsidP="00076E06">
            <w:pPr>
              <w:pStyle w:val="TableParagraph"/>
              <w:spacing w:before="1"/>
              <w:ind w:right="7"/>
              <w:jc w:val="right"/>
              <w:rPr>
                <w:sz w:val="13"/>
              </w:rPr>
            </w:pPr>
            <w:r>
              <w:rPr>
                <w:sz w:val="13"/>
              </w:rPr>
              <w:t>16 148 361</w:t>
            </w:r>
          </w:p>
        </w:tc>
        <w:tc>
          <w:tcPr>
            <w:tcW w:w="1286" w:type="dxa"/>
          </w:tcPr>
          <w:p w:rsidR="00076E06" w:rsidRDefault="00076E06" w:rsidP="00076E06">
            <w:pPr>
              <w:pStyle w:val="TableParagraph"/>
              <w:spacing w:before="5"/>
              <w:rPr>
                <w:b/>
                <w:sz w:val="11"/>
              </w:rPr>
            </w:pPr>
          </w:p>
          <w:p w:rsidR="00076E06" w:rsidRDefault="00076E06" w:rsidP="00076E06">
            <w:pPr>
              <w:pStyle w:val="TableParagraph"/>
              <w:spacing w:before="1"/>
              <w:ind w:right="6"/>
              <w:jc w:val="right"/>
              <w:rPr>
                <w:sz w:val="13"/>
              </w:rPr>
            </w:pPr>
            <w:r>
              <w:rPr>
                <w:sz w:val="13"/>
              </w:rPr>
              <w:t>13 954 555</w:t>
            </w:r>
          </w:p>
        </w:tc>
        <w:tc>
          <w:tcPr>
            <w:tcW w:w="1296" w:type="dxa"/>
          </w:tcPr>
          <w:p w:rsidR="00076E06" w:rsidRDefault="00076E06" w:rsidP="00076E06">
            <w:pPr>
              <w:pStyle w:val="TableParagraph"/>
              <w:spacing w:before="5"/>
              <w:rPr>
                <w:b/>
                <w:sz w:val="11"/>
              </w:rPr>
            </w:pPr>
          </w:p>
          <w:p w:rsidR="00076E06" w:rsidRDefault="00076E06" w:rsidP="00076E06">
            <w:pPr>
              <w:pStyle w:val="TableParagraph"/>
              <w:spacing w:before="1"/>
              <w:ind w:right="6"/>
              <w:jc w:val="right"/>
              <w:rPr>
                <w:sz w:val="13"/>
              </w:rPr>
            </w:pPr>
            <w:r>
              <w:rPr>
                <w:sz w:val="13"/>
              </w:rPr>
              <w:t>14 167 504</w:t>
            </w:r>
          </w:p>
        </w:tc>
        <w:tc>
          <w:tcPr>
            <w:tcW w:w="1324" w:type="dxa"/>
          </w:tcPr>
          <w:p w:rsidR="00076E06" w:rsidRDefault="00076E06" w:rsidP="00076E06">
            <w:pPr>
              <w:pStyle w:val="TableParagraph"/>
              <w:spacing w:before="5"/>
              <w:rPr>
                <w:b/>
                <w:sz w:val="11"/>
              </w:rPr>
            </w:pPr>
          </w:p>
          <w:p w:rsidR="00076E06" w:rsidRDefault="00076E06" w:rsidP="00076E06">
            <w:pPr>
              <w:pStyle w:val="TableParagraph"/>
              <w:spacing w:before="1"/>
              <w:ind w:right="5"/>
              <w:jc w:val="right"/>
              <w:rPr>
                <w:sz w:val="13"/>
              </w:rPr>
            </w:pPr>
            <w:r>
              <w:rPr>
                <w:sz w:val="13"/>
              </w:rPr>
              <w:t>13 770 906</w:t>
            </w:r>
          </w:p>
        </w:tc>
      </w:tr>
      <w:tr w:rsidR="00076E06" w:rsidTr="00076E06">
        <w:trPr>
          <w:trHeight w:val="458"/>
        </w:trPr>
        <w:tc>
          <w:tcPr>
            <w:tcW w:w="2753" w:type="dxa"/>
          </w:tcPr>
          <w:p w:rsidR="00076E06" w:rsidRDefault="00076E06" w:rsidP="00076E06">
            <w:pPr>
              <w:pStyle w:val="TableParagraph"/>
              <w:spacing w:before="4"/>
              <w:rPr>
                <w:b/>
                <w:sz w:val="11"/>
              </w:rPr>
            </w:pPr>
          </w:p>
          <w:p w:rsidR="00076E06" w:rsidRDefault="00076E06" w:rsidP="00076E06">
            <w:pPr>
              <w:pStyle w:val="TableParagraph"/>
              <w:ind w:left="177"/>
              <w:rPr>
                <w:sz w:val="13"/>
              </w:rPr>
            </w:pPr>
            <w:r>
              <w:rPr>
                <w:sz w:val="13"/>
              </w:rPr>
              <w:t>Suínos</w:t>
            </w:r>
          </w:p>
        </w:tc>
        <w:tc>
          <w:tcPr>
            <w:tcW w:w="1287" w:type="dxa"/>
          </w:tcPr>
          <w:p w:rsidR="00076E06" w:rsidRDefault="00076E06" w:rsidP="00076E06">
            <w:pPr>
              <w:pStyle w:val="TableParagraph"/>
              <w:spacing w:before="4"/>
              <w:rPr>
                <w:b/>
                <w:sz w:val="11"/>
              </w:rPr>
            </w:pPr>
          </w:p>
          <w:p w:rsidR="00076E06" w:rsidRDefault="00076E06" w:rsidP="00076E06">
            <w:pPr>
              <w:pStyle w:val="TableParagraph"/>
              <w:ind w:right="8"/>
              <w:jc w:val="right"/>
              <w:rPr>
                <w:sz w:val="13"/>
              </w:rPr>
            </w:pPr>
            <w:r>
              <w:rPr>
                <w:sz w:val="13"/>
              </w:rPr>
              <w:t>35 151 668</w:t>
            </w:r>
          </w:p>
        </w:tc>
        <w:tc>
          <w:tcPr>
            <w:tcW w:w="1291" w:type="dxa"/>
          </w:tcPr>
          <w:p w:rsidR="00076E06" w:rsidRDefault="00076E06" w:rsidP="00076E06">
            <w:pPr>
              <w:pStyle w:val="TableParagraph"/>
              <w:spacing w:before="4"/>
              <w:rPr>
                <w:b/>
                <w:sz w:val="11"/>
              </w:rPr>
            </w:pPr>
          </w:p>
          <w:p w:rsidR="00076E06" w:rsidRDefault="00076E06" w:rsidP="00076E06">
            <w:pPr>
              <w:pStyle w:val="TableParagraph"/>
              <w:ind w:right="7"/>
              <w:jc w:val="right"/>
              <w:rPr>
                <w:sz w:val="13"/>
              </w:rPr>
            </w:pPr>
            <w:r>
              <w:rPr>
                <w:sz w:val="13"/>
              </w:rPr>
              <w:t>32 628 723</w:t>
            </w:r>
          </w:p>
        </w:tc>
        <w:tc>
          <w:tcPr>
            <w:tcW w:w="1291" w:type="dxa"/>
          </w:tcPr>
          <w:p w:rsidR="00076E06" w:rsidRDefault="00076E06" w:rsidP="00076E06">
            <w:pPr>
              <w:pStyle w:val="TableParagraph"/>
              <w:spacing w:before="4"/>
              <w:rPr>
                <w:b/>
                <w:sz w:val="11"/>
              </w:rPr>
            </w:pPr>
          </w:p>
          <w:p w:rsidR="00076E06" w:rsidRDefault="00076E06" w:rsidP="00076E06">
            <w:pPr>
              <w:pStyle w:val="TableParagraph"/>
              <w:ind w:right="7"/>
              <w:jc w:val="right"/>
              <w:rPr>
                <w:sz w:val="13"/>
              </w:rPr>
            </w:pPr>
            <w:r>
              <w:rPr>
                <w:sz w:val="13"/>
              </w:rPr>
              <w:t>30 481 278</w:t>
            </w:r>
          </w:p>
        </w:tc>
        <w:tc>
          <w:tcPr>
            <w:tcW w:w="1286" w:type="dxa"/>
          </w:tcPr>
          <w:p w:rsidR="00076E06" w:rsidRDefault="00076E06" w:rsidP="00076E06">
            <w:pPr>
              <w:pStyle w:val="TableParagraph"/>
              <w:spacing w:before="4"/>
              <w:rPr>
                <w:b/>
                <w:sz w:val="11"/>
              </w:rPr>
            </w:pPr>
          </w:p>
          <w:p w:rsidR="00076E06" w:rsidRDefault="00076E06" w:rsidP="00076E06">
            <w:pPr>
              <w:pStyle w:val="TableParagraph"/>
              <w:ind w:right="6"/>
              <w:jc w:val="right"/>
              <w:rPr>
                <w:sz w:val="13"/>
              </w:rPr>
            </w:pPr>
            <w:r>
              <w:rPr>
                <w:sz w:val="13"/>
              </w:rPr>
              <w:t>27 811 244</w:t>
            </w:r>
          </w:p>
        </w:tc>
        <w:tc>
          <w:tcPr>
            <w:tcW w:w="1296" w:type="dxa"/>
          </w:tcPr>
          <w:p w:rsidR="00076E06" w:rsidRDefault="00076E06" w:rsidP="00076E06">
            <w:pPr>
              <w:pStyle w:val="TableParagraph"/>
              <w:spacing w:before="4"/>
              <w:rPr>
                <w:b/>
                <w:sz w:val="11"/>
              </w:rPr>
            </w:pPr>
          </w:p>
          <w:p w:rsidR="00076E06" w:rsidRDefault="00076E06" w:rsidP="00076E06">
            <w:pPr>
              <w:pStyle w:val="TableParagraph"/>
              <w:ind w:right="6"/>
              <w:jc w:val="right"/>
              <w:rPr>
                <w:sz w:val="13"/>
              </w:rPr>
            </w:pPr>
            <w:r>
              <w:rPr>
                <w:sz w:val="13"/>
              </w:rPr>
              <w:t>31 189 351</w:t>
            </w:r>
          </w:p>
        </w:tc>
        <w:tc>
          <w:tcPr>
            <w:tcW w:w="1324" w:type="dxa"/>
          </w:tcPr>
          <w:p w:rsidR="00076E06" w:rsidRDefault="00076E06" w:rsidP="00076E06">
            <w:pPr>
              <w:pStyle w:val="TableParagraph"/>
              <w:spacing w:before="4"/>
              <w:rPr>
                <w:b/>
                <w:sz w:val="11"/>
              </w:rPr>
            </w:pPr>
          </w:p>
          <w:p w:rsidR="00076E06" w:rsidRDefault="00076E06" w:rsidP="00076E06">
            <w:pPr>
              <w:pStyle w:val="TableParagraph"/>
              <w:ind w:right="5"/>
              <w:jc w:val="right"/>
              <w:rPr>
                <w:sz w:val="13"/>
              </w:rPr>
            </w:pPr>
            <w:r>
              <w:rPr>
                <w:sz w:val="13"/>
              </w:rPr>
              <w:t>39 176 271</w:t>
            </w:r>
          </w:p>
        </w:tc>
      </w:tr>
      <w:tr w:rsidR="00076E06" w:rsidTr="00076E06">
        <w:trPr>
          <w:trHeight w:val="667"/>
        </w:trPr>
        <w:tc>
          <w:tcPr>
            <w:tcW w:w="2753" w:type="dxa"/>
          </w:tcPr>
          <w:p w:rsidR="00076E06" w:rsidRDefault="00076E06" w:rsidP="00076E06">
            <w:pPr>
              <w:pStyle w:val="TableParagraph"/>
              <w:spacing w:before="1"/>
              <w:rPr>
                <w:b/>
                <w:sz w:val="15"/>
              </w:rPr>
            </w:pPr>
          </w:p>
          <w:p w:rsidR="00076E06" w:rsidRDefault="00076E06" w:rsidP="00076E06">
            <w:pPr>
              <w:pStyle w:val="TableParagraph"/>
              <w:spacing w:before="1" w:line="235" w:lineRule="auto"/>
              <w:ind w:left="177" w:right="68"/>
              <w:rPr>
                <w:sz w:val="13"/>
              </w:rPr>
            </w:pPr>
            <w:r>
              <w:rPr>
                <w:sz w:val="13"/>
              </w:rPr>
              <w:t>Aves (galinhas, galos, frangas e frangos) (1 000 cabeças</w:t>
            </w:r>
            <w:proofErr w:type="gramStart"/>
            <w:r>
              <w:rPr>
                <w:sz w:val="13"/>
              </w:rPr>
              <w:t>)</w:t>
            </w:r>
            <w:proofErr w:type="gramEnd"/>
          </w:p>
        </w:tc>
        <w:tc>
          <w:tcPr>
            <w:tcW w:w="1287" w:type="dxa"/>
          </w:tcPr>
          <w:p w:rsidR="00076E06" w:rsidRDefault="00076E06" w:rsidP="00076E06">
            <w:pPr>
              <w:pStyle w:val="TableParagraph"/>
              <w:rPr>
                <w:b/>
                <w:sz w:val="14"/>
              </w:rPr>
            </w:pPr>
          </w:p>
          <w:p w:rsidR="00076E06" w:rsidRDefault="00076E06" w:rsidP="00076E06">
            <w:pPr>
              <w:pStyle w:val="TableParagraph"/>
              <w:spacing w:before="83"/>
              <w:ind w:right="7"/>
              <w:jc w:val="right"/>
              <w:rPr>
                <w:sz w:val="13"/>
              </w:rPr>
            </w:pPr>
            <w:r>
              <w:rPr>
                <w:sz w:val="13"/>
              </w:rPr>
              <w:t>286 810</w:t>
            </w:r>
          </w:p>
        </w:tc>
        <w:tc>
          <w:tcPr>
            <w:tcW w:w="1291" w:type="dxa"/>
          </w:tcPr>
          <w:p w:rsidR="00076E06" w:rsidRDefault="00076E06" w:rsidP="00076E06">
            <w:pPr>
              <w:pStyle w:val="TableParagraph"/>
              <w:rPr>
                <w:b/>
                <w:sz w:val="14"/>
              </w:rPr>
            </w:pPr>
          </w:p>
          <w:p w:rsidR="00076E06" w:rsidRDefault="00076E06" w:rsidP="00076E06">
            <w:pPr>
              <w:pStyle w:val="TableParagraph"/>
              <w:spacing w:before="83"/>
              <w:ind w:right="7"/>
              <w:jc w:val="right"/>
              <w:rPr>
                <w:sz w:val="13"/>
              </w:rPr>
            </w:pPr>
            <w:r>
              <w:rPr>
                <w:sz w:val="13"/>
              </w:rPr>
              <w:t>413 180</w:t>
            </w:r>
          </w:p>
        </w:tc>
        <w:tc>
          <w:tcPr>
            <w:tcW w:w="1291" w:type="dxa"/>
          </w:tcPr>
          <w:p w:rsidR="00076E06" w:rsidRDefault="00076E06" w:rsidP="00076E06">
            <w:pPr>
              <w:pStyle w:val="TableParagraph"/>
              <w:rPr>
                <w:b/>
                <w:sz w:val="14"/>
              </w:rPr>
            </w:pPr>
          </w:p>
          <w:p w:rsidR="00076E06" w:rsidRDefault="00076E06" w:rsidP="00076E06">
            <w:pPr>
              <w:pStyle w:val="TableParagraph"/>
              <w:spacing w:before="83"/>
              <w:ind w:right="6"/>
              <w:jc w:val="right"/>
              <w:rPr>
                <w:sz w:val="13"/>
              </w:rPr>
            </w:pPr>
            <w:r>
              <w:rPr>
                <w:sz w:val="13"/>
              </w:rPr>
              <w:t>436 809</w:t>
            </w:r>
          </w:p>
        </w:tc>
        <w:tc>
          <w:tcPr>
            <w:tcW w:w="1286" w:type="dxa"/>
          </w:tcPr>
          <w:p w:rsidR="00076E06" w:rsidRDefault="00076E06" w:rsidP="00076E06">
            <w:pPr>
              <w:pStyle w:val="TableParagraph"/>
              <w:rPr>
                <w:b/>
                <w:sz w:val="14"/>
              </w:rPr>
            </w:pPr>
          </w:p>
          <w:p w:rsidR="00076E06" w:rsidRDefault="00076E06" w:rsidP="00076E06">
            <w:pPr>
              <w:pStyle w:val="TableParagraph"/>
              <w:spacing w:before="83"/>
              <w:ind w:right="6"/>
              <w:jc w:val="right"/>
              <w:rPr>
                <w:sz w:val="13"/>
              </w:rPr>
            </w:pPr>
            <w:r>
              <w:rPr>
                <w:sz w:val="13"/>
              </w:rPr>
              <w:t>718 538</w:t>
            </w:r>
          </w:p>
        </w:tc>
        <w:tc>
          <w:tcPr>
            <w:tcW w:w="1296" w:type="dxa"/>
          </w:tcPr>
          <w:p w:rsidR="00076E06" w:rsidRDefault="00076E06" w:rsidP="00076E06">
            <w:pPr>
              <w:pStyle w:val="TableParagraph"/>
              <w:rPr>
                <w:b/>
                <w:sz w:val="14"/>
              </w:rPr>
            </w:pPr>
          </w:p>
          <w:p w:rsidR="00076E06" w:rsidRDefault="00076E06" w:rsidP="00076E06">
            <w:pPr>
              <w:pStyle w:val="TableParagraph"/>
              <w:spacing w:before="83"/>
              <w:ind w:right="6"/>
              <w:jc w:val="right"/>
              <w:rPr>
                <w:sz w:val="13"/>
              </w:rPr>
            </w:pPr>
            <w:r>
              <w:rPr>
                <w:sz w:val="13"/>
              </w:rPr>
              <w:t>1 143 458</w:t>
            </w:r>
          </w:p>
        </w:tc>
        <w:tc>
          <w:tcPr>
            <w:tcW w:w="1324" w:type="dxa"/>
          </w:tcPr>
          <w:p w:rsidR="00076E06" w:rsidRDefault="00076E06" w:rsidP="00076E06">
            <w:pPr>
              <w:pStyle w:val="TableParagraph"/>
              <w:rPr>
                <w:b/>
                <w:sz w:val="14"/>
              </w:rPr>
            </w:pPr>
          </w:p>
          <w:p w:rsidR="00076E06" w:rsidRDefault="00076E06" w:rsidP="00076E06">
            <w:pPr>
              <w:pStyle w:val="TableParagraph"/>
              <w:spacing w:before="83"/>
              <w:ind w:right="4"/>
              <w:jc w:val="right"/>
              <w:rPr>
                <w:sz w:val="13"/>
              </w:rPr>
            </w:pPr>
            <w:r>
              <w:rPr>
                <w:sz w:val="13"/>
              </w:rPr>
              <w:t>1 453 645</w:t>
            </w:r>
          </w:p>
        </w:tc>
      </w:tr>
      <w:tr w:rsidR="00076E06" w:rsidTr="00076E06">
        <w:trPr>
          <w:trHeight w:val="499"/>
        </w:trPr>
        <w:tc>
          <w:tcPr>
            <w:tcW w:w="2753" w:type="dxa"/>
          </w:tcPr>
          <w:p w:rsidR="00076E06" w:rsidRDefault="00076E06" w:rsidP="00076E06">
            <w:pPr>
              <w:pStyle w:val="TableParagraph"/>
              <w:spacing w:before="9"/>
              <w:rPr>
                <w:b/>
                <w:sz w:val="16"/>
              </w:rPr>
            </w:pPr>
          </w:p>
          <w:p w:rsidR="00076E06" w:rsidRDefault="00076E06" w:rsidP="00076E06">
            <w:pPr>
              <w:pStyle w:val="TableParagraph"/>
              <w:ind w:left="16"/>
              <w:rPr>
                <w:sz w:val="13"/>
              </w:rPr>
            </w:pPr>
            <w:r>
              <w:rPr>
                <w:sz w:val="13"/>
              </w:rPr>
              <w:t>Produção animal</w:t>
            </w:r>
          </w:p>
        </w:tc>
        <w:tc>
          <w:tcPr>
            <w:tcW w:w="1287"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86" w:type="dxa"/>
          </w:tcPr>
          <w:p w:rsidR="00076E06" w:rsidRDefault="00076E06" w:rsidP="00076E06">
            <w:pPr>
              <w:pStyle w:val="TableParagraph"/>
              <w:rPr>
                <w:sz w:val="12"/>
              </w:rPr>
            </w:pPr>
          </w:p>
        </w:tc>
        <w:tc>
          <w:tcPr>
            <w:tcW w:w="1296" w:type="dxa"/>
          </w:tcPr>
          <w:p w:rsidR="00076E06" w:rsidRDefault="00076E06" w:rsidP="00076E06">
            <w:pPr>
              <w:pStyle w:val="TableParagraph"/>
              <w:rPr>
                <w:sz w:val="12"/>
              </w:rPr>
            </w:pPr>
          </w:p>
        </w:tc>
        <w:tc>
          <w:tcPr>
            <w:tcW w:w="1324" w:type="dxa"/>
          </w:tcPr>
          <w:p w:rsidR="00076E06" w:rsidRDefault="00076E06" w:rsidP="00076E06">
            <w:pPr>
              <w:pStyle w:val="TableParagraph"/>
              <w:rPr>
                <w:sz w:val="12"/>
              </w:rPr>
            </w:pPr>
          </w:p>
        </w:tc>
      </w:tr>
      <w:tr w:rsidR="00076E06" w:rsidTr="00076E06">
        <w:trPr>
          <w:trHeight w:val="430"/>
        </w:trPr>
        <w:tc>
          <w:tcPr>
            <w:tcW w:w="2753" w:type="dxa"/>
          </w:tcPr>
          <w:p w:rsidR="00076E06" w:rsidRDefault="00076E06" w:rsidP="00076E06">
            <w:pPr>
              <w:pStyle w:val="TableParagraph"/>
              <w:rPr>
                <w:b/>
                <w:sz w:val="13"/>
              </w:rPr>
            </w:pPr>
          </w:p>
          <w:p w:rsidR="00076E06" w:rsidRDefault="00076E06" w:rsidP="00076E06">
            <w:pPr>
              <w:pStyle w:val="TableParagraph"/>
              <w:spacing w:before="1"/>
              <w:ind w:left="177"/>
              <w:rPr>
                <w:sz w:val="13"/>
              </w:rPr>
            </w:pPr>
            <w:r>
              <w:rPr>
                <w:sz w:val="13"/>
              </w:rPr>
              <w:t>Produção de leite de vaca (1 000 1)</w:t>
            </w:r>
          </w:p>
        </w:tc>
        <w:tc>
          <w:tcPr>
            <w:tcW w:w="1287" w:type="dxa"/>
          </w:tcPr>
          <w:p w:rsidR="00076E06" w:rsidRDefault="00076E06" w:rsidP="00076E06">
            <w:pPr>
              <w:pStyle w:val="TableParagraph"/>
              <w:rPr>
                <w:b/>
                <w:sz w:val="13"/>
              </w:rPr>
            </w:pPr>
          </w:p>
          <w:p w:rsidR="00076E06" w:rsidRDefault="00076E06" w:rsidP="00076E06">
            <w:pPr>
              <w:pStyle w:val="TableParagraph"/>
              <w:spacing w:before="1"/>
              <w:ind w:right="8"/>
              <w:jc w:val="right"/>
              <w:rPr>
                <w:sz w:val="13"/>
              </w:rPr>
            </w:pPr>
            <w:r>
              <w:rPr>
                <w:sz w:val="13"/>
              </w:rPr>
              <w:t>8 513 783</w:t>
            </w:r>
          </w:p>
        </w:tc>
        <w:tc>
          <w:tcPr>
            <w:tcW w:w="1291" w:type="dxa"/>
          </w:tcPr>
          <w:p w:rsidR="00076E06" w:rsidRDefault="00076E06" w:rsidP="00076E06">
            <w:pPr>
              <w:pStyle w:val="TableParagraph"/>
              <w:rPr>
                <w:b/>
                <w:sz w:val="13"/>
              </w:rPr>
            </w:pPr>
          </w:p>
          <w:p w:rsidR="00076E06" w:rsidRDefault="00076E06" w:rsidP="00076E06">
            <w:pPr>
              <w:pStyle w:val="TableParagraph"/>
              <w:spacing w:before="1"/>
              <w:ind w:right="7"/>
              <w:jc w:val="right"/>
              <w:rPr>
                <w:sz w:val="13"/>
              </w:rPr>
            </w:pPr>
            <w:r>
              <w:rPr>
                <w:sz w:val="13"/>
              </w:rPr>
              <w:t>11 596 276</w:t>
            </w:r>
          </w:p>
        </w:tc>
        <w:tc>
          <w:tcPr>
            <w:tcW w:w="1291" w:type="dxa"/>
          </w:tcPr>
          <w:p w:rsidR="00076E06" w:rsidRDefault="00076E06" w:rsidP="00076E06">
            <w:pPr>
              <w:pStyle w:val="TableParagraph"/>
              <w:rPr>
                <w:b/>
                <w:sz w:val="13"/>
              </w:rPr>
            </w:pPr>
          </w:p>
          <w:p w:rsidR="00076E06" w:rsidRDefault="00076E06" w:rsidP="00076E06">
            <w:pPr>
              <w:pStyle w:val="TableParagraph"/>
              <w:spacing w:before="1"/>
              <w:ind w:right="7"/>
              <w:jc w:val="right"/>
              <w:rPr>
                <w:sz w:val="13"/>
              </w:rPr>
            </w:pPr>
            <w:r>
              <w:rPr>
                <w:sz w:val="13"/>
              </w:rPr>
              <w:t>12 846 432</w:t>
            </w:r>
          </w:p>
        </w:tc>
        <w:tc>
          <w:tcPr>
            <w:tcW w:w="1286" w:type="dxa"/>
          </w:tcPr>
          <w:p w:rsidR="00076E06" w:rsidRDefault="00076E06" w:rsidP="00076E06">
            <w:pPr>
              <w:pStyle w:val="TableParagraph"/>
              <w:rPr>
                <w:b/>
                <w:sz w:val="13"/>
              </w:rPr>
            </w:pPr>
          </w:p>
          <w:p w:rsidR="00076E06" w:rsidRDefault="00076E06" w:rsidP="00076E06">
            <w:pPr>
              <w:pStyle w:val="TableParagraph"/>
              <w:spacing w:before="1"/>
              <w:ind w:right="6"/>
              <w:jc w:val="right"/>
              <w:rPr>
                <w:sz w:val="13"/>
              </w:rPr>
            </w:pPr>
            <w:r>
              <w:rPr>
                <w:sz w:val="13"/>
              </w:rPr>
              <w:t>17 931 249</w:t>
            </w:r>
          </w:p>
        </w:tc>
        <w:tc>
          <w:tcPr>
            <w:tcW w:w="1296" w:type="dxa"/>
          </w:tcPr>
          <w:p w:rsidR="00076E06" w:rsidRDefault="00076E06" w:rsidP="00076E06">
            <w:pPr>
              <w:pStyle w:val="TableParagraph"/>
              <w:rPr>
                <w:b/>
                <w:sz w:val="13"/>
              </w:rPr>
            </w:pPr>
          </w:p>
          <w:p w:rsidR="00076E06" w:rsidRDefault="00076E06" w:rsidP="00076E06">
            <w:pPr>
              <w:pStyle w:val="TableParagraph"/>
              <w:spacing w:before="1"/>
              <w:ind w:right="6"/>
              <w:jc w:val="right"/>
              <w:rPr>
                <w:sz w:val="13"/>
              </w:rPr>
            </w:pPr>
            <w:r>
              <w:rPr>
                <w:sz w:val="13"/>
              </w:rPr>
              <w:t>20 567 868</w:t>
            </w:r>
          </w:p>
        </w:tc>
        <w:tc>
          <w:tcPr>
            <w:tcW w:w="1324" w:type="dxa"/>
          </w:tcPr>
          <w:p w:rsidR="00076E06" w:rsidRDefault="00076E06" w:rsidP="00076E06">
            <w:pPr>
              <w:pStyle w:val="TableParagraph"/>
              <w:rPr>
                <w:b/>
                <w:sz w:val="13"/>
              </w:rPr>
            </w:pPr>
          </w:p>
          <w:p w:rsidR="00076E06" w:rsidRDefault="00076E06" w:rsidP="00076E06">
            <w:pPr>
              <w:pStyle w:val="TableParagraph"/>
              <w:spacing w:before="1"/>
              <w:ind w:right="5"/>
              <w:jc w:val="right"/>
              <w:rPr>
                <w:sz w:val="13"/>
              </w:rPr>
            </w:pPr>
            <w:r>
              <w:rPr>
                <w:sz w:val="13"/>
              </w:rPr>
              <w:t>30 100 791</w:t>
            </w:r>
          </w:p>
        </w:tc>
      </w:tr>
      <w:tr w:rsidR="00076E06" w:rsidTr="00076E06">
        <w:trPr>
          <w:trHeight w:val="405"/>
        </w:trPr>
        <w:tc>
          <w:tcPr>
            <w:tcW w:w="2753" w:type="dxa"/>
          </w:tcPr>
          <w:p w:rsidR="00076E06" w:rsidRDefault="00076E06" w:rsidP="00076E06">
            <w:pPr>
              <w:pStyle w:val="TableParagraph"/>
              <w:spacing w:before="125"/>
              <w:ind w:left="177"/>
              <w:rPr>
                <w:sz w:val="13"/>
              </w:rPr>
            </w:pPr>
            <w:r>
              <w:rPr>
                <w:sz w:val="13"/>
              </w:rPr>
              <w:t>Produção de leite de cabra (1 0001)</w:t>
            </w:r>
          </w:p>
        </w:tc>
        <w:tc>
          <w:tcPr>
            <w:tcW w:w="1287" w:type="dxa"/>
          </w:tcPr>
          <w:p w:rsidR="00076E06" w:rsidRDefault="00076E06" w:rsidP="00076E06">
            <w:pPr>
              <w:pStyle w:val="TableParagraph"/>
              <w:spacing w:before="125"/>
              <w:ind w:right="7"/>
              <w:jc w:val="right"/>
              <w:rPr>
                <w:sz w:val="13"/>
              </w:rPr>
            </w:pPr>
            <w:r>
              <w:rPr>
                <w:sz w:val="13"/>
              </w:rPr>
              <w:t>13 394</w:t>
            </w:r>
          </w:p>
        </w:tc>
        <w:tc>
          <w:tcPr>
            <w:tcW w:w="1291" w:type="dxa"/>
          </w:tcPr>
          <w:p w:rsidR="00076E06" w:rsidRDefault="00076E06" w:rsidP="00076E06">
            <w:pPr>
              <w:pStyle w:val="TableParagraph"/>
              <w:spacing w:before="125"/>
              <w:ind w:right="7"/>
              <w:jc w:val="right"/>
              <w:rPr>
                <w:sz w:val="13"/>
              </w:rPr>
            </w:pPr>
            <w:r>
              <w:rPr>
                <w:sz w:val="13"/>
              </w:rPr>
              <w:t>25 527</w:t>
            </w:r>
          </w:p>
        </w:tc>
        <w:tc>
          <w:tcPr>
            <w:tcW w:w="1291" w:type="dxa"/>
          </w:tcPr>
          <w:p w:rsidR="00076E06" w:rsidRDefault="00076E06" w:rsidP="00076E06">
            <w:pPr>
              <w:pStyle w:val="TableParagraph"/>
              <w:spacing w:before="125"/>
              <w:ind w:right="6"/>
              <w:jc w:val="right"/>
              <w:rPr>
                <w:sz w:val="13"/>
              </w:rPr>
            </w:pPr>
            <w:r>
              <w:rPr>
                <w:sz w:val="13"/>
              </w:rPr>
              <w:t>35 834</w:t>
            </w:r>
          </w:p>
        </w:tc>
        <w:tc>
          <w:tcPr>
            <w:tcW w:w="1286" w:type="dxa"/>
          </w:tcPr>
          <w:p w:rsidR="00076E06" w:rsidRDefault="00076E06" w:rsidP="00076E06">
            <w:pPr>
              <w:pStyle w:val="TableParagraph"/>
              <w:spacing w:before="125"/>
              <w:ind w:right="6"/>
              <w:jc w:val="right"/>
              <w:rPr>
                <w:sz w:val="13"/>
              </w:rPr>
            </w:pPr>
            <w:r>
              <w:rPr>
                <w:sz w:val="13"/>
              </w:rPr>
              <w:t>21 900</w:t>
            </w:r>
          </w:p>
        </w:tc>
        <w:tc>
          <w:tcPr>
            <w:tcW w:w="1296" w:type="dxa"/>
          </w:tcPr>
          <w:p w:rsidR="00076E06" w:rsidRDefault="00076E06" w:rsidP="00076E06">
            <w:pPr>
              <w:pStyle w:val="TableParagraph"/>
              <w:spacing w:before="125"/>
              <w:ind w:right="5"/>
              <w:jc w:val="right"/>
              <w:rPr>
                <w:sz w:val="13"/>
              </w:rPr>
            </w:pPr>
            <w:r>
              <w:rPr>
                <w:sz w:val="13"/>
              </w:rPr>
              <w:t>35 742</w:t>
            </w:r>
          </w:p>
        </w:tc>
        <w:tc>
          <w:tcPr>
            <w:tcW w:w="1324" w:type="dxa"/>
          </w:tcPr>
          <w:p w:rsidR="00076E06" w:rsidRDefault="00076E06" w:rsidP="00076E06">
            <w:pPr>
              <w:pStyle w:val="TableParagraph"/>
              <w:spacing w:before="125"/>
              <w:ind w:right="4"/>
              <w:jc w:val="right"/>
              <w:rPr>
                <w:sz w:val="13"/>
              </w:rPr>
            </w:pPr>
            <w:r>
              <w:rPr>
                <w:sz w:val="13"/>
              </w:rPr>
              <w:t>25 346</w:t>
            </w:r>
          </w:p>
        </w:tc>
      </w:tr>
      <w:tr w:rsidR="00076E06" w:rsidTr="00076E06">
        <w:trPr>
          <w:trHeight w:val="457"/>
        </w:trPr>
        <w:tc>
          <w:tcPr>
            <w:tcW w:w="2753" w:type="dxa"/>
          </w:tcPr>
          <w:p w:rsidR="00076E06" w:rsidRDefault="00076E06" w:rsidP="00076E06">
            <w:pPr>
              <w:pStyle w:val="TableParagraph"/>
              <w:spacing w:before="125"/>
              <w:ind w:left="177"/>
              <w:rPr>
                <w:sz w:val="13"/>
              </w:rPr>
            </w:pPr>
            <w:r>
              <w:rPr>
                <w:sz w:val="13"/>
              </w:rPr>
              <w:t>Produção de lã (t)</w:t>
            </w:r>
          </w:p>
        </w:tc>
        <w:tc>
          <w:tcPr>
            <w:tcW w:w="1287" w:type="dxa"/>
          </w:tcPr>
          <w:p w:rsidR="00076E06" w:rsidRDefault="00076E06" w:rsidP="00076E06">
            <w:pPr>
              <w:pStyle w:val="TableParagraph"/>
              <w:spacing w:before="125"/>
              <w:ind w:right="7"/>
              <w:jc w:val="right"/>
              <w:rPr>
                <w:sz w:val="13"/>
              </w:rPr>
            </w:pPr>
            <w:r>
              <w:rPr>
                <w:sz w:val="13"/>
              </w:rPr>
              <w:t>31 519</w:t>
            </w:r>
          </w:p>
        </w:tc>
        <w:tc>
          <w:tcPr>
            <w:tcW w:w="1291" w:type="dxa"/>
          </w:tcPr>
          <w:p w:rsidR="00076E06" w:rsidRDefault="00076E06" w:rsidP="00076E06">
            <w:pPr>
              <w:pStyle w:val="TableParagraph"/>
              <w:spacing w:before="125"/>
              <w:ind w:right="7"/>
              <w:jc w:val="right"/>
              <w:rPr>
                <w:sz w:val="13"/>
              </w:rPr>
            </w:pPr>
            <w:r>
              <w:rPr>
                <w:sz w:val="13"/>
              </w:rPr>
              <w:t>30 072</w:t>
            </w:r>
          </w:p>
        </w:tc>
        <w:tc>
          <w:tcPr>
            <w:tcW w:w="1291" w:type="dxa"/>
          </w:tcPr>
          <w:p w:rsidR="00076E06" w:rsidRDefault="00076E06" w:rsidP="00076E06">
            <w:pPr>
              <w:pStyle w:val="TableParagraph"/>
              <w:spacing w:before="125"/>
              <w:ind w:right="6"/>
              <w:jc w:val="right"/>
              <w:rPr>
                <w:sz w:val="13"/>
              </w:rPr>
            </w:pPr>
            <w:r>
              <w:rPr>
                <w:sz w:val="13"/>
              </w:rPr>
              <w:t>23 877</w:t>
            </w:r>
          </w:p>
        </w:tc>
        <w:tc>
          <w:tcPr>
            <w:tcW w:w="1286" w:type="dxa"/>
          </w:tcPr>
          <w:p w:rsidR="00076E06" w:rsidRDefault="00076E06" w:rsidP="00076E06">
            <w:pPr>
              <w:pStyle w:val="TableParagraph"/>
              <w:spacing w:before="125"/>
              <w:ind w:right="6"/>
              <w:jc w:val="right"/>
              <w:rPr>
                <w:sz w:val="13"/>
              </w:rPr>
            </w:pPr>
            <w:r>
              <w:rPr>
                <w:sz w:val="13"/>
              </w:rPr>
              <w:t>13 724</w:t>
            </w:r>
          </w:p>
        </w:tc>
        <w:tc>
          <w:tcPr>
            <w:tcW w:w="1296" w:type="dxa"/>
          </w:tcPr>
          <w:p w:rsidR="00076E06" w:rsidRDefault="00076E06" w:rsidP="00076E06">
            <w:pPr>
              <w:pStyle w:val="TableParagraph"/>
              <w:spacing w:before="125"/>
              <w:ind w:right="5"/>
              <w:jc w:val="right"/>
              <w:rPr>
                <w:sz w:val="13"/>
              </w:rPr>
            </w:pPr>
            <w:r>
              <w:rPr>
                <w:sz w:val="13"/>
              </w:rPr>
              <w:t>10 208</w:t>
            </w:r>
          </w:p>
        </w:tc>
        <w:tc>
          <w:tcPr>
            <w:tcW w:w="1324" w:type="dxa"/>
          </w:tcPr>
          <w:p w:rsidR="00076E06" w:rsidRDefault="00076E06" w:rsidP="00076E06">
            <w:pPr>
              <w:pStyle w:val="TableParagraph"/>
              <w:spacing w:before="125"/>
              <w:ind w:right="4"/>
              <w:jc w:val="right"/>
              <w:rPr>
                <w:sz w:val="13"/>
              </w:rPr>
            </w:pPr>
            <w:r>
              <w:rPr>
                <w:sz w:val="13"/>
              </w:rPr>
              <w:t>7 136</w:t>
            </w:r>
          </w:p>
        </w:tc>
      </w:tr>
      <w:tr w:rsidR="00076E06" w:rsidTr="00076E06">
        <w:trPr>
          <w:trHeight w:val="330"/>
        </w:trPr>
        <w:tc>
          <w:tcPr>
            <w:tcW w:w="2753" w:type="dxa"/>
          </w:tcPr>
          <w:p w:rsidR="00076E06" w:rsidRDefault="00076E06" w:rsidP="00076E06">
            <w:pPr>
              <w:pStyle w:val="TableParagraph"/>
              <w:spacing w:before="4"/>
              <w:rPr>
                <w:b/>
                <w:sz w:val="15"/>
              </w:rPr>
            </w:pPr>
          </w:p>
          <w:p w:rsidR="00076E06" w:rsidRDefault="00076E06" w:rsidP="00076E06">
            <w:pPr>
              <w:pStyle w:val="TableParagraph"/>
              <w:spacing w:line="133" w:lineRule="exact"/>
              <w:ind w:left="177"/>
              <w:rPr>
                <w:sz w:val="13"/>
              </w:rPr>
            </w:pPr>
            <w:r>
              <w:rPr>
                <w:sz w:val="13"/>
              </w:rPr>
              <w:t>Produção de ovos de galinha (1 000 dúzias)</w:t>
            </w:r>
          </w:p>
        </w:tc>
        <w:tc>
          <w:tcPr>
            <w:tcW w:w="1287"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91" w:type="dxa"/>
          </w:tcPr>
          <w:p w:rsidR="00076E06" w:rsidRDefault="00076E06" w:rsidP="00076E06">
            <w:pPr>
              <w:pStyle w:val="TableParagraph"/>
              <w:rPr>
                <w:sz w:val="12"/>
              </w:rPr>
            </w:pPr>
          </w:p>
        </w:tc>
        <w:tc>
          <w:tcPr>
            <w:tcW w:w="1286" w:type="dxa"/>
          </w:tcPr>
          <w:p w:rsidR="00076E06" w:rsidRDefault="00076E06" w:rsidP="00076E06">
            <w:pPr>
              <w:pStyle w:val="TableParagraph"/>
              <w:rPr>
                <w:sz w:val="12"/>
              </w:rPr>
            </w:pPr>
          </w:p>
        </w:tc>
        <w:tc>
          <w:tcPr>
            <w:tcW w:w="1296" w:type="dxa"/>
          </w:tcPr>
          <w:p w:rsidR="00076E06" w:rsidRDefault="00076E06" w:rsidP="00076E06">
            <w:pPr>
              <w:pStyle w:val="TableParagraph"/>
              <w:rPr>
                <w:sz w:val="12"/>
              </w:rPr>
            </w:pPr>
          </w:p>
        </w:tc>
        <w:tc>
          <w:tcPr>
            <w:tcW w:w="1324" w:type="dxa"/>
          </w:tcPr>
          <w:p w:rsidR="00076E06" w:rsidRDefault="00076E06" w:rsidP="00076E06">
            <w:pPr>
              <w:pStyle w:val="TableParagraph"/>
              <w:rPr>
                <w:sz w:val="12"/>
              </w:rPr>
            </w:pPr>
          </w:p>
        </w:tc>
      </w:tr>
      <w:tr w:rsidR="00076E06" w:rsidTr="00076E06">
        <w:trPr>
          <w:trHeight w:val="315"/>
        </w:trPr>
        <w:tc>
          <w:tcPr>
            <w:tcW w:w="2753" w:type="dxa"/>
            <w:tcBorders>
              <w:bottom w:val="single" w:sz="4" w:space="0" w:color="000000"/>
            </w:tcBorders>
          </w:tcPr>
          <w:p w:rsidR="00076E06" w:rsidRDefault="00076E06" w:rsidP="00076E06">
            <w:pPr>
              <w:pStyle w:val="TableParagraph"/>
              <w:rPr>
                <w:sz w:val="12"/>
              </w:rPr>
            </w:pPr>
          </w:p>
        </w:tc>
        <w:tc>
          <w:tcPr>
            <w:tcW w:w="1287" w:type="dxa"/>
            <w:tcBorders>
              <w:bottom w:val="single" w:sz="4" w:space="0" w:color="000000"/>
            </w:tcBorders>
          </w:tcPr>
          <w:p w:rsidR="00076E06" w:rsidRDefault="00076E06" w:rsidP="00076E06">
            <w:pPr>
              <w:pStyle w:val="TableParagraph"/>
              <w:spacing w:line="147" w:lineRule="exact"/>
              <w:ind w:right="7"/>
              <w:jc w:val="right"/>
              <w:rPr>
                <w:sz w:val="13"/>
              </w:rPr>
            </w:pPr>
            <w:r>
              <w:rPr>
                <w:sz w:val="13"/>
              </w:rPr>
              <w:t>878 337</w:t>
            </w:r>
          </w:p>
        </w:tc>
        <w:tc>
          <w:tcPr>
            <w:tcW w:w="1291" w:type="dxa"/>
            <w:tcBorders>
              <w:bottom w:val="single" w:sz="4" w:space="0" w:color="000000"/>
            </w:tcBorders>
          </w:tcPr>
          <w:p w:rsidR="00076E06" w:rsidRDefault="00076E06" w:rsidP="00076E06">
            <w:pPr>
              <w:pStyle w:val="TableParagraph"/>
              <w:spacing w:line="147" w:lineRule="exact"/>
              <w:ind w:right="7"/>
              <w:jc w:val="right"/>
              <w:rPr>
                <w:sz w:val="13"/>
              </w:rPr>
            </w:pPr>
            <w:r>
              <w:rPr>
                <w:sz w:val="13"/>
              </w:rPr>
              <w:t>1 248 083</w:t>
            </w:r>
          </w:p>
        </w:tc>
        <w:tc>
          <w:tcPr>
            <w:tcW w:w="1291" w:type="dxa"/>
            <w:tcBorders>
              <w:bottom w:val="single" w:sz="4" w:space="0" w:color="000000"/>
            </w:tcBorders>
          </w:tcPr>
          <w:p w:rsidR="00076E06" w:rsidRDefault="00076E06" w:rsidP="00076E06">
            <w:pPr>
              <w:pStyle w:val="TableParagraph"/>
              <w:spacing w:line="147" w:lineRule="exact"/>
              <w:ind w:right="7"/>
              <w:jc w:val="right"/>
              <w:rPr>
                <w:sz w:val="13"/>
              </w:rPr>
            </w:pPr>
            <w:r>
              <w:rPr>
                <w:sz w:val="13"/>
              </w:rPr>
              <w:t>1 376 732</w:t>
            </w:r>
          </w:p>
        </w:tc>
        <w:tc>
          <w:tcPr>
            <w:tcW w:w="1286" w:type="dxa"/>
            <w:tcBorders>
              <w:bottom w:val="single" w:sz="4" w:space="0" w:color="000000"/>
            </w:tcBorders>
          </w:tcPr>
          <w:p w:rsidR="00076E06" w:rsidRDefault="00076E06" w:rsidP="00076E06">
            <w:pPr>
              <w:pStyle w:val="TableParagraph"/>
              <w:spacing w:line="147" w:lineRule="exact"/>
              <w:ind w:right="6"/>
              <w:jc w:val="right"/>
              <w:rPr>
                <w:sz w:val="13"/>
              </w:rPr>
            </w:pPr>
            <w:r>
              <w:rPr>
                <w:sz w:val="13"/>
              </w:rPr>
              <w:t>1 885 415</w:t>
            </w:r>
          </w:p>
        </w:tc>
        <w:tc>
          <w:tcPr>
            <w:tcW w:w="1296" w:type="dxa"/>
            <w:tcBorders>
              <w:bottom w:val="single" w:sz="4" w:space="0" w:color="000000"/>
            </w:tcBorders>
          </w:tcPr>
          <w:p w:rsidR="00076E06" w:rsidRDefault="00076E06" w:rsidP="00076E06">
            <w:pPr>
              <w:pStyle w:val="TableParagraph"/>
              <w:spacing w:line="147" w:lineRule="exact"/>
              <w:ind w:right="6"/>
              <w:jc w:val="right"/>
              <w:rPr>
                <w:sz w:val="13"/>
              </w:rPr>
            </w:pPr>
            <w:r>
              <w:rPr>
                <w:sz w:val="13"/>
              </w:rPr>
              <w:t>2 781 617</w:t>
            </w:r>
          </w:p>
        </w:tc>
        <w:tc>
          <w:tcPr>
            <w:tcW w:w="1324" w:type="dxa"/>
            <w:tcBorders>
              <w:bottom w:val="single" w:sz="4" w:space="0" w:color="000000"/>
            </w:tcBorders>
          </w:tcPr>
          <w:p w:rsidR="00076E06" w:rsidRDefault="00076E06" w:rsidP="00076E06">
            <w:pPr>
              <w:pStyle w:val="TableParagraph"/>
              <w:spacing w:line="147" w:lineRule="exact"/>
              <w:ind w:right="5"/>
              <w:jc w:val="right"/>
              <w:rPr>
                <w:sz w:val="13"/>
              </w:rPr>
            </w:pPr>
            <w:r>
              <w:rPr>
                <w:sz w:val="13"/>
              </w:rPr>
              <w:t>4 767 416</w:t>
            </w:r>
          </w:p>
        </w:tc>
      </w:tr>
    </w:tbl>
    <w:p w:rsidR="00076E06" w:rsidRDefault="00076E06" w:rsidP="00076E06">
      <w:pPr>
        <w:spacing w:line="143" w:lineRule="exact"/>
        <w:ind w:left="152"/>
        <w:rPr>
          <w:sz w:val="13"/>
        </w:rPr>
      </w:pPr>
      <w:r>
        <w:rPr>
          <w:sz w:val="13"/>
        </w:rPr>
        <w:t>Fonte: IBGE, Censos Agropecuários 1975/2017.</w:t>
      </w:r>
    </w:p>
    <w:p w:rsidR="00076E06" w:rsidRDefault="00076E06" w:rsidP="00076E06">
      <w:pPr>
        <w:pStyle w:val="Corpodetexto"/>
        <w:spacing w:before="1"/>
        <w:ind w:left="0"/>
        <w:rPr>
          <w:sz w:val="11"/>
        </w:rPr>
      </w:pPr>
    </w:p>
    <w:p w:rsidR="00076E06" w:rsidRDefault="00076E06" w:rsidP="00076E06">
      <w:pPr>
        <w:spacing w:before="1" w:line="259" w:lineRule="auto"/>
        <w:ind w:left="104" w:right="897"/>
        <w:jc w:val="both"/>
        <w:rPr>
          <w:rFonts w:ascii="Arial" w:hAnsi="Arial"/>
          <w:sz w:val="13"/>
        </w:rPr>
      </w:pPr>
      <w:r>
        <w:rPr>
          <w:rFonts w:ascii="Arial" w:hAnsi="Arial"/>
          <w:sz w:val="13"/>
        </w:rPr>
        <w:t>(1)</w:t>
      </w:r>
      <w:r>
        <w:rPr>
          <w:rFonts w:ascii="Arial" w:hAnsi="Arial"/>
          <w:spacing w:val="-7"/>
          <w:sz w:val="13"/>
        </w:rPr>
        <w:t xml:space="preserve"> </w:t>
      </w:r>
      <w:r>
        <w:rPr>
          <w:rFonts w:ascii="Arial" w:hAnsi="Arial"/>
          <w:sz w:val="13"/>
        </w:rPr>
        <w:t>As</w:t>
      </w:r>
      <w:r>
        <w:rPr>
          <w:rFonts w:ascii="Arial" w:hAnsi="Arial"/>
          <w:spacing w:val="-6"/>
          <w:sz w:val="13"/>
        </w:rPr>
        <w:t xml:space="preserve"> </w:t>
      </w:r>
      <w:r>
        <w:rPr>
          <w:rFonts w:ascii="Arial" w:hAnsi="Arial"/>
          <w:sz w:val="13"/>
        </w:rPr>
        <w:t>críticas</w:t>
      </w:r>
      <w:r>
        <w:rPr>
          <w:rFonts w:ascii="Arial" w:hAnsi="Arial"/>
          <w:spacing w:val="-7"/>
          <w:sz w:val="13"/>
        </w:rPr>
        <w:t xml:space="preserve"> </w:t>
      </w:r>
      <w:r>
        <w:rPr>
          <w:rFonts w:ascii="Arial" w:hAnsi="Arial"/>
          <w:sz w:val="13"/>
        </w:rPr>
        <w:t>qualitativa</w:t>
      </w:r>
      <w:r>
        <w:rPr>
          <w:rFonts w:ascii="Arial" w:hAnsi="Arial"/>
          <w:spacing w:val="-8"/>
          <w:sz w:val="13"/>
        </w:rPr>
        <w:t xml:space="preserve"> </w:t>
      </w:r>
      <w:r>
        <w:rPr>
          <w:rFonts w:ascii="Arial" w:hAnsi="Arial"/>
          <w:sz w:val="13"/>
        </w:rPr>
        <w:t>e</w:t>
      </w:r>
      <w:r>
        <w:rPr>
          <w:rFonts w:ascii="Arial" w:hAnsi="Arial"/>
          <w:spacing w:val="-7"/>
          <w:sz w:val="13"/>
        </w:rPr>
        <w:t xml:space="preserve"> </w:t>
      </w:r>
      <w:r>
        <w:rPr>
          <w:rFonts w:ascii="Arial" w:hAnsi="Arial"/>
          <w:sz w:val="13"/>
        </w:rPr>
        <w:t>quantitativa</w:t>
      </w:r>
      <w:r>
        <w:rPr>
          <w:rFonts w:ascii="Arial" w:hAnsi="Arial"/>
          <w:spacing w:val="-7"/>
          <w:sz w:val="13"/>
        </w:rPr>
        <w:t xml:space="preserve"> </w:t>
      </w:r>
      <w:r>
        <w:rPr>
          <w:rFonts w:ascii="Arial" w:hAnsi="Arial"/>
          <w:sz w:val="13"/>
        </w:rPr>
        <w:t>dos</w:t>
      </w:r>
      <w:r>
        <w:rPr>
          <w:rFonts w:ascii="Arial" w:hAnsi="Arial"/>
          <w:spacing w:val="-7"/>
          <w:sz w:val="13"/>
        </w:rPr>
        <w:t xml:space="preserve"> </w:t>
      </w:r>
      <w:r>
        <w:rPr>
          <w:rFonts w:ascii="Arial" w:hAnsi="Arial"/>
          <w:sz w:val="13"/>
        </w:rPr>
        <w:t>dados</w:t>
      </w:r>
      <w:r>
        <w:rPr>
          <w:rFonts w:ascii="Arial" w:hAnsi="Arial"/>
          <w:spacing w:val="-8"/>
          <w:sz w:val="13"/>
        </w:rPr>
        <w:t xml:space="preserve"> </w:t>
      </w:r>
      <w:r>
        <w:rPr>
          <w:rFonts w:ascii="Arial" w:hAnsi="Arial"/>
          <w:sz w:val="13"/>
        </w:rPr>
        <w:t>ainda</w:t>
      </w:r>
      <w:r>
        <w:rPr>
          <w:rFonts w:ascii="Arial" w:hAnsi="Arial"/>
          <w:spacing w:val="-3"/>
          <w:sz w:val="13"/>
        </w:rPr>
        <w:t xml:space="preserve"> </w:t>
      </w:r>
      <w:r>
        <w:rPr>
          <w:rFonts w:ascii="Arial" w:hAnsi="Arial"/>
          <w:sz w:val="13"/>
        </w:rPr>
        <w:t>não</w:t>
      </w:r>
      <w:r>
        <w:rPr>
          <w:rFonts w:ascii="Arial" w:hAnsi="Arial"/>
          <w:spacing w:val="-7"/>
          <w:sz w:val="13"/>
        </w:rPr>
        <w:t xml:space="preserve"> </w:t>
      </w:r>
      <w:r>
        <w:rPr>
          <w:rFonts w:ascii="Arial" w:hAnsi="Arial"/>
          <w:sz w:val="13"/>
        </w:rPr>
        <w:t>foram</w:t>
      </w:r>
      <w:r>
        <w:rPr>
          <w:rFonts w:ascii="Arial" w:hAnsi="Arial"/>
          <w:spacing w:val="-8"/>
          <w:sz w:val="13"/>
        </w:rPr>
        <w:t xml:space="preserve"> </w:t>
      </w:r>
      <w:r>
        <w:rPr>
          <w:rFonts w:ascii="Arial" w:hAnsi="Arial"/>
          <w:sz w:val="13"/>
        </w:rPr>
        <w:t>concluídas,</w:t>
      </w:r>
      <w:r>
        <w:rPr>
          <w:rFonts w:ascii="Arial" w:hAnsi="Arial"/>
          <w:spacing w:val="-6"/>
          <w:sz w:val="13"/>
        </w:rPr>
        <w:t xml:space="preserve"> </w:t>
      </w:r>
      <w:r>
        <w:rPr>
          <w:rFonts w:ascii="Arial" w:hAnsi="Arial"/>
          <w:sz w:val="13"/>
        </w:rPr>
        <w:t>razão</w:t>
      </w:r>
      <w:r>
        <w:rPr>
          <w:rFonts w:ascii="Arial" w:hAnsi="Arial"/>
          <w:spacing w:val="-4"/>
          <w:sz w:val="13"/>
        </w:rPr>
        <w:t xml:space="preserve"> </w:t>
      </w:r>
      <w:r>
        <w:rPr>
          <w:rFonts w:ascii="Arial" w:hAnsi="Arial"/>
          <w:sz w:val="13"/>
        </w:rPr>
        <w:t>pela</w:t>
      </w:r>
      <w:r>
        <w:rPr>
          <w:rFonts w:ascii="Arial" w:hAnsi="Arial"/>
          <w:spacing w:val="-8"/>
          <w:sz w:val="13"/>
        </w:rPr>
        <w:t xml:space="preserve"> </w:t>
      </w:r>
      <w:r>
        <w:rPr>
          <w:rFonts w:ascii="Arial" w:hAnsi="Arial"/>
          <w:sz w:val="13"/>
        </w:rPr>
        <w:t>qual</w:t>
      </w:r>
      <w:r>
        <w:rPr>
          <w:rFonts w:ascii="Arial" w:hAnsi="Arial"/>
          <w:spacing w:val="-4"/>
          <w:sz w:val="13"/>
        </w:rPr>
        <w:t xml:space="preserve"> </w:t>
      </w:r>
      <w:r>
        <w:rPr>
          <w:rFonts w:ascii="Arial" w:hAnsi="Arial"/>
          <w:sz w:val="13"/>
        </w:rPr>
        <w:t>os</w:t>
      </w:r>
      <w:r>
        <w:rPr>
          <w:rFonts w:ascii="Arial" w:hAnsi="Arial"/>
          <w:spacing w:val="-7"/>
          <w:sz w:val="13"/>
        </w:rPr>
        <w:t xml:space="preserve"> </w:t>
      </w:r>
      <w:r>
        <w:rPr>
          <w:rFonts w:ascii="Arial" w:hAnsi="Arial"/>
          <w:sz w:val="13"/>
        </w:rPr>
        <w:t>resultados</w:t>
      </w:r>
      <w:r>
        <w:rPr>
          <w:rFonts w:ascii="Arial" w:hAnsi="Arial"/>
          <w:spacing w:val="-6"/>
          <w:sz w:val="13"/>
        </w:rPr>
        <w:t xml:space="preserve"> </w:t>
      </w:r>
      <w:r>
        <w:rPr>
          <w:rFonts w:ascii="Arial" w:hAnsi="Arial"/>
          <w:sz w:val="13"/>
        </w:rPr>
        <w:t>ora</w:t>
      </w:r>
      <w:r>
        <w:rPr>
          <w:rFonts w:ascii="Arial" w:hAnsi="Arial"/>
          <w:spacing w:val="-7"/>
          <w:sz w:val="13"/>
        </w:rPr>
        <w:t xml:space="preserve"> </w:t>
      </w:r>
      <w:r>
        <w:rPr>
          <w:rFonts w:ascii="Arial" w:hAnsi="Arial"/>
          <w:sz w:val="13"/>
        </w:rPr>
        <w:t>apresentados</w:t>
      </w:r>
      <w:r>
        <w:rPr>
          <w:rFonts w:ascii="Arial" w:hAnsi="Arial"/>
          <w:spacing w:val="-7"/>
          <w:sz w:val="13"/>
        </w:rPr>
        <w:t xml:space="preserve"> </w:t>
      </w:r>
      <w:r>
        <w:rPr>
          <w:rFonts w:ascii="Arial" w:hAnsi="Arial"/>
          <w:sz w:val="13"/>
        </w:rPr>
        <w:t>são</w:t>
      </w:r>
      <w:r>
        <w:rPr>
          <w:rFonts w:ascii="Arial" w:hAnsi="Arial"/>
          <w:spacing w:val="-7"/>
          <w:sz w:val="13"/>
        </w:rPr>
        <w:t xml:space="preserve"> </w:t>
      </w:r>
      <w:r>
        <w:rPr>
          <w:rFonts w:ascii="Arial" w:hAnsi="Arial"/>
          <w:sz w:val="13"/>
        </w:rPr>
        <w:t>preliminares,</w:t>
      </w:r>
      <w:r>
        <w:rPr>
          <w:rFonts w:ascii="Arial" w:hAnsi="Arial"/>
          <w:spacing w:val="-8"/>
          <w:sz w:val="13"/>
        </w:rPr>
        <w:t xml:space="preserve"> </w:t>
      </w:r>
      <w:r>
        <w:rPr>
          <w:rFonts w:ascii="Arial" w:hAnsi="Arial"/>
          <w:sz w:val="13"/>
        </w:rPr>
        <w:t>estando,</w:t>
      </w:r>
      <w:r>
        <w:rPr>
          <w:rFonts w:ascii="Arial" w:hAnsi="Arial"/>
          <w:spacing w:val="-7"/>
          <w:sz w:val="13"/>
        </w:rPr>
        <w:t xml:space="preserve"> </w:t>
      </w:r>
      <w:r>
        <w:rPr>
          <w:rFonts w:ascii="Arial" w:hAnsi="Arial"/>
          <w:sz w:val="13"/>
        </w:rPr>
        <w:t>portanto,</w:t>
      </w:r>
      <w:r>
        <w:rPr>
          <w:rFonts w:ascii="Arial" w:hAnsi="Arial"/>
          <w:spacing w:val="-7"/>
          <w:sz w:val="13"/>
        </w:rPr>
        <w:t xml:space="preserve"> </w:t>
      </w:r>
      <w:r>
        <w:rPr>
          <w:rFonts w:ascii="Arial" w:hAnsi="Arial"/>
          <w:sz w:val="13"/>
        </w:rPr>
        <w:t>sujeitos a alterações posteriores. (2) Nas lavouras permanentes, somente foi pesquisada a área colhida dos produtos com mais de 50 pés na data de referência. (3) Datas de referência:</w:t>
      </w:r>
      <w:r>
        <w:rPr>
          <w:rFonts w:ascii="Arial" w:hAnsi="Arial"/>
          <w:spacing w:val="-11"/>
          <w:sz w:val="13"/>
        </w:rPr>
        <w:t xml:space="preserve"> </w:t>
      </w:r>
      <w:r>
        <w:rPr>
          <w:rFonts w:ascii="Arial" w:hAnsi="Arial"/>
          <w:sz w:val="13"/>
        </w:rPr>
        <w:t>para</w:t>
      </w:r>
      <w:r>
        <w:rPr>
          <w:rFonts w:ascii="Arial" w:hAnsi="Arial"/>
          <w:spacing w:val="-10"/>
          <w:sz w:val="13"/>
        </w:rPr>
        <w:t xml:space="preserve"> </w:t>
      </w:r>
      <w:r>
        <w:rPr>
          <w:rFonts w:ascii="Arial" w:hAnsi="Arial"/>
          <w:sz w:val="13"/>
        </w:rPr>
        <w:t>1975,</w:t>
      </w:r>
      <w:r>
        <w:rPr>
          <w:rFonts w:ascii="Arial" w:hAnsi="Arial"/>
          <w:spacing w:val="-10"/>
          <w:sz w:val="13"/>
        </w:rPr>
        <w:t xml:space="preserve"> </w:t>
      </w:r>
      <w:r>
        <w:rPr>
          <w:rFonts w:ascii="Arial" w:hAnsi="Arial"/>
          <w:sz w:val="13"/>
        </w:rPr>
        <w:t>1980,</w:t>
      </w:r>
      <w:r>
        <w:rPr>
          <w:rFonts w:ascii="Arial" w:hAnsi="Arial"/>
          <w:spacing w:val="-10"/>
          <w:sz w:val="13"/>
        </w:rPr>
        <w:t xml:space="preserve"> </w:t>
      </w:r>
      <w:r>
        <w:rPr>
          <w:rFonts w:ascii="Arial" w:hAnsi="Arial"/>
          <w:sz w:val="13"/>
        </w:rPr>
        <w:t>1985</w:t>
      </w:r>
      <w:r>
        <w:rPr>
          <w:rFonts w:ascii="Arial" w:hAnsi="Arial"/>
          <w:spacing w:val="-9"/>
          <w:sz w:val="13"/>
        </w:rPr>
        <w:t xml:space="preserve"> </w:t>
      </w:r>
      <w:r>
        <w:rPr>
          <w:rFonts w:ascii="Arial" w:hAnsi="Arial"/>
          <w:sz w:val="13"/>
        </w:rPr>
        <w:t>e</w:t>
      </w:r>
      <w:r>
        <w:rPr>
          <w:rFonts w:ascii="Arial" w:hAnsi="Arial"/>
          <w:spacing w:val="-10"/>
          <w:sz w:val="13"/>
        </w:rPr>
        <w:t xml:space="preserve"> </w:t>
      </w:r>
      <w:r>
        <w:rPr>
          <w:rFonts w:ascii="Arial" w:hAnsi="Arial"/>
          <w:sz w:val="13"/>
        </w:rPr>
        <w:t>2006:</w:t>
      </w:r>
      <w:r>
        <w:rPr>
          <w:rFonts w:ascii="Arial" w:hAnsi="Arial"/>
          <w:spacing w:val="-8"/>
          <w:sz w:val="13"/>
        </w:rPr>
        <w:t xml:space="preserve"> </w:t>
      </w:r>
      <w:r>
        <w:rPr>
          <w:rFonts w:ascii="Arial" w:hAnsi="Arial"/>
          <w:sz w:val="13"/>
        </w:rPr>
        <w:t>31.12;</w:t>
      </w:r>
      <w:r>
        <w:rPr>
          <w:rFonts w:ascii="Arial" w:hAnsi="Arial"/>
          <w:spacing w:val="-11"/>
          <w:sz w:val="13"/>
        </w:rPr>
        <w:t xml:space="preserve"> </w:t>
      </w:r>
      <w:r>
        <w:rPr>
          <w:rFonts w:ascii="Arial" w:hAnsi="Arial"/>
          <w:sz w:val="13"/>
        </w:rPr>
        <w:t>para</w:t>
      </w:r>
      <w:r>
        <w:rPr>
          <w:rFonts w:ascii="Arial" w:hAnsi="Arial"/>
          <w:spacing w:val="-8"/>
          <w:sz w:val="13"/>
        </w:rPr>
        <w:t xml:space="preserve"> </w:t>
      </w:r>
      <w:r>
        <w:rPr>
          <w:rFonts w:ascii="Arial" w:hAnsi="Arial"/>
          <w:sz w:val="13"/>
        </w:rPr>
        <w:t>1995-1996:</w:t>
      </w:r>
      <w:r>
        <w:rPr>
          <w:rFonts w:ascii="Arial" w:hAnsi="Arial"/>
          <w:spacing w:val="-11"/>
          <w:sz w:val="13"/>
        </w:rPr>
        <w:t xml:space="preserve"> </w:t>
      </w:r>
      <w:r>
        <w:rPr>
          <w:rFonts w:ascii="Arial" w:hAnsi="Arial"/>
          <w:sz w:val="13"/>
        </w:rPr>
        <w:t>31.07;</w:t>
      </w:r>
      <w:r>
        <w:rPr>
          <w:rFonts w:ascii="Arial" w:hAnsi="Arial"/>
          <w:spacing w:val="-10"/>
          <w:sz w:val="13"/>
        </w:rPr>
        <w:t xml:space="preserve"> </w:t>
      </w:r>
      <w:r>
        <w:rPr>
          <w:rFonts w:ascii="Arial" w:hAnsi="Arial"/>
          <w:sz w:val="13"/>
        </w:rPr>
        <w:t>e</w:t>
      </w:r>
      <w:r>
        <w:rPr>
          <w:rFonts w:ascii="Arial" w:hAnsi="Arial"/>
          <w:spacing w:val="-8"/>
          <w:sz w:val="13"/>
        </w:rPr>
        <w:t xml:space="preserve"> </w:t>
      </w:r>
      <w:r>
        <w:rPr>
          <w:rFonts w:ascii="Arial" w:hAnsi="Arial"/>
          <w:sz w:val="13"/>
        </w:rPr>
        <w:t>para</w:t>
      </w:r>
      <w:r>
        <w:rPr>
          <w:rFonts w:ascii="Arial" w:hAnsi="Arial"/>
          <w:spacing w:val="-8"/>
          <w:sz w:val="13"/>
        </w:rPr>
        <w:t xml:space="preserve"> </w:t>
      </w:r>
      <w:r>
        <w:rPr>
          <w:rFonts w:ascii="Arial" w:hAnsi="Arial"/>
          <w:sz w:val="13"/>
        </w:rPr>
        <w:t>2017:</w:t>
      </w:r>
      <w:r>
        <w:rPr>
          <w:rFonts w:ascii="Arial" w:hAnsi="Arial"/>
          <w:spacing w:val="-11"/>
          <w:sz w:val="13"/>
        </w:rPr>
        <w:t xml:space="preserve"> </w:t>
      </w:r>
      <w:r>
        <w:rPr>
          <w:rFonts w:ascii="Arial" w:hAnsi="Arial"/>
          <w:sz w:val="13"/>
        </w:rPr>
        <w:t>30.09.</w:t>
      </w:r>
      <w:r>
        <w:rPr>
          <w:rFonts w:ascii="Arial" w:hAnsi="Arial"/>
          <w:spacing w:val="-11"/>
          <w:sz w:val="13"/>
        </w:rPr>
        <w:t xml:space="preserve"> </w:t>
      </w:r>
      <w:r>
        <w:rPr>
          <w:rFonts w:ascii="Arial" w:hAnsi="Arial"/>
          <w:sz w:val="13"/>
        </w:rPr>
        <w:t>(4)</w:t>
      </w:r>
      <w:r>
        <w:rPr>
          <w:rFonts w:ascii="Arial" w:hAnsi="Arial"/>
          <w:spacing w:val="-10"/>
          <w:sz w:val="13"/>
        </w:rPr>
        <w:t xml:space="preserve"> </w:t>
      </w:r>
      <w:r>
        <w:rPr>
          <w:rFonts w:ascii="Arial" w:hAnsi="Arial"/>
          <w:sz w:val="13"/>
        </w:rPr>
        <w:t>Lavouras</w:t>
      </w:r>
      <w:r>
        <w:rPr>
          <w:rFonts w:ascii="Arial" w:hAnsi="Arial"/>
          <w:spacing w:val="-10"/>
          <w:sz w:val="13"/>
        </w:rPr>
        <w:t xml:space="preserve"> </w:t>
      </w:r>
      <w:r>
        <w:rPr>
          <w:rFonts w:ascii="Arial" w:hAnsi="Arial"/>
          <w:sz w:val="13"/>
        </w:rPr>
        <w:t>temporárias</w:t>
      </w:r>
      <w:r>
        <w:rPr>
          <w:rFonts w:ascii="Arial" w:hAnsi="Arial"/>
          <w:spacing w:val="-10"/>
          <w:sz w:val="13"/>
        </w:rPr>
        <w:t xml:space="preserve"> </w:t>
      </w:r>
      <w:r>
        <w:rPr>
          <w:rFonts w:ascii="Arial" w:hAnsi="Arial"/>
          <w:sz w:val="13"/>
        </w:rPr>
        <w:t>e</w:t>
      </w:r>
      <w:r>
        <w:rPr>
          <w:rFonts w:ascii="Arial" w:hAnsi="Arial"/>
          <w:spacing w:val="-11"/>
          <w:sz w:val="13"/>
        </w:rPr>
        <w:t xml:space="preserve"> </w:t>
      </w:r>
      <w:r>
        <w:rPr>
          <w:rFonts w:ascii="Arial" w:hAnsi="Arial"/>
          <w:sz w:val="13"/>
        </w:rPr>
        <w:t>cultivo</w:t>
      </w:r>
      <w:r>
        <w:rPr>
          <w:rFonts w:ascii="Arial" w:hAnsi="Arial"/>
          <w:spacing w:val="-10"/>
          <w:sz w:val="13"/>
        </w:rPr>
        <w:t xml:space="preserve"> </w:t>
      </w:r>
      <w:r>
        <w:rPr>
          <w:rFonts w:ascii="Arial" w:hAnsi="Arial"/>
          <w:sz w:val="13"/>
        </w:rPr>
        <w:t>de</w:t>
      </w:r>
      <w:r>
        <w:rPr>
          <w:rFonts w:ascii="Arial" w:hAnsi="Arial"/>
          <w:spacing w:val="-10"/>
          <w:sz w:val="13"/>
        </w:rPr>
        <w:t xml:space="preserve"> </w:t>
      </w:r>
      <w:r>
        <w:rPr>
          <w:rFonts w:ascii="Arial" w:hAnsi="Arial"/>
          <w:sz w:val="13"/>
        </w:rPr>
        <w:t>flores,</w:t>
      </w:r>
      <w:r>
        <w:rPr>
          <w:rFonts w:ascii="Arial" w:hAnsi="Arial"/>
          <w:spacing w:val="-10"/>
          <w:sz w:val="13"/>
        </w:rPr>
        <w:t xml:space="preserve"> </w:t>
      </w:r>
      <w:r>
        <w:rPr>
          <w:rFonts w:ascii="Arial" w:hAnsi="Arial"/>
          <w:sz w:val="13"/>
        </w:rPr>
        <w:t>inclusive</w:t>
      </w:r>
      <w:r>
        <w:rPr>
          <w:rFonts w:ascii="Arial" w:hAnsi="Arial"/>
          <w:spacing w:val="-8"/>
          <w:sz w:val="13"/>
        </w:rPr>
        <w:t xml:space="preserve"> </w:t>
      </w:r>
      <w:proofErr w:type="spellStart"/>
      <w:r>
        <w:rPr>
          <w:rFonts w:ascii="Arial" w:hAnsi="Arial"/>
          <w:sz w:val="13"/>
        </w:rPr>
        <w:t>hidroponia</w:t>
      </w:r>
      <w:proofErr w:type="spellEnd"/>
      <w:r>
        <w:rPr>
          <w:rFonts w:ascii="Arial" w:hAnsi="Arial"/>
          <w:spacing w:val="-11"/>
          <w:sz w:val="13"/>
        </w:rPr>
        <w:t xml:space="preserve"> </w:t>
      </w:r>
      <w:r>
        <w:rPr>
          <w:rFonts w:ascii="Arial" w:hAnsi="Arial"/>
          <w:sz w:val="13"/>
        </w:rPr>
        <w:t>e</w:t>
      </w:r>
      <w:r>
        <w:rPr>
          <w:rFonts w:ascii="Arial" w:hAnsi="Arial"/>
          <w:spacing w:val="-8"/>
          <w:sz w:val="13"/>
        </w:rPr>
        <w:t xml:space="preserve"> </w:t>
      </w:r>
      <w:proofErr w:type="spellStart"/>
      <w:r>
        <w:rPr>
          <w:rFonts w:ascii="Arial" w:hAnsi="Arial"/>
          <w:sz w:val="13"/>
        </w:rPr>
        <w:t>plasticultura</w:t>
      </w:r>
      <w:proofErr w:type="spellEnd"/>
      <w:r>
        <w:rPr>
          <w:rFonts w:ascii="Arial" w:hAnsi="Arial"/>
          <w:sz w:val="13"/>
        </w:rPr>
        <w:t>, viveiros de mudas, estufas de plantas e casas de vegetação e forrageiras para corte na data de referência. (5) Pastagens plantadas, em más condições por manejo inadequado</w:t>
      </w:r>
      <w:r>
        <w:rPr>
          <w:rFonts w:ascii="Arial" w:hAnsi="Arial"/>
          <w:spacing w:val="-4"/>
          <w:sz w:val="13"/>
        </w:rPr>
        <w:t xml:space="preserve"> </w:t>
      </w:r>
      <w:r>
        <w:rPr>
          <w:rFonts w:ascii="Arial" w:hAnsi="Arial"/>
          <w:sz w:val="13"/>
        </w:rPr>
        <w:t>ou</w:t>
      </w:r>
      <w:r>
        <w:rPr>
          <w:rFonts w:ascii="Arial" w:hAnsi="Arial"/>
          <w:spacing w:val="-4"/>
          <w:sz w:val="13"/>
        </w:rPr>
        <w:t xml:space="preserve"> </w:t>
      </w:r>
      <w:r>
        <w:rPr>
          <w:rFonts w:ascii="Arial" w:hAnsi="Arial"/>
          <w:sz w:val="13"/>
        </w:rPr>
        <w:t>por</w:t>
      </w:r>
      <w:r>
        <w:rPr>
          <w:rFonts w:ascii="Arial" w:hAnsi="Arial"/>
          <w:spacing w:val="-3"/>
          <w:sz w:val="13"/>
        </w:rPr>
        <w:t xml:space="preserve"> </w:t>
      </w:r>
      <w:r>
        <w:rPr>
          <w:rFonts w:ascii="Arial" w:hAnsi="Arial"/>
          <w:sz w:val="13"/>
        </w:rPr>
        <w:t>falta</w:t>
      </w:r>
      <w:r>
        <w:rPr>
          <w:rFonts w:ascii="Arial" w:hAnsi="Arial"/>
          <w:spacing w:val="-4"/>
          <w:sz w:val="13"/>
        </w:rPr>
        <w:t xml:space="preserve"> </w:t>
      </w:r>
      <w:r>
        <w:rPr>
          <w:rFonts w:ascii="Arial" w:hAnsi="Arial"/>
          <w:sz w:val="13"/>
        </w:rPr>
        <w:t>de</w:t>
      </w:r>
      <w:r>
        <w:rPr>
          <w:rFonts w:ascii="Arial" w:hAnsi="Arial"/>
          <w:spacing w:val="-4"/>
          <w:sz w:val="13"/>
        </w:rPr>
        <w:t xml:space="preserve"> </w:t>
      </w:r>
      <w:r>
        <w:rPr>
          <w:rFonts w:ascii="Arial" w:hAnsi="Arial"/>
          <w:sz w:val="13"/>
        </w:rPr>
        <w:t>conservação,</w:t>
      </w:r>
      <w:r>
        <w:rPr>
          <w:rFonts w:ascii="Arial" w:hAnsi="Arial"/>
          <w:spacing w:val="-3"/>
          <w:sz w:val="13"/>
        </w:rPr>
        <w:t xml:space="preserve"> </w:t>
      </w:r>
      <w:r>
        <w:rPr>
          <w:rFonts w:ascii="Arial" w:hAnsi="Arial"/>
          <w:sz w:val="13"/>
        </w:rPr>
        <w:t>e</w:t>
      </w:r>
      <w:r>
        <w:rPr>
          <w:rFonts w:ascii="Arial" w:hAnsi="Arial"/>
          <w:spacing w:val="-2"/>
          <w:sz w:val="13"/>
        </w:rPr>
        <w:t xml:space="preserve"> </w:t>
      </w:r>
      <w:r>
        <w:rPr>
          <w:rFonts w:ascii="Arial" w:hAnsi="Arial"/>
          <w:sz w:val="13"/>
        </w:rPr>
        <w:t>em</w:t>
      </w:r>
      <w:r>
        <w:rPr>
          <w:rFonts w:ascii="Arial" w:hAnsi="Arial"/>
          <w:spacing w:val="-4"/>
          <w:sz w:val="13"/>
        </w:rPr>
        <w:t xml:space="preserve"> </w:t>
      </w:r>
      <w:r>
        <w:rPr>
          <w:rFonts w:ascii="Arial" w:hAnsi="Arial"/>
          <w:sz w:val="13"/>
        </w:rPr>
        <w:t>boas</w:t>
      </w:r>
      <w:r>
        <w:rPr>
          <w:rFonts w:ascii="Arial" w:hAnsi="Arial"/>
          <w:spacing w:val="-3"/>
          <w:sz w:val="13"/>
        </w:rPr>
        <w:t xml:space="preserve"> </w:t>
      </w:r>
      <w:r>
        <w:rPr>
          <w:rFonts w:ascii="Arial" w:hAnsi="Arial"/>
          <w:sz w:val="13"/>
        </w:rPr>
        <w:t>condições,</w:t>
      </w:r>
      <w:r>
        <w:rPr>
          <w:rFonts w:ascii="Arial" w:hAnsi="Arial"/>
          <w:spacing w:val="-4"/>
          <w:sz w:val="13"/>
        </w:rPr>
        <w:t xml:space="preserve"> </w:t>
      </w:r>
      <w:r>
        <w:rPr>
          <w:rFonts w:ascii="Arial" w:hAnsi="Arial"/>
          <w:sz w:val="13"/>
        </w:rPr>
        <w:t>incluindo</w:t>
      </w:r>
      <w:r>
        <w:rPr>
          <w:rFonts w:ascii="Arial" w:hAnsi="Arial"/>
          <w:spacing w:val="-4"/>
          <w:sz w:val="13"/>
        </w:rPr>
        <w:t xml:space="preserve"> </w:t>
      </w:r>
      <w:r>
        <w:rPr>
          <w:rFonts w:ascii="Arial" w:hAnsi="Arial"/>
          <w:sz w:val="13"/>
        </w:rPr>
        <w:t>aquelas</w:t>
      </w:r>
      <w:r>
        <w:rPr>
          <w:rFonts w:ascii="Arial" w:hAnsi="Arial"/>
          <w:spacing w:val="-3"/>
          <w:sz w:val="13"/>
        </w:rPr>
        <w:t xml:space="preserve"> </w:t>
      </w:r>
      <w:r>
        <w:rPr>
          <w:rFonts w:ascii="Arial" w:hAnsi="Arial"/>
          <w:sz w:val="13"/>
        </w:rPr>
        <w:t>em</w:t>
      </w:r>
      <w:r>
        <w:rPr>
          <w:rFonts w:ascii="Arial" w:hAnsi="Arial"/>
          <w:spacing w:val="-4"/>
          <w:sz w:val="13"/>
        </w:rPr>
        <w:t xml:space="preserve"> </w:t>
      </w:r>
      <w:r>
        <w:rPr>
          <w:rFonts w:ascii="Arial" w:hAnsi="Arial"/>
          <w:sz w:val="13"/>
        </w:rPr>
        <w:t>processo</w:t>
      </w:r>
      <w:r>
        <w:rPr>
          <w:rFonts w:ascii="Arial" w:hAnsi="Arial"/>
          <w:spacing w:val="-4"/>
          <w:sz w:val="13"/>
        </w:rPr>
        <w:t xml:space="preserve"> </w:t>
      </w:r>
      <w:r>
        <w:rPr>
          <w:rFonts w:ascii="Arial" w:hAnsi="Arial"/>
          <w:sz w:val="13"/>
        </w:rPr>
        <w:t>de</w:t>
      </w:r>
      <w:r>
        <w:rPr>
          <w:rFonts w:ascii="Arial" w:hAnsi="Arial"/>
          <w:spacing w:val="-3"/>
          <w:sz w:val="13"/>
        </w:rPr>
        <w:t xml:space="preserve"> </w:t>
      </w:r>
      <w:r>
        <w:rPr>
          <w:rFonts w:ascii="Arial" w:hAnsi="Arial"/>
          <w:sz w:val="13"/>
        </w:rPr>
        <w:t>recuperação</w:t>
      </w:r>
      <w:r>
        <w:rPr>
          <w:rFonts w:ascii="Arial" w:hAnsi="Arial"/>
          <w:spacing w:val="-1"/>
          <w:sz w:val="13"/>
        </w:rPr>
        <w:t xml:space="preserve"> </w:t>
      </w:r>
      <w:r>
        <w:rPr>
          <w:rFonts w:ascii="Arial" w:hAnsi="Arial"/>
          <w:sz w:val="13"/>
        </w:rPr>
        <w:t>em</w:t>
      </w:r>
      <w:r>
        <w:rPr>
          <w:rFonts w:ascii="Arial" w:hAnsi="Arial"/>
          <w:spacing w:val="-2"/>
          <w:sz w:val="13"/>
        </w:rPr>
        <w:t xml:space="preserve"> </w:t>
      </w:r>
      <w:r>
        <w:rPr>
          <w:rFonts w:ascii="Arial" w:hAnsi="Arial"/>
          <w:sz w:val="13"/>
        </w:rPr>
        <w:t>na</w:t>
      </w:r>
      <w:r>
        <w:rPr>
          <w:rFonts w:ascii="Arial" w:hAnsi="Arial"/>
          <w:spacing w:val="-1"/>
          <w:sz w:val="13"/>
        </w:rPr>
        <w:t xml:space="preserve"> </w:t>
      </w:r>
      <w:r>
        <w:rPr>
          <w:rFonts w:ascii="Arial" w:hAnsi="Arial"/>
          <w:sz w:val="13"/>
        </w:rPr>
        <w:t>data</w:t>
      </w:r>
      <w:r>
        <w:rPr>
          <w:rFonts w:ascii="Arial" w:hAnsi="Arial"/>
          <w:spacing w:val="-4"/>
          <w:sz w:val="13"/>
        </w:rPr>
        <w:t xml:space="preserve"> </w:t>
      </w:r>
      <w:r>
        <w:rPr>
          <w:rFonts w:ascii="Arial" w:hAnsi="Arial"/>
          <w:sz w:val="13"/>
        </w:rPr>
        <w:t>de</w:t>
      </w:r>
      <w:r>
        <w:rPr>
          <w:rFonts w:ascii="Arial" w:hAnsi="Arial"/>
          <w:spacing w:val="-4"/>
          <w:sz w:val="13"/>
        </w:rPr>
        <w:t xml:space="preserve"> </w:t>
      </w:r>
      <w:r>
        <w:rPr>
          <w:rFonts w:ascii="Arial" w:hAnsi="Arial"/>
          <w:sz w:val="13"/>
        </w:rPr>
        <w:t>referência.</w:t>
      </w:r>
      <w:r>
        <w:rPr>
          <w:rFonts w:ascii="Arial" w:hAnsi="Arial"/>
          <w:spacing w:val="-3"/>
          <w:sz w:val="13"/>
        </w:rPr>
        <w:t xml:space="preserve"> </w:t>
      </w:r>
      <w:r>
        <w:rPr>
          <w:rFonts w:ascii="Arial" w:hAnsi="Arial"/>
          <w:sz w:val="13"/>
        </w:rPr>
        <w:t>(6)</w:t>
      </w:r>
      <w:r>
        <w:rPr>
          <w:rFonts w:ascii="Arial" w:hAnsi="Arial"/>
          <w:spacing w:val="-4"/>
          <w:sz w:val="13"/>
        </w:rPr>
        <w:t xml:space="preserve"> </w:t>
      </w:r>
      <w:r>
        <w:rPr>
          <w:rFonts w:ascii="Arial" w:hAnsi="Arial"/>
          <w:sz w:val="13"/>
        </w:rPr>
        <w:t>Matas</w:t>
      </w:r>
      <w:r>
        <w:rPr>
          <w:rFonts w:ascii="Arial" w:hAnsi="Arial"/>
          <w:spacing w:val="-4"/>
          <w:sz w:val="13"/>
        </w:rPr>
        <w:t xml:space="preserve"> </w:t>
      </w:r>
      <w:r>
        <w:rPr>
          <w:rFonts w:ascii="Arial" w:hAnsi="Arial"/>
          <w:sz w:val="13"/>
        </w:rPr>
        <w:t>e/ou</w:t>
      </w:r>
      <w:r>
        <w:rPr>
          <w:rFonts w:ascii="Arial" w:hAnsi="Arial"/>
          <w:spacing w:val="-3"/>
          <w:sz w:val="13"/>
        </w:rPr>
        <w:t xml:space="preserve"> </w:t>
      </w:r>
      <w:r>
        <w:rPr>
          <w:rFonts w:ascii="Arial" w:hAnsi="Arial"/>
          <w:sz w:val="13"/>
        </w:rPr>
        <w:t>florestas</w:t>
      </w:r>
      <w:r>
        <w:rPr>
          <w:rFonts w:ascii="Arial" w:hAnsi="Arial"/>
          <w:spacing w:val="-2"/>
          <w:sz w:val="13"/>
        </w:rPr>
        <w:t xml:space="preserve"> </w:t>
      </w:r>
      <w:r>
        <w:rPr>
          <w:rFonts w:ascii="Arial" w:hAnsi="Arial"/>
          <w:sz w:val="13"/>
        </w:rPr>
        <w:t>naturais destinadas à preservação permanente ou reserva legal, matas e/ou florestas naturais e áreas florestais também usadas para lavouras e pastoreio de animais na data de referência. (7) Efetivo de animais - animais existentes no estabelecimento na data de</w:t>
      </w:r>
      <w:r>
        <w:rPr>
          <w:rFonts w:ascii="Arial" w:hAnsi="Arial"/>
          <w:spacing w:val="-5"/>
          <w:sz w:val="13"/>
        </w:rPr>
        <w:t xml:space="preserve"> </w:t>
      </w:r>
      <w:r>
        <w:rPr>
          <w:rFonts w:ascii="Arial" w:hAnsi="Arial"/>
          <w:sz w:val="13"/>
        </w:rPr>
        <w:t>referência.</w:t>
      </w:r>
    </w:p>
    <w:p w:rsidR="00076E06" w:rsidRDefault="00076E06" w:rsidP="00A832EF">
      <w:pPr>
        <w:ind w:left="1948"/>
        <w:rPr>
          <w:sz w:val="20"/>
        </w:rPr>
      </w:pPr>
    </w:p>
    <w:p w:rsidR="00A832EF" w:rsidRDefault="00A832EF" w:rsidP="00756ABE"/>
    <w:sectPr w:rsidR="00A832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BE"/>
    <w:rsid w:val="00076E06"/>
    <w:rsid w:val="0009485C"/>
    <w:rsid w:val="003D1EF2"/>
    <w:rsid w:val="0040783A"/>
    <w:rsid w:val="005A47F4"/>
    <w:rsid w:val="00675422"/>
    <w:rsid w:val="007268DD"/>
    <w:rsid w:val="00756ABE"/>
    <w:rsid w:val="0077608F"/>
    <w:rsid w:val="007D0050"/>
    <w:rsid w:val="00804683"/>
    <w:rsid w:val="00892F2D"/>
    <w:rsid w:val="00A20F44"/>
    <w:rsid w:val="00A832EF"/>
    <w:rsid w:val="00C016C8"/>
    <w:rsid w:val="00C84310"/>
    <w:rsid w:val="00E66D88"/>
    <w:rsid w:val="00EB10E8"/>
    <w:rsid w:val="00FD7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A832EF"/>
    <w:pPr>
      <w:widowControl w:val="0"/>
      <w:autoSpaceDE w:val="0"/>
      <w:autoSpaceDN w:val="0"/>
      <w:spacing w:before="1" w:after="0" w:line="240" w:lineRule="auto"/>
      <w:ind w:left="1948"/>
      <w:outlineLvl w:val="0"/>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6A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1"/>
    <w:rsid w:val="00A832EF"/>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A832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832EF"/>
    <w:pPr>
      <w:widowControl w:val="0"/>
      <w:autoSpaceDE w:val="0"/>
      <w:autoSpaceDN w:val="0"/>
      <w:spacing w:after="0" w:line="240" w:lineRule="auto"/>
      <w:ind w:left="1382"/>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A832EF"/>
    <w:rPr>
      <w:rFonts w:ascii="Times New Roman" w:eastAsia="Times New Roman" w:hAnsi="Times New Roman" w:cs="Times New Roman"/>
      <w:sz w:val="24"/>
      <w:szCs w:val="24"/>
      <w:lang w:val="pt-PT" w:eastAsia="pt-PT" w:bidi="pt-PT"/>
    </w:rPr>
  </w:style>
  <w:style w:type="paragraph" w:customStyle="1" w:styleId="TableParagraph">
    <w:name w:val="Table Paragraph"/>
    <w:basedOn w:val="Normal"/>
    <w:uiPriority w:val="1"/>
    <w:qFormat/>
    <w:rsid w:val="00A832EF"/>
    <w:pPr>
      <w:widowControl w:val="0"/>
      <w:autoSpaceDE w:val="0"/>
      <w:autoSpaceDN w:val="0"/>
      <w:spacing w:after="0" w:line="240" w:lineRule="auto"/>
    </w:pPr>
    <w:rPr>
      <w:rFonts w:ascii="Times New Roman" w:eastAsia="Times New Roman" w:hAnsi="Times New Roman" w:cs="Times New Roman"/>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A832EF"/>
    <w:pPr>
      <w:widowControl w:val="0"/>
      <w:autoSpaceDE w:val="0"/>
      <w:autoSpaceDN w:val="0"/>
      <w:spacing w:before="1" w:after="0" w:line="240" w:lineRule="auto"/>
      <w:ind w:left="1948"/>
      <w:outlineLvl w:val="0"/>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56A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1"/>
    <w:rsid w:val="00A832EF"/>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A832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832EF"/>
    <w:pPr>
      <w:widowControl w:val="0"/>
      <w:autoSpaceDE w:val="0"/>
      <w:autoSpaceDN w:val="0"/>
      <w:spacing w:after="0" w:line="240" w:lineRule="auto"/>
      <w:ind w:left="1382"/>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A832EF"/>
    <w:rPr>
      <w:rFonts w:ascii="Times New Roman" w:eastAsia="Times New Roman" w:hAnsi="Times New Roman" w:cs="Times New Roman"/>
      <w:sz w:val="24"/>
      <w:szCs w:val="24"/>
      <w:lang w:val="pt-PT" w:eastAsia="pt-PT" w:bidi="pt-PT"/>
    </w:rPr>
  </w:style>
  <w:style w:type="paragraph" w:customStyle="1" w:styleId="TableParagraph">
    <w:name w:val="Table Paragraph"/>
    <w:basedOn w:val="Normal"/>
    <w:uiPriority w:val="1"/>
    <w:qFormat/>
    <w:rsid w:val="00A832EF"/>
    <w:pPr>
      <w:widowControl w:val="0"/>
      <w:autoSpaceDE w:val="0"/>
      <w:autoSpaceDN w:val="0"/>
      <w:spacing w:after="0" w:line="240" w:lineRule="auto"/>
    </w:pPr>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1244</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Damásio</dc:creator>
  <cp:lastModifiedBy>João Damásio</cp:lastModifiedBy>
  <cp:revision>4</cp:revision>
  <dcterms:created xsi:type="dcterms:W3CDTF">2019-01-25T21:16:00Z</dcterms:created>
  <dcterms:modified xsi:type="dcterms:W3CDTF">2019-01-28T17:40:00Z</dcterms:modified>
</cp:coreProperties>
</file>